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9E" w:rsidRPr="0086610C" w:rsidRDefault="00C2549E" w:rsidP="00C2549E">
      <w:pPr>
        <w:ind w:firstLine="0"/>
        <w:jc w:val="center"/>
        <w:rPr>
          <w:szCs w:val="28"/>
        </w:rPr>
      </w:pPr>
      <w:bookmarkStart w:id="0" w:name="_GoBack"/>
      <w:bookmarkEnd w:id="0"/>
      <w:proofErr w:type="spellStart"/>
      <w:r w:rsidRPr="0086610C">
        <w:rPr>
          <w:szCs w:val="28"/>
        </w:rPr>
        <w:t>Этноконфессиональный</w:t>
      </w:r>
      <w:proofErr w:type="spellEnd"/>
      <w:r w:rsidRPr="0086610C">
        <w:rPr>
          <w:szCs w:val="28"/>
        </w:rPr>
        <w:t xml:space="preserve"> паспорт муниципального образования</w:t>
      </w:r>
    </w:p>
    <w:p w:rsidR="00C2549E" w:rsidRPr="0086610C" w:rsidRDefault="00C2549E" w:rsidP="00C2549E">
      <w:pPr>
        <w:ind w:firstLine="0"/>
        <w:jc w:val="center"/>
        <w:rPr>
          <w:szCs w:val="28"/>
        </w:rPr>
      </w:pPr>
      <w:r w:rsidRPr="0086610C">
        <w:rPr>
          <w:szCs w:val="28"/>
        </w:rPr>
        <w:t xml:space="preserve"> «Буденновское сельское поселение»</w:t>
      </w:r>
    </w:p>
    <w:p w:rsidR="00C2549E" w:rsidRPr="0086610C" w:rsidRDefault="00C2549E" w:rsidP="00C2549E">
      <w:pPr>
        <w:ind w:firstLine="0"/>
        <w:jc w:val="center"/>
        <w:rPr>
          <w:szCs w:val="28"/>
        </w:rPr>
      </w:pPr>
      <w:r w:rsidRPr="0086610C">
        <w:rPr>
          <w:szCs w:val="28"/>
        </w:rPr>
        <w:t xml:space="preserve">(периодичность: на 1 </w:t>
      </w:r>
      <w:r w:rsidR="000920B9">
        <w:rPr>
          <w:szCs w:val="28"/>
        </w:rPr>
        <w:t xml:space="preserve">января </w:t>
      </w:r>
      <w:r w:rsidRPr="0086610C">
        <w:rPr>
          <w:szCs w:val="28"/>
        </w:rPr>
        <w:t>201</w:t>
      </w:r>
      <w:r w:rsidR="000920B9">
        <w:rPr>
          <w:szCs w:val="28"/>
        </w:rPr>
        <w:t>7</w:t>
      </w:r>
      <w:r w:rsidRPr="0086610C">
        <w:rPr>
          <w:szCs w:val="28"/>
        </w:rPr>
        <w:t>г.)</w:t>
      </w:r>
    </w:p>
    <w:p w:rsidR="00C2549E" w:rsidRPr="0086610C" w:rsidRDefault="00C2549E" w:rsidP="00C2549E">
      <w:pPr>
        <w:ind w:firstLine="0"/>
        <w:rPr>
          <w:szCs w:val="28"/>
        </w:rPr>
      </w:pPr>
    </w:p>
    <w:p w:rsidR="00C2549E" w:rsidRPr="0086610C" w:rsidRDefault="00C2549E" w:rsidP="00C2549E">
      <w:pPr>
        <w:pStyle w:val="a7"/>
        <w:numPr>
          <w:ilvl w:val="0"/>
          <w:numId w:val="1"/>
        </w:numPr>
        <w:jc w:val="center"/>
        <w:rPr>
          <w:b/>
          <w:szCs w:val="28"/>
        </w:rPr>
      </w:pPr>
      <w:r w:rsidRPr="0086610C">
        <w:rPr>
          <w:b/>
          <w:szCs w:val="28"/>
        </w:rPr>
        <w:t>Общий блок</w:t>
      </w:r>
    </w:p>
    <w:p w:rsidR="00C2549E" w:rsidRPr="0086610C" w:rsidRDefault="00C2549E" w:rsidP="00C2549E">
      <w:pPr>
        <w:ind w:firstLine="0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C2549E" w:rsidRPr="0086610C" w:rsidTr="00C2549E">
        <w:tc>
          <w:tcPr>
            <w:tcW w:w="5210" w:type="dxa"/>
          </w:tcPr>
          <w:p w:rsidR="00C2549E" w:rsidRPr="0086610C" w:rsidRDefault="00C2549E" w:rsidP="002F56F7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Дата основания:</w:t>
            </w:r>
            <w:r w:rsidR="002F56F7" w:rsidRPr="0086610C">
              <w:rPr>
                <w:rStyle w:val="a6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18.11.2005г.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2F56F7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Площадь территории МО (км</w:t>
            </w:r>
            <w:proofErr w:type="gramStart"/>
            <w:r w:rsidRPr="0086610C">
              <w:rPr>
                <w:szCs w:val="28"/>
                <w:vertAlign w:val="superscript"/>
              </w:rPr>
              <w:t>2</w:t>
            </w:r>
            <w:proofErr w:type="gramEnd"/>
            <w:r w:rsidRPr="0086610C">
              <w:rPr>
                <w:szCs w:val="28"/>
              </w:rPr>
              <w:t>):</w:t>
            </w:r>
            <w:r w:rsidR="002F56F7" w:rsidRPr="0086610C">
              <w:rPr>
                <w:rStyle w:val="a6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rFonts w:eastAsia="Calibri" w:cs="Times New Roman"/>
                <w:szCs w:val="28"/>
              </w:rPr>
              <w:t>251,34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 xml:space="preserve">в т.ч. </w:t>
            </w:r>
            <w:proofErr w:type="gramStart"/>
            <w:r w:rsidRPr="0086610C">
              <w:rPr>
                <w:szCs w:val="28"/>
              </w:rPr>
              <w:t>занятые</w:t>
            </w:r>
            <w:proofErr w:type="gramEnd"/>
            <w:r w:rsidRPr="0086610C">
              <w:rPr>
                <w:szCs w:val="28"/>
              </w:rPr>
              <w:t xml:space="preserve"> с/</w:t>
            </w:r>
            <w:proofErr w:type="spellStart"/>
            <w:r w:rsidRPr="0086610C">
              <w:rPr>
                <w:szCs w:val="28"/>
              </w:rPr>
              <w:t>х</w:t>
            </w:r>
            <w:proofErr w:type="spellEnd"/>
            <w:r w:rsidRPr="0086610C">
              <w:rPr>
                <w:szCs w:val="28"/>
              </w:rPr>
              <w:t xml:space="preserve"> угодьями: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35"/>
              <w:rPr>
                <w:szCs w:val="28"/>
              </w:rPr>
            </w:pPr>
            <w:r w:rsidRPr="0086610C">
              <w:rPr>
                <w:rFonts w:eastAsia="Calibri" w:cs="Times New Roman"/>
                <w:szCs w:val="28"/>
              </w:rPr>
              <w:t>22038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 xml:space="preserve">в т.ч. </w:t>
            </w:r>
            <w:proofErr w:type="gramStart"/>
            <w:r w:rsidRPr="0086610C">
              <w:rPr>
                <w:szCs w:val="28"/>
              </w:rPr>
              <w:t>занятые</w:t>
            </w:r>
            <w:proofErr w:type="gramEnd"/>
            <w:r w:rsidRPr="0086610C">
              <w:rPr>
                <w:szCs w:val="28"/>
              </w:rPr>
              <w:t xml:space="preserve"> землями лесного фонда: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rFonts w:eastAsia="Calibri" w:cs="Times New Roman"/>
                <w:szCs w:val="28"/>
              </w:rPr>
              <w:t>1206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 xml:space="preserve">в т.ч. </w:t>
            </w:r>
            <w:proofErr w:type="gramStart"/>
            <w:r w:rsidRPr="0086610C">
              <w:rPr>
                <w:szCs w:val="28"/>
              </w:rPr>
              <w:t>занятые</w:t>
            </w:r>
            <w:proofErr w:type="gramEnd"/>
            <w:r w:rsidRPr="0086610C">
              <w:rPr>
                <w:szCs w:val="28"/>
              </w:rPr>
              <w:t xml:space="preserve"> землями населенных пунктов: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1252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2F56F7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Число населенных пунктов:</w:t>
            </w:r>
            <w:r w:rsidR="002F56F7" w:rsidRPr="0086610C">
              <w:rPr>
                <w:rStyle w:val="a6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6</w:t>
            </w:r>
          </w:p>
        </w:tc>
      </w:tr>
    </w:tbl>
    <w:p w:rsidR="00C2549E" w:rsidRPr="0086610C" w:rsidRDefault="00C2549E" w:rsidP="00C2549E">
      <w:pPr>
        <w:ind w:firstLine="0"/>
        <w:rPr>
          <w:szCs w:val="28"/>
        </w:rPr>
      </w:pPr>
    </w:p>
    <w:p w:rsidR="00C2549E" w:rsidRPr="0086610C" w:rsidRDefault="00C2549E" w:rsidP="00C2549E">
      <w:pPr>
        <w:pStyle w:val="a7"/>
        <w:numPr>
          <w:ilvl w:val="0"/>
          <w:numId w:val="1"/>
        </w:numPr>
        <w:jc w:val="center"/>
        <w:rPr>
          <w:b/>
          <w:szCs w:val="28"/>
        </w:rPr>
      </w:pPr>
      <w:proofErr w:type="spellStart"/>
      <w:r w:rsidRPr="0086610C">
        <w:rPr>
          <w:b/>
          <w:szCs w:val="28"/>
        </w:rPr>
        <w:t>Этнодемографические</w:t>
      </w:r>
      <w:proofErr w:type="spellEnd"/>
      <w:r w:rsidRPr="0086610C">
        <w:rPr>
          <w:b/>
          <w:szCs w:val="28"/>
        </w:rPr>
        <w:t xml:space="preserve"> процессы</w:t>
      </w:r>
    </w:p>
    <w:p w:rsidR="00C2549E" w:rsidRPr="0086610C" w:rsidRDefault="002D52EB" w:rsidP="00C2549E">
      <w:pPr>
        <w:ind w:firstLine="0"/>
        <w:rPr>
          <w:szCs w:val="28"/>
        </w:rPr>
      </w:pPr>
      <w:r w:rsidRPr="0086610C">
        <w:rPr>
          <w:b/>
          <w:szCs w:val="28"/>
        </w:rPr>
        <w:t xml:space="preserve">                                         </w:t>
      </w:r>
      <w:r w:rsidR="00C2549E" w:rsidRPr="0086610C">
        <w:rPr>
          <w:b/>
          <w:szCs w:val="28"/>
        </w:rPr>
        <w:t>Национальный состав населения</w:t>
      </w:r>
      <w:r w:rsidR="002F56F7" w:rsidRPr="0086610C">
        <w:rPr>
          <w:rStyle w:val="a6"/>
          <w:szCs w:val="28"/>
        </w:rPr>
        <w:t xml:space="preserve"> </w:t>
      </w:r>
    </w:p>
    <w:p w:rsidR="002D52EB" w:rsidRPr="0086610C" w:rsidRDefault="002D52EB" w:rsidP="00C2549E">
      <w:pPr>
        <w:ind w:firstLine="0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C2549E" w:rsidRPr="0086610C" w:rsidTr="00C2549E">
        <w:tc>
          <w:tcPr>
            <w:tcW w:w="2605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Национальность</w:t>
            </w:r>
          </w:p>
        </w:tc>
        <w:tc>
          <w:tcPr>
            <w:tcW w:w="2605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Количество человек</w:t>
            </w:r>
          </w:p>
        </w:tc>
        <w:tc>
          <w:tcPr>
            <w:tcW w:w="2605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 xml:space="preserve">Число </w:t>
            </w:r>
            <w:proofErr w:type="gramStart"/>
            <w:r w:rsidRPr="0086610C">
              <w:rPr>
                <w:szCs w:val="28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 xml:space="preserve">Число </w:t>
            </w:r>
            <w:proofErr w:type="gramStart"/>
            <w:r w:rsidRPr="0086610C">
              <w:rPr>
                <w:szCs w:val="28"/>
              </w:rPr>
              <w:t>умерших</w:t>
            </w:r>
            <w:proofErr w:type="gramEnd"/>
          </w:p>
        </w:tc>
      </w:tr>
      <w:tr w:rsidR="00C2549E" w:rsidRPr="0086610C" w:rsidTr="00C2549E">
        <w:tc>
          <w:tcPr>
            <w:tcW w:w="2605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Всего</w:t>
            </w:r>
          </w:p>
        </w:tc>
        <w:tc>
          <w:tcPr>
            <w:tcW w:w="2605" w:type="dxa"/>
          </w:tcPr>
          <w:p w:rsidR="00C2549E" w:rsidRPr="0086610C" w:rsidRDefault="00C2549E" w:rsidP="001413E6">
            <w:pPr>
              <w:ind w:left="797" w:hanging="797"/>
              <w:jc w:val="left"/>
              <w:rPr>
                <w:szCs w:val="28"/>
              </w:rPr>
            </w:pPr>
            <w:r w:rsidRPr="0086610C">
              <w:rPr>
                <w:szCs w:val="28"/>
              </w:rPr>
              <w:t>3</w:t>
            </w:r>
            <w:r w:rsidR="001413E6">
              <w:rPr>
                <w:szCs w:val="28"/>
              </w:rPr>
              <w:t>600</w:t>
            </w:r>
          </w:p>
        </w:tc>
        <w:tc>
          <w:tcPr>
            <w:tcW w:w="2605" w:type="dxa"/>
          </w:tcPr>
          <w:p w:rsidR="00C2549E" w:rsidRPr="0086610C" w:rsidRDefault="001413E6" w:rsidP="003F59A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3F59A6">
              <w:rPr>
                <w:szCs w:val="28"/>
              </w:rPr>
              <w:t>0</w:t>
            </w:r>
          </w:p>
        </w:tc>
        <w:tc>
          <w:tcPr>
            <w:tcW w:w="2606" w:type="dxa"/>
          </w:tcPr>
          <w:p w:rsidR="00C2549E" w:rsidRPr="0086610C" w:rsidRDefault="001413E6" w:rsidP="00C2549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</w:tr>
      <w:tr w:rsidR="00C2549E" w:rsidRPr="0086610C" w:rsidTr="00C2549E">
        <w:tc>
          <w:tcPr>
            <w:tcW w:w="2605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русские</w:t>
            </w:r>
          </w:p>
        </w:tc>
        <w:tc>
          <w:tcPr>
            <w:tcW w:w="2605" w:type="dxa"/>
          </w:tcPr>
          <w:p w:rsidR="00C2549E" w:rsidRPr="0086610C" w:rsidRDefault="00D21945" w:rsidP="00AB36A7">
            <w:pPr>
              <w:ind w:left="797" w:hanging="797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AB36A7">
              <w:rPr>
                <w:szCs w:val="28"/>
              </w:rPr>
              <w:t>7</w:t>
            </w:r>
            <w:r>
              <w:rPr>
                <w:szCs w:val="28"/>
              </w:rPr>
              <w:t>4</w:t>
            </w:r>
            <w:r w:rsidR="00AB36A7">
              <w:rPr>
                <w:szCs w:val="28"/>
              </w:rPr>
              <w:t>3</w:t>
            </w:r>
          </w:p>
        </w:tc>
        <w:tc>
          <w:tcPr>
            <w:tcW w:w="2605" w:type="dxa"/>
          </w:tcPr>
          <w:p w:rsidR="00C2549E" w:rsidRPr="0086610C" w:rsidRDefault="001413E6" w:rsidP="003F59A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606" w:type="dxa"/>
          </w:tcPr>
          <w:p w:rsidR="00C2549E" w:rsidRPr="0086610C" w:rsidRDefault="001413E6" w:rsidP="00C2549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  <w:tr w:rsidR="00C2549E" w:rsidRPr="0086610C" w:rsidTr="00C2549E">
        <w:tc>
          <w:tcPr>
            <w:tcW w:w="2605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rFonts w:eastAsia="Calibri" w:cs="Times New Roman"/>
                <w:szCs w:val="28"/>
              </w:rPr>
              <w:t xml:space="preserve">Турки </w:t>
            </w:r>
            <w:proofErr w:type="gramStart"/>
            <w:r w:rsidRPr="0086610C">
              <w:rPr>
                <w:rFonts w:eastAsia="Calibri" w:cs="Times New Roman"/>
                <w:szCs w:val="28"/>
              </w:rPr>
              <w:t>-</w:t>
            </w:r>
            <w:proofErr w:type="spellStart"/>
            <w:r w:rsidRPr="0086610C">
              <w:rPr>
                <w:rFonts w:eastAsia="Calibri" w:cs="Times New Roman"/>
                <w:szCs w:val="28"/>
              </w:rPr>
              <w:t>м</w:t>
            </w:r>
            <w:proofErr w:type="gramEnd"/>
            <w:r w:rsidRPr="0086610C">
              <w:rPr>
                <w:rFonts w:eastAsia="Calibri" w:cs="Times New Roman"/>
                <w:szCs w:val="28"/>
              </w:rPr>
              <w:t>есхетинцы</w:t>
            </w:r>
            <w:proofErr w:type="spellEnd"/>
          </w:p>
        </w:tc>
        <w:tc>
          <w:tcPr>
            <w:tcW w:w="2605" w:type="dxa"/>
          </w:tcPr>
          <w:p w:rsidR="00C2549E" w:rsidRPr="0086610C" w:rsidRDefault="00AB36A7" w:rsidP="002F56F7">
            <w:pPr>
              <w:ind w:left="797" w:hanging="797"/>
              <w:jc w:val="left"/>
              <w:rPr>
                <w:szCs w:val="28"/>
              </w:rPr>
            </w:pPr>
            <w:r>
              <w:rPr>
                <w:szCs w:val="28"/>
              </w:rPr>
              <w:t>601</w:t>
            </w:r>
          </w:p>
        </w:tc>
        <w:tc>
          <w:tcPr>
            <w:tcW w:w="2605" w:type="dxa"/>
          </w:tcPr>
          <w:p w:rsidR="00C2549E" w:rsidRPr="0086610C" w:rsidRDefault="001413E6" w:rsidP="003F59A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2606" w:type="dxa"/>
          </w:tcPr>
          <w:p w:rsidR="00C2549E" w:rsidRPr="0086610C" w:rsidRDefault="001413E6" w:rsidP="00C2549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C2549E" w:rsidRPr="0086610C" w:rsidTr="00C2549E">
        <w:tc>
          <w:tcPr>
            <w:tcW w:w="2605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цыгане</w:t>
            </w:r>
          </w:p>
        </w:tc>
        <w:tc>
          <w:tcPr>
            <w:tcW w:w="2605" w:type="dxa"/>
          </w:tcPr>
          <w:p w:rsidR="00C2549E" w:rsidRPr="0086610C" w:rsidRDefault="00C2549E" w:rsidP="002F56F7">
            <w:pPr>
              <w:ind w:left="797" w:hanging="797"/>
              <w:jc w:val="left"/>
              <w:rPr>
                <w:szCs w:val="28"/>
              </w:rPr>
            </w:pPr>
            <w:r w:rsidRPr="0086610C">
              <w:rPr>
                <w:rFonts w:eastAsia="Calibri" w:cs="Times New Roman"/>
                <w:szCs w:val="28"/>
              </w:rPr>
              <w:t>91</w:t>
            </w:r>
          </w:p>
        </w:tc>
        <w:tc>
          <w:tcPr>
            <w:tcW w:w="2605" w:type="dxa"/>
          </w:tcPr>
          <w:p w:rsidR="00C2549E" w:rsidRPr="0086610C" w:rsidRDefault="001413E6" w:rsidP="003F59A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06" w:type="dxa"/>
          </w:tcPr>
          <w:p w:rsidR="00C2549E" w:rsidRPr="0086610C" w:rsidRDefault="001413E6" w:rsidP="00C2549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2549E" w:rsidRPr="0086610C" w:rsidTr="00C2549E">
        <w:tc>
          <w:tcPr>
            <w:tcW w:w="2605" w:type="dxa"/>
          </w:tcPr>
          <w:p w:rsidR="00C2549E" w:rsidRPr="0086610C" w:rsidRDefault="00C2549E" w:rsidP="00C2549E">
            <w:pPr>
              <w:ind w:firstLine="0"/>
              <w:jc w:val="left"/>
              <w:rPr>
                <w:szCs w:val="28"/>
              </w:rPr>
            </w:pPr>
            <w:r w:rsidRPr="0086610C">
              <w:rPr>
                <w:szCs w:val="28"/>
              </w:rPr>
              <w:t>аварцы</w:t>
            </w:r>
          </w:p>
        </w:tc>
        <w:tc>
          <w:tcPr>
            <w:tcW w:w="2605" w:type="dxa"/>
          </w:tcPr>
          <w:p w:rsidR="00C2549E" w:rsidRPr="0086610C" w:rsidRDefault="00C2549E" w:rsidP="002F56F7">
            <w:pPr>
              <w:ind w:left="797" w:hanging="797"/>
              <w:jc w:val="left"/>
              <w:rPr>
                <w:szCs w:val="28"/>
              </w:rPr>
            </w:pPr>
            <w:r w:rsidRPr="0086610C">
              <w:rPr>
                <w:szCs w:val="28"/>
              </w:rPr>
              <w:t>3</w:t>
            </w:r>
          </w:p>
        </w:tc>
        <w:tc>
          <w:tcPr>
            <w:tcW w:w="2605" w:type="dxa"/>
          </w:tcPr>
          <w:p w:rsidR="00C2549E" w:rsidRPr="0086610C" w:rsidRDefault="000B6B35" w:rsidP="000B6B35">
            <w:pPr>
              <w:ind w:firstLine="3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06" w:type="dxa"/>
          </w:tcPr>
          <w:p w:rsidR="00C2549E" w:rsidRPr="0086610C" w:rsidRDefault="000B6B35" w:rsidP="000B6B35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D52EB" w:rsidRPr="0086610C">
              <w:rPr>
                <w:szCs w:val="28"/>
              </w:rPr>
              <w:t xml:space="preserve"> </w:t>
            </w:r>
          </w:p>
        </w:tc>
      </w:tr>
      <w:tr w:rsidR="00C2549E" w:rsidRPr="0086610C" w:rsidTr="00C2549E">
        <w:tc>
          <w:tcPr>
            <w:tcW w:w="2605" w:type="dxa"/>
          </w:tcPr>
          <w:p w:rsidR="00C2549E" w:rsidRPr="0086610C" w:rsidRDefault="00C2549E" w:rsidP="00C2549E">
            <w:pPr>
              <w:ind w:firstLine="0"/>
              <w:jc w:val="left"/>
              <w:rPr>
                <w:szCs w:val="28"/>
              </w:rPr>
            </w:pPr>
            <w:r w:rsidRPr="0086610C">
              <w:rPr>
                <w:szCs w:val="28"/>
              </w:rPr>
              <w:t>гагауз</w:t>
            </w:r>
          </w:p>
        </w:tc>
        <w:tc>
          <w:tcPr>
            <w:tcW w:w="2605" w:type="dxa"/>
          </w:tcPr>
          <w:p w:rsidR="00C2549E" w:rsidRPr="0086610C" w:rsidRDefault="00C2549E" w:rsidP="002F56F7">
            <w:pPr>
              <w:ind w:left="797" w:hanging="797"/>
              <w:jc w:val="left"/>
              <w:rPr>
                <w:szCs w:val="28"/>
              </w:rPr>
            </w:pPr>
            <w:r w:rsidRPr="0086610C">
              <w:rPr>
                <w:szCs w:val="28"/>
              </w:rPr>
              <w:t>8</w:t>
            </w:r>
          </w:p>
        </w:tc>
        <w:tc>
          <w:tcPr>
            <w:tcW w:w="2605" w:type="dxa"/>
          </w:tcPr>
          <w:p w:rsidR="00C2549E" w:rsidRPr="0086610C" w:rsidRDefault="000B6B35" w:rsidP="000B6B35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06" w:type="dxa"/>
          </w:tcPr>
          <w:p w:rsidR="00C2549E" w:rsidRPr="0086610C" w:rsidRDefault="000B6B35" w:rsidP="000B6B35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D52EB" w:rsidRPr="0086610C">
              <w:rPr>
                <w:szCs w:val="28"/>
              </w:rPr>
              <w:t xml:space="preserve"> </w:t>
            </w:r>
          </w:p>
        </w:tc>
      </w:tr>
      <w:tr w:rsidR="00C2549E" w:rsidRPr="0086610C" w:rsidTr="00C2549E">
        <w:tc>
          <w:tcPr>
            <w:tcW w:w="2605" w:type="dxa"/>
          </w:tcPr>
          <w:p w:rsidR="00C2549E" w:rsidRPr="0086610C" w:rsidRDefault="00C2549E" w:rsidP="00C2549E">
            <w:pPr>
              <w:ind w:firstLine="0"/>
              <w:jc w:val="left"/>
              <w:rPr>
                <w:szCs w:val="28"/>
              </w:rPr>
            </w:pPr>
            <w:r w:rsidRPr="0086610C">
              <w:rPr>
                <w:szCs w:val="28"/>
              </w:rPr>
              <w:t>украинцы</w:t>
            </w:r>
          </w:p>
        </w:tc>
        <w:tc>
          <w:tcPr>
            <w:tcW w:w="2605" w:type="dxa"/>
          </w:tcPr>
          <w:p w:rsidR="00C2549E" w:rsidRPr="0086610C" w:rsidRDefault="00C2549E" w:rsidP="002F56F7">
            <w:pPr>
              <w:ind w:left="797" w:hanging="797"/>
              <w:jc w:val="left"/>
              <w:rPr>
                <w:szCs w:val="28"/>
              </w:rPr>
            </w:pPr>
            <w:r w:rsidRPr="0086610C">
              <w:rPr>
                <w:szCs w:val="28"/>
              </w:rPr>
              <w:t>38</w:t>
            </w:r>
          </w:p>
        </w:tc>
        <w:tc>
          <w:tcPr>
            <w:tcW w:w="2605" w:type="dxa"/>
          </w:tcPr>
          <w:p w:rsidR="00C2549E" w:rsidRPr="0086610C" w:rsidRDefault="000B6B35" w:rsidP="000B6B35">
            <w:pPr>
              <w:ind w:firstLine="3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06" w:type="dxa"/>
          </w:tcPr>
          <w:p w:rsidR="00C2549E" w:rsidRPr="0086610C" w:rsidRDefault="000B6B35" w:rsidP="000B6B35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D52EB" w:rsidRPr="0086610C">
              <w:rPr>
                <w:szCs w:val="28"/>
              </w:rPr>
              <w:t xml:space="preserve"> </w:t>
            </w:r>
          </w:p>
        </w:tc>
      </w:tr>
      <w:tr w:rsidR="00C2549E" w:rsidRPr="0086610C" w:rsidTr="00C2549E">
        <w:tc>
          <w:tcPr>
            <w:tcW w:w="2605" w:type="dxa"/>
          </w:tcPr>
          <w:p w:rsidR="00C2549E" w:rsidRPr="0086610C" w:rsidRDefault="00C2549E" w:rsidP="00C2549E">
            <w:pPr>
              <w:ind w:firstLine="0"/>
              <w:jc w:val="left"/>
              <w:rPr>
                <w:szCs w:val="28"/>
              </w:rPr>
            </w:pPr>
            <w:r w:rsidRPr="0086610C">
              <w:rPr>
                <w:szCs w:val="28"/>
              </w:rPr>
              <w:t>кумыки</w:t>
            </w:r>
          </w:p>
        </w:tc>
        <w:tc>
          <w:tcPr>
            <w:tcW w:w="2605" w:type="dxa"/>
          </w:tcPr>
          <w:p w:rsidR="00C2549E" w:rsidRPr="0086610C" w:rsidRDefault="00C2549E" w:rsidP="002F56F7">
            <w:pPr>
              <w:ind w:left="797" w:hanging="797"/>
              <w:jc w:val="left"/>
              <w:rPr>
                <w:szCs w:val="28"/>
              </w:rPr>
            </w:pPr>
            <w:r w:rsidRPr="0086610C">
              <w:rPr>
                <w:szCs w:val="28"/>
              </w:rPr>
              <w:t>13</w:t>
            </w:r>
          </w:p>
        </w:tc>
        <w:tc>
          <w:tcPr>
            <w:tcW w:w="2605" w:type="dxa"/>
          </w:tcPr>
          <w:p w:rsidR="00C2549E" w:rsidRPr="0086610C" w:rsidRDefault="001413E6" w:rsidP="003F59A6">
            <w:pPr>
              <w:ind w:firstLine="3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06" w:type="dxa"/>
          </w:tcPr>
          <w:p w:rsidR="00C2549E" w:rsidRPr="0086610C" w:rsidRDefault="000B6B35" w:rsidP="000B6B35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D52EB" w:rsidRPr="0086610C">
              <w:rPr>
                <w:szCs w:val="28"/>
              </w:rPr>
              <w:t xml:space="preserve"> </w:t>
            </w:r>
          </w:p>
        </w:tc>
      </w:tr>
      <w:tr w:rsidR="00C2549E" w:rsidRPr="0086610C" w:rsidTr="00C2549E">
        <w:tc>
          <w:tcPr>
            <w:tcW w:w="2605" w:type="dxa"/>
          </w:tcPr>
          <w:p w:rsidR="00C2549E" w:rsidRPr="0086610C" w:rsidRDefault="00C2549E" w:rsidP="00C2549E">
            <w:pPr>
              <w:ind w:firstLine="0"/>
              <w:jc w:val="left"/>
              <w:rPr>
                <w:szCs w:val="28"/>
              </w:rPr>
            </w:pPr>
            <w:r w:rsidRPr="0086610C">
              <w:rPr>
                <w:szCs w:val="28"/>
              </w:rPr>
              <w:t>татары</w:t>
            </w:r>
          </w:p>
        </w:tc>
        <w:tc>
          <w:tcPr>
            <w:tcW w:w="2605" w:type="dxa"/>
          </w:tcPr>
          <w:p w:rsidR="00C2549E" w:rsidRPr="0086610C" w:rsidRDefault="00C2549E" w:rsidP="002F56F7">
            <w:pPr>
              <w:ind w:left="797" w:hanging="797"/>
              <w:jc w:val="left"/>
              <w:rPr>
                <w:szCs w:val="28"/>
              </w:rPr>
            </w:pPr>
            <w:r w:rsidRPr="0086610C">
              <w:rPr>
                <w:szCs w:val="28"/>
              </w:rPr>
              <w:t>11</w:t>
            </w:r>
          </w:p>
        </w:tc>
        <w:tc>
          <w:tcPr>
            <w:tcW w:w="2605" w:type="dxa"/>
          </w:tcPr>
          <w:p w:rsidR="00C2549E" w:rsidRPr="0086610C" w:rsidRDefault="000B6B35" w:rsidP="000B6B35">
            <w:pPr>
              <w:ind w:firstLine="3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06" w:type="dxa"/>
          </w:tcPr>
          <w:p w:rsidR="00C2549E" w:rsidRPr="0086610C" w:rsidRDefault="000B6B35" w:rsidP="000B6B35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D52EB" w:rsidRPr="0086610C">
              <w:rPr>
                <w:szCs w:val="28"/>
              </w:rPr>
              <w:t xml:space="preserve"> </w:t>
            </w:r>
          </w:p>
        </w:tc>
      </w:tr>
      <w:tr w:rsidR="00C2549E" w:rsidRPr="0086610C" w:rsidTr="00C2549E">
        <w:tc>
          <w:tcPr>
            <w:tcW w:w="2605" w:type="dxa"/>
          </w:tcPr>
          <w:p w:rsidR="00C2549E" w:rsidRPr="0086610C" w:rsidRDefault="00C2549E" w:rsidP="00C2549E">
            <w:pPr>
              <w:ind w:firstLine="0"/>
              <w:jc w:val="left"/>
              <w:rPr>
                <w:szCs w:val="28"/>
              </w:rPr>
            </w:pPr>
            <w:r w:rsidRPr="0086610C">
              <w:rPr>
                <w:szCs w:val="28"/>
              </w:rPr>
              <w:t>аварцы</w:t>
            </w:r>
          </w:p>
        </w:tc>
        <w:tc>
          <w:tcPr>
            <w:tcW w:w="2605" w:type="dxa"/>
          </w:tcPr>
          <w:p w:rsidR="00C2549E" w:rsidRPr="0086610C" w:rsidRDefault="00C2549E" w:rsidP="002F56F7">
            <w:pPr>
              <w:ind w:left="797" w:hanging="797"/>
              <w:jc w:val="left"/>
              <w:rPr>
                <w:szCs w:val="28"/>
              </w:rPr>
            </w:pPr>
            <w:r w:rsidRPr="0086610C">
              <w:rPr>
                <w:szCs w:val="28"/>
              </w:rPr>
              <w:t>3</w:t>
            </w:r>
          </w:p>
        </w:tc>
        <w:tc>
          <w:tcPr>
            <w:tcW w:w="2605" w:type="dxa"/>
          </w:tcPr>
          <w:p w:rsidR="00C2549E" w:rsidRPr="0086610C" w:rsidRDefault="000B6B35" w:rsidP="000B6B35">
            <w:pPr>
              <w:ind w:firstLine="3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06" w:type="dxa"/>
          </w:tcPr>
          <w:p w:rsidR="00C2549E" w:rsidRPr="0086610C" w:rsidRDefault="000B6B35" w:rsidP="000B6B35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D52EB" w:rsidRPr="0086610C">
              <w:rPr>
                <w:szCs w:val="28"/>
              </w:rPr>
              <w:t xml:space="preserve"> </w:t>
            </w:r>
          </w:p>
        </w:tc>
      </w:tr>
      <w:tr w:rsidR="00C2549E" w:rsidRPr="0086610C" w:rsidTr="00C2549E">
        <w:tc>
          <w:tcPr>
            <w:tcW w:w="2605" w:type="dxa"/>
          </w:tcPr>
          <w:p w:rsidR="00C2549E" w:rsidRPr="0086610C" w:rsidRDefault="00C2549E" w:rsidP="00C2549E">
            <w:pPr>
              <w:ind w:firstLine="0"/>
              <w:jc w:val="left"/>
              <w:rPr>
                <w:szCs w:val="28"/>
              </w:rPr>
            </w:pPr>
            <w:r w:rsidRPr="0086610C">
              <w:rPr>
                <w:szCs w:val="28"/>
              </w:rPr>
              <w:t>азербайджанцы</w:t>
            </w:r>
          </w:p>
        </w:tc>
        <w:tc>
          <w:tcPr>
            <w:tcW w:w="2605" w:type="dxa"/>
          </w:tcPr>
          <w:p w:rsidR="00C2549E" w:rsidRPr="0086610C" w:rsidRDefault="00C2549E" w:rsidP="002F56F7">
            <w:pPr>
              <w:ind w:left="797" w:hanging="797"/>
              <w:jc w:val="left"/>
              <w:rPr>
                <w:szCs w:val="28"/>
              </w:rPr>
            </w:pPr>
            <w:r w:rsidRPr="0086610C">
              <w:rPr>
                <w:szCs w:val="28"/>
              </w:rPr>
              <w:t>42</w:t>
            </w:r>
          </w:p>
        </w:tc>
        <w:tc>
          <w:tcPr>
            <w:tcW w:w="2605" w:type="dxa"/>
          </w:tcPr>
          <w:p w:rsidR="00C2549E" w:rsidRPr="0086610C" w:rsidRDefault="001413E6" w:rsidP="003F59A6">
            <w:pPr>
              <w:ind w:firstLine="3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06" w:type="dxa"/>
          </w:tcPr>
          <w:p w:rsidR="00C2549E" w:rsidRPr="0086610C" w:rsidRDefault="002D52EB" w:rsidP="000B6B35">
            <w:pPr>
              <w:ind w:firstLine="0"/>
              <w:jc w:val="left"/>
              <w:rPr>
                <w:szCs w:val="28"/>
              </w:rPr>
            </w:pPr>
            <w:r w:rsidRPr="0086610C">
              <w:rPr>
                <w:szCs w:val="28"/>
              </w:rPr>
              <w:t xml:space="preserve"> </w:t>
            </w:r>
            <w:r w:rsidR="000B6B35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2605" w:type="dxa"/>
          </w:tcPr>
          <w:p w:rsidR="00C2549E" w:rsidRPr="0086610C" w:rsidRDefault="00C2549E" w:rsidP="00C2549E">
            <w:pPr>
              <w:ind w:firstLine="0"/>
              <w:jc w:val="left"/>
              <w:rPr>
                <w:szCs w:val="28"/>
              </w:rPr>
            </w:pPr>
            <w:r w:rsidRPr="0086610C">
              <w:rPr>
                <w:szCs w:val="28"/>
              </w:rPr>
              <w:t>удмурты</w:t>
            </w:r>
          </w:p>
        </w:tc>
        <w:tc>
          <w:tcPr>
            <w:tcW w:w="2605" w:type="dxa"/>
          </w:tcPr>
          <w:p w:rsidR="00C2549E" w:rsidRPr="0086610C" w:rsidRDefault="00C2549E" w:rsidP="002F56F7">
            <w:pPr>
              <w:ind w:left="797" w:hanging="797"/>
              <w:jc w:val="left"/>
              <w:rPr>
                <w:szCs w:val="28"/>
              </w:rPr>
            </w:pPr>
            <w:r w:rsidRPr="0086610C">
              <w:rPr>
                <w:szCs w:val="28"/>
              </w:rPr>
              <w:t>1</w:t>
            </w:r>
          </w:p>
        </w:tc>
        <w:tc>
          <w:tcPr>
            <w:tcW w:w="2605" w:type="dxa"/>
          </w:tcPr>
          <w:p w:rsidR="00C2549E" w:rsidRPr="0086610C" w:rsidRDefault="000B6B35" w:rsidP="000B6B35">
            <w:pPr>
              <w:ind w:firstLine="3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06" w:type="dxa"/>
          </w:tcPr>
          <w:p w:rsidR="00C2549E" w:rsidRPr="0086610C" w:rsidRDefault="000B6B35" w:rsidP="000B6B35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2605" w:type="dxa"/>
          </w:tcPr>
          <w:p w:rsidR="00C2549E" w:rsidRPr="0086610C" w:rsidRDefault="009862FC" w:rsidP="00C2549E">
            <w:pPr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и</w:t>
            </w:r>
            <w:r w:rsidRPr="0086610C">
              <w:rPr>
                <w:szCs w:val="28"/>
              </w:rPr>
              <w:t>зиды</w:t>
            </w:r>
            <w:proofErr w:type="spellEnd"/>
          </w:p>
        </w:tc>
        <w:tc>
          <w:tcPr>
            <w:tcW w:w="2605" w:type="dxa"/>
          </w:tcPr>
          <w:p w:rsidR="00C2549E" w:rsidRPr="0086610C" w:rsidRDefault="00C2549E" w:rsidP="002F56F7">
            <w:pPr>
              <w:ind w:left="797" w:hanging="797"/>
              <w:jc w:val="left"/>
              <w:rPr>
                <w:szCs w:val="28"/>
              </w:rPr>
            </w:pPr>
            <w:r w:rsidRPr="0086610C">
              <w:rPr>
                <w:szCs w:val="28"/>
              </w:rPr>
              <w:t>14</w:t>
            </w:r>
          </w:p>
        </w:tc>
        <w:tc>
          <w:tcPr>
            <w:tcW w:w="2605" w:type="dxa"/>
          </w:tcPr>
          <w:p w:rsidR="00C2549E" w:rsidRPr="0086610C" w:rsidRDefault="001413E6" w:rsidP="003F59A6">
            <w:pPr>
              <w:ind w:firstLine="3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06" w:type="dxa"/>
          </w:tcPr>
          <w:p w:rsidR="00C2549E" w:rsidRPr="0086610C" w:rsidRDefault="002D52EB" w:rsidP="000B6B35">
            <w:pPr>
              <w:ind w:firstLine="0"/>
              <w:jc w:val="left"/>
              <w:rPr>
                <w:szCs w:val="28"/>
              </w:rPr>
            </w:pPr>
            <w:r w:rsidRPr="0086610C">
              <w:rPr>
                <w:szCs w:val="28"/>
              </w:rPr>
              <w:t xml:space="preserve"> </w:t>
            </w:r>
            <w:r w:rsidR="000B6B35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2605" w:type="dxa"/>
          </w:tcPr>
          <w:p w:rsidR="00C2549E" w:rsidRPr="0086610C" w:rsidRDefault="00C2549E" w:rsidP="00C2549E">
            <w:pPr>
              <w:ind w:firstLine="0"/>
              <w:jc w:val="left"/>
              <w:rPr>
                <w:szCs w:val="28"/>
              </w:rPr>
            </w:pPr>
            <w:r w:rsidRPr="0086610C">
              <w:rPr>
                <w:szCs w:val="28"/>
              </w:rPr>
              <w:t>осетины</w:t>
            </w:r>
          </w:p>
        </w:tc>
        <w:tc>
          <w:tcPr>
            <w:tcW w:w="2605" w:type="dxa"/>
          </w:tcPr>
          <w:p w:rsidR="00C2549E" w:rsidRPr="0086610C" w:rsidRDefault="00C2549E" w:rsidP="002F56F7">
            <w:pPr>
              <w:ind w:left="797" w:hanging="797"/>
              <w:jc w:val="left"/>
              <w:rPr>
                <w:szCs w:val="28"/>
              </w:rPr>
            </w:pPr>
            <w:r w:rsidRPr="0086610C">
              <w:rPr>
                <w:szCs w:val="28"/>
              </w:rPr>
              <w:t>9</w:t>
            </w:r>
          </w:p>
        </w:tc>
        <w:tc>
          <w:tcPr>
            <w:tcW w:w="2605" w:type="dxa"/>
          </w:tcPr>
          <w:p w:rsidR="00C2549E" w:rsidRPr="0086610C" w:rsidRDefault="000B6B35" w:rsidP="000B6B35">
            <w:pPr>
              <w:ind w:firstLine="3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06" w:type="dxa"/>
          </w:tcPr>
          <w:p w:rsidR="00C2549E" w:rsidRPr="0086610C" w:rsidRDefault="002D52EB" w:rsidP="000B6B35">
            <w:pPr>
              <w:ind w:firstLine="0"/>
              <w:jc w:val="left"/>
              <w:rPr>
                <w:szCs w:val="28"/>
              </w:rPr>
            </w:pPr>
            <w:r w:rsidRPr="0086610C">
              <w:rPr>
                <w:szCs w:val="28"/>
              </w:rPr>
              <w:t xml:space="preserve"> </w:t>
            </w:r>
            <w:r w:rsidR="000B6B35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2605" w:type="dxa"/>
          </w:tcPr>
          <w:p w:rsidR="00C2549E" w:rsidRPr="0086610C" w:rsidRDefault="00C2549E" w:rsidP="00C2549E">
            <w:pPr>
              <w:tabs>
                <w:tab w:val="left" w:pos="2390"/>
              </w:tabs>
              <w:ind w:right="-20" w:firstLine="0"/>
              <w:jc w:val="left"/>
              <w:rPr>
                <w:szCs w:val="28"/>
              </w:rPr>
            </w:pPr>
            <w:r w:rsidRPr="0086610C">
              <w:rPr>
                <w:szCs w:val="28"/>
              </w:rPr>
              <w:t>немцы</w:t>
            </w:r>
          </w:p>
        </w:tc>
        <w:tc>
          <w:tcPr>
            <w:tcW w:w="2605" w:type="dxa"/>
          </w:tcPr>
          <w:p w:rsidR="00C2549E" w:rsidRPr="0086610C" w:rsidRDefault="00C2549E" w:rsidP="002F56F7">
            <w:pPr>
              <w:ind w:left="797" w:hanging="797"/>
              <w:jc w:val="left"/>
              <w:rPr>
                <w:szCs w:val="28"/>
              </w:rPr>
            </w:pPr>
            <w:r w:rsidRPr="0086610C">
              <w:rPr>
                <w:szCs w:val="28"/>
              </w:rPr>
              <w:t>11</w:t>
            </w:r>
          </w:p>
        </w:tc>
        <w:tc>
          <w:tcPr>
            <w:tcW w:w="2605" w:type="dxa"/>
          </w:tcPr>
          <w:p w:rsidR="00C2549E" w:rsidRPr="0086610C" w:rsidRDefault="000B6B35" w:rsidP="000B6B35">
            <w:pPr>
              <w:ind w:firstLine="3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06" w:type="dxa"/>
          </w:tcPr>
          <w:p w:rsidR="00C2549E" w:rsidRPr="0086610C" w:rsidRDefault="000B6B35" w:rsidP="000B6B35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D52EB" w:rsidRPr="0086610C">
              <w:rPr>
                <w:szCs w:val="28"/>
              </w:rPr>
              <w:t xml:space="preserve"> </w:t>
            </w:r>
          </w:p>
        </w:tc>
      </w:tr>
      <w:tr w:rsidR="00C2549E" w:rsidRPr="0086610C" w:rsidTr="00C2549E">
        <w:tc>
          <w:tcPr>
            <w:tcW w:w="2605" w:type="dxa"/>
          </w:tcPr>
          <w:p w:rsidR="00C2549E" w:rsidRPr="0086610C" w:rsidRDefault="00C2549E" w:rsidP="002F56F7">
            <w:pPr>
              <w:tabs>
                <w:tab w:val="left" w:pos="2390"/>
              </w:tabs>
              <w:ind w:left="-142" w:right="-20" w:firstLine="0"/>
              <w:jc w:val="left"/>
              <w:rPr>
                <w:szCs w:val="28"/>
              </w:rPr>
            </w:pPr>
            <w:r w:rsidRPr="0086610C">
              <w:rPr>
                <w:szCs w:val="28"/>
              </w:rPr>
              <w:t xml:space="preserve">   армяне</w:t>
            </w:r>
          </w:p>
        </w:tc>
        <w:tc>
          <w:tcPr>
            <w:tcW w:w="2605" w:type="dxa"/>
          </w:tcPr>
          <w:p w:rsidR="00C2549E" w:rsidRPr="0086610C" w:rsidRDefault="00C2549E" w:rsidP="002F56F7">
            <w:pPr>
              <w:ind w:left="797" w:hanging="797"/>
              <w:jc w:val="left"/>
              <w:rPr>
                <w:szCs w:val="28"/>
              </w:rPr>
            </w:pPr>
            <w:r w:rsidRPr="0086610C">
              <w:rPr>
                <w:szCs w:val="28"/>
              </w:rPr>
              <w:t>1</w:t>
            </w:r>
          </w:p>
        </w:tc>
        <w:tc>
          <w:tcPr>
            <w:tcW w:w="2605" w:type="dxa"/>
          </w:tcPr>
          <w:p w:rsidR="00C2549E" w:rsidRPr="0086610C" w:rsidRDefault="000B6B35" w:rsidP="000B6B3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06" w:type="dxa"/>
          </w:tcPr>
          <w:p w:rsidR="00C2549E" w:rsidRPr="0086610C" w:rsidRDefault="000B6B35" w:rsidP="000B6B35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D52EB" w:rsidRPr="0086610C">
              <w:rPr>
                <w:szCs w:val="28"/>
              </w:rPr>
              <w:t xml:space="preserve"> </w:t>
            </w:r>
          </w:p>
        </w:tc>
      </w:tr>
      <w:tr w:rsidR="00C2549E" w:rsidRPr="0086610C" w:rsidTr="00C2549E">
        <w:tc>
          <w:tcPr>
            <w:tcW w:w="2605" w:type="dxa"/>
          </w:tcPr>
          <w:p w:rsidR="00C2549E" w:rsidRPr="0086610C" w:rsidRDefault="00C2549E" w:rsidP="002F56F7">
            <w:pPr>
              <w:tabs>
                <w:tab w:val="left" w:pos="2390"/>
              </w:tabs>
              <w:ind w:right="-20" w:firstLine="0"/>
              <w:jc w:val="left"/>
              <w:rPr>
                <w:szCs w:val="28"/>
              </w:rPr>
            </w:pPr>
            <w:r w:rsidRPr="0086610C">
              <w:rPr>
                <w:szCs w:val="28"/>
              </w:rPr>
              <w:t>чуваши</w:t>
            </w:r>
          </w:p>
        </w:tc>
        <w:tc>
          <w:tcPr>
            <w:tcW w:w="2605" w:type="dxa"/>
          </w:tcPr>
          <w:p w:rsidR="00C2549E" w:rsidRPr="0086610C" w:rsidRDefault="00C2549E" w:rsidP="002F56F7">
            <w:pPr>
              <w:ind w:left="797" w:hanging="797"/>
              <w:jc w:val="left"/>
              <w:rPr>
                <w:szCs w:val="28"/>
              </w:rPr>
            </w:pPr>
            <w:r w:rsidRPr="0086610C">
              <w:rPr>
                <w:szCs w:val="28"/>
              </w:rPr>
              <w:t>5</w:t>
            </w:r>
          </w:p>
        </w:tc>
        <w:tc>
          <w:tcPr>
            <w:tcW w:w="2605" w:type="dxa"/>
          </w:tcPr>
          <w:p w:rsidR="00C2549E" w:rsidRPr="0086610C" w:rsidRDefault="000B6B35" w:rsidP="000B6B35">
            <w:pPr>
              <w:ind w:firstLine="3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D52EB" w:rsidRPr="0086610C">
              <w:rPr>
                <w:szCs w:val="28"/>
              </w:rPr>
              <w:t xml:space="preserve"> </w:t>
            </w:r>
          </w:p>
        </w:tc>
        <w:tc>
          <w:tcPr>
            <w:tcW w:w="2606" w:type="dxa"/>
          </w:tcPr>
          <w:p w:rsidR="00C2549E" w:rsidRPr="0086610C" w:rsidRDefault="000B6B35" w:rsidP="000B6B35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D52EB" w:rsidRPr="0086610C">
              <w:rPr>
                <w:szCs w:val="28"/>
              </w:rPr>
              <w:t xml:space="preserve"> </w:t>
            </w:r>
          </w:p>
        </w:tc>
      </w:tr>
      <w:tr w:rsidR="00C2549E" w:rsidRPr="0086610C" w:rsidTr="00C2549E">
        <w:tc>
          <w:tcPr>
            <w:tcW w:w="2605" w:type="dxa"/>
          </w:tcPr>
          <w:p w:rsidR="00C2549E" w:rsidRPr="0086610C" w:rsidRDefault="00C2549E" w:rsidP="002F56F7">
            <w:pPr>
              <w:tabs>
                <w:tab w:val="left" w:pos="2390"/>
              </w:tabs>
              <w:ind w:right="-20" w:firstLine="0"/>
              <w:jc w:val="left"/>
              <w:rPr>
                <w:b/>
                <w:szCs w:val="28"/>
              </w:rPr>
            </w:pPr>
            <w:r w:rsidRPr="0086610C">
              <w:rPr>
                <w:szCs w:val="28"/>
              </w:rPr>
              <w:t>грузины</w:t>
            </w:r>
          </w:p>
        </w:tc>
        <w:tc>
          <w:tcPr>
            <w:tcW w:w="2605" w:type="dxa"/>
          </w:tcPr>
          <w:p w:rsidR="00C2549E" w:rsidRPr="0086610C" w:rsidRDefault="00C2549E" w:rsidP="002F56F7">
            <w:pPr>
              <w:ind w:left="797" w:hanging="797"/>
              <w:jc w:val="left"/>
              <w:rPr>
                <w:szCs w:val="28"/>
              </w:rPr>
            </w:pPr>
            <w:r w:rsidRPr="0086610C">
              <w:rPr>
                <w:szCs w:val="28"/>
              </w:rPr>
              <w:t>6</w:t>
            </w:r>
          </w:p>
        </w:tc>
        <w:tc>
          <w:tcPr>
            <w:tcW w:w="2605" w:type="dxa"/>
          </w:tcPr>
          <w:p w:rsidR="00C2549E" w:rsidRPr="0086610C" w:rsidRDefault="000B6B35" w:rsidP="000B6B35">
            <w:pPr>
              <w:ind w:firstLine="3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D52EB" w:rsidRPr="0086610C">
              <w:rPr>
                <w:szCs w:val="28"/>
              </w:rPr>
              <w:t xml:space="preserve"> </w:t>
            </w:r>
          </w:p>
        </w:tc>
        <w:tc>
          <w:tcPr>
            <w:tcW w:w="2606" w:type="dxa"/>
          </w:tcPr>
          <w:p w:rsidR="00C2549E" w:rsidRPr="0086610C" w:rsidRDefault="001413E6" w:rsidP="003F59A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D52EB" w:rsidRPr="0086610C">
              <w:rPr>
                <w:szCs w:val="28"/>
              </w:rPr>
              <w:t xml:space="preserve"> </w:t>
            </w:r>
          </w:p>
        </w:tc>
      </w:tr>
    </w:tbl>
    <w:p w:rsidR="00C2549E" w:rsidRPr="0086610C" w:rsidRDefault="00C2549E" w:rsidP="00C2549E">
      <w:pPr>
        <w:ind w:firstLine="0"/>
        <w:rPr>
          <w:szCs w:val="28"/>
        </w:rPr>
      </w:pPr>
    </w:p>
    <w:p w:rsidR="00C2549E" w:rsidRPr="0086610C" w:rsidRDefault="002D52EB" w:rsidP="00C2549E">
      <w:pPr>
        <w:ind w:firstLine="0"/>
        <w:rPr>
          <w:szCs w:val="28"/>
        </w:rPr>
      </w:pPr>
      <w:r w:rsidRPr="0086610C">
        <w:rPr>
          <w:b/>
          <w:szCs w:val="28"/>
        </w:rPr>
        <w:t xml:space="preserve">                                              </w:t>
      </w:r>
      <w:r w:rsidR="00C2549E" w:rsidRPr="0086610C">
        <w:rPr>
          <w:b/>
          <w:szCs w:val="28"/>
        </w:rPr>
        <w:t>Половозрастной состав населения</w:t>
      </w:r>
      <w:r w:rsidR="00C2549E" w:rsidRPr="0086610C">
        <w:rPr>
          <w:szCs w:val="28"/>
        </w:rPr>
        <w:t>:</w:t>
      </w:r>
      <w:r w:rsidR="002F56F7" w:rsidRPr="0086610C">
        <w:rPr>
          <w:rStyle w:val="a6"/>
          <w:szCs w:val="28"/>
        </w:rPr>
        <w:t xml:space="preserve"> </w:t>
      </w:r>
    </w:p>
    <w:p w:rsidR="002D52EB" w:rsidRPr="0086610C" w:rsidRDefault="002D52EB" w:rsidP="00C2549E">
      <w:pPr>
        <w:ind w:firstLine="0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Мужчин</w:t>
            </w:r>
          </w:p>
        </w:tc>
        <w:tc>
          <w:tcPr>
            <w:tcW w:w="5211" w:type="dxa"/>
          </w:tcPr>
          <w:p w:rsidR="00C2549E" w:rsidRPr="0086610C" w:rsidRDefault="002D52EB" w:rsidP="00AB36A7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15</w:t>
            </w:r>
            <w:r w:rsidR="00AB36A7">
              <w:rPr>
                <w:szCs w:val="28"/>
              </w:rPr>
              <w:t>33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Женщин</w:t>
            </w:r>
          </w:p>
        </w:tc>
        <w:tc>
          <w:tcPr>
            <w:tcW w:w="5211" w:type="dxa"/>
          </w:tcPr>
          <w:p w:rsidR="00C2549E" w:rsidRPr="0086610C" w:rsidRDefault="002D52EB" w:rsidP="00AB36A7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2</w:t>
            </w:r>
            <w:r w:rsidR="00AB36A7">
              <w:rPr>
                <w:szCs w:val="28"/>
              </w:rPr>
              <w:t>067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Моложе трудоспособного</w:t>
            </w:r>
          </w:p>
        </w:tc>
        <w:tc>
          <w:tcPr>
            <w:tcW w:w="5211" w:type="dxa"/>
          </w:tcPr>
          <w:p w:rsidR="00C2549E" w:rsidRPr="0086610C" w:rsidRDefault="002D52EB" w:rsidP="00AB36A7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12</w:t>
            </w:r>
            <w:r w:rsidR="00AB36A7">
              <w:rPr>
                <w:szCs w:val="28"/>
              </w:rPr>
              <w:t>08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Трудоспособное</w:t>
            </w:r>
          </w:p>
        </w:tc>
        <w:tc>
          <w:tcPr>
            <w:tcW w:w="5211" w:type="dxa"/>
          </w:tcPr>
          <w:p w:rsidR="00C2549E" w:rsidRPr="0086610C" w:rsidRDefault="002D52EB" w:rsidP="00AB36A7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1</w:t>
            </w:r>
            <w:r w:rsidR="00AB36A7">
              <w:rPr>
                <w:szCs w:val="28"/>
              </w:rPr>
              <w:t>382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Старше трудоспособного</w:t>
            </w:r>
          </w:p>
        </w:tc>
        <w:tc>
          <w:tcPr>
            <w:tcW w:w="5211" w:type="dxa"/>
          </w:tcPr>
          <w:p w:rsidR="00C2549E" w:rsidRPr="0086610C" w:rsidRDefault="002D52EB" w:rsidP="00AB36A7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10</w:t>
            </w:r>
            <w:r w:rsidR="00AB36A7">
              <w:rPr>
                <w:szCs w:val="28"/>
              </w:rPr>
              <w:t>10</w:t>
            </w:r>
          </w:p>
        </w:tc>
      </w:tr>
    </w:tbl>
    <w:p w:rsidR="00C2549E" w:rsidRPr="0086610C" w:rsidRDefault="00C2549E" w:rsidP="00C2549E">
      <w:pPr>
        <w:ind w:firstLine="0"/>
        <w:rPr>
          <w:szCs w:val="28"/>
        </w:rPr>
      </w:pPr>
    </w:p>
    <w:p w:rsidR="00C2549E" w:rsidRPr="0086610C" w:rsidRDefault="002D52EB" w:rsidP="00C2549E">
      <w:pPr>
        <w:ind w:firstLine="0"/>
        <w:rPr>
          <w:szCs w:val="28"/>
        </w:rPr>
      </w:pPr>
      <w:r w:rsidRPr="0086610C">
        <w:rPr>
          <w:b/>
          <w:szCs w:val="28"/>
        </w:rPr>
        <w:t xml:space="preserve">                                                                  </w:t>
      </w:r>
      <w:r w:rsidR="00C2549E" w:rsidRPr="0086610C">
        <w:rPr>
          <w:b/>
          <w:szCs w:val="28"/>
        </w:rPr>
        <w:t>Браки и разводы</w:t>
      </w:r>
      <w:r w:rsidR="00066BB9" w:rsidRPr="0086610C">
        <w:rPr>
          <w:rStyle w:val="a6"/>
          <w:szCs w:val="28"/>
        </w:rPr>
        <w:t xml:space="preserve"> </w:t>
      </w:r>
    </w:p>
    <w:p w:rsidR="002D52EB" w:rsidRPr="0086610C" w:rsidRDefault="002D52EB" w:rsidP="00C2549E">
      <w:pPr>
        <w:ind w:firstLine="0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7338"/>
        <w:gridCol w:w="3083"/>
      </w:tblGrid>
      <w:tr w:rsidR="00C2549E" w:rsidRPr="0086610C" w:rsidTr="00C2549E">
        <w:tc>
          <w:tcPr>
            <w:tcW w:w="7338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C2549E" w:rsidRPr="0086610C" w:rsidRDefault="000920B9" w:rsidP="000920B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C2549E" w:rsidRPr="0086610C" w:rsidTr="00C2549E">
        <w:tc>
          <w:tcPr>
            <w:tcW w:w="7338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C2549E" w:rsidRPr="0086610C" w:rsidRDefault="005B0393" w:rsidP="00C2549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2549E" w:rsidRPr="0086610C" w:rsidTr="00C2549E">
        <w:tc>
          <w:tcPr>
            <w:tcW w:w="7338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 xml:space="preserve">Количество зарегистрированных </w:t>
            </w:r>
            <w:proofErr w:type="gramStart"/>
            <w:r w:rsidRPr="0086610C">
              <w:rPr>
                <w:szCs w:val="28"/>
              </w:rPr>
              <w:t>браков лиц</w:t>
            </w:r>
            <w:proofErr w:type="gramEnd"/>
            <w:r w:rsidRPr="0086610C">
              <w:rPr>
                <w:szCs w:val="28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</w:tbl>
    <w:p w:rsidR="00C2549E" w:rsidRPr="0086610C" w:rsidRDefault="00C2549E" w:rsidP="00C2549E">
      <w:pPr>
        <w:ind w:firstLine="0"/>
        <w:rPr>
          <w:szCs w:val="28"/>
        </w:rPr>
      </w:pPr>
    </w:p>
    <w:p w:rsidR="00C2549E" w:rsidRPr="0086610C" w:rsidRDefault="002D52EB" w:rsidP="00C2549E">
      <w:pPr>
        <w:ind w:firstLine="0"/>
        <w:rPr>
          <w:szCs w:val="28"/>
        </w:rPr>
      </w:pPr>
      <w:r w:rsidRPr="0086610C">
        <w:rPr>
          <w:b/>
          <w:szCs w:val="28"/>
        </w:rPr>
        <w:t xml:space="preserve">                                                                  </w:t>
      </w:r>
      <w:r w:rsidR="00C2549E" w:rsidRPr="0086610C">
        <w:rPr>
          <w:b/>
          <w:szCs w:val="28"/>
        </w:rPr>
        <w:t>Причины смерти</w:t>
      </w:r>
      <w:r w:rsidR="00066BB9" w:rsidRPr="0086610C">
        <w:rPr>
          <w:rStyle w:val="a6"/>
          <w:szCs w:val="28"/>
        </w:rPr>
        <w:t xml:space="preserve"> </w:t>
      </w:r>
    </w:p>
    <w:p w:rsidR="002D52EB" w:rsidRPr="0086610C" w:rsidRDefault="002D52EB" w:rsidP="00C2549E">
      <w:pPr>
        <w:ind w:firstLine="0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Причина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Количество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Насильственная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0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Естественная</w:t>
            </w:r>
          </w:p>
        </w:tc>
        <w:tc>
          <w:tcPr>
            <w:tcW w:w="5211" w:type="dxa"/>
          </w:tcPr>
          <w:p w:rsidR="00C2549E" w:rsidRPr="0086610C" w:rsidRDefault="000920B9" w:rsidP="00C2549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Суицид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0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0</w:t>
            </w:r>
          </w:p>
        </w:tc>
      </w:tr>
    </w:tbl>
    <w:p w:rsidR="00C2549E" w:rsidRPr="0086610C" w:rsidRDefault="00C2549E" w:rsidP="00C2549E">
      <w:pPr>
        <w:ind w:firstLine="0"/>
        <w:rPr>
          <w:szCs w:val="28"/>
        </w:rPr>
      </w:pPr>
    </w:p>
    <w:p w:rsidR="00C2549E" w:rsidRPr="0086610C" w:rsidRDefault="00C2549E" w:rsidP="00C2549E">
      <w:pPr>
        <w:pStyle w:val="a7"/>
        <w:numPr>
          <w:ilvl w:val="0"/>
          <w:numId w:val="1"/>
        </w:numPr>
        <w:jc w:val="center"/>
        <w:rPr>
          <w:b/>
          <w:szCs w:val="28"/>
        </w:rPr>
      </w:pPr>
      <w:r w:rsidRPr="0086610C">
        <w:rPr>
          <w:b/>
          <w:szCs w:val="28"/>
        </w:rPr>
        <w:t>Миграционные процессы</w:t>
      </w:r>
    </w:p>
    <w:p w:rsidR="00C2549E" w:rsidRPr="0086610C" w:rsidRDefault="00C2549E" w:rsidP="00C2549E">
      <w:pPr>
        <w:ind w:firstLine="0"/>
        <w:rPr>
          <w:szCs w:val="28"/>
        </w:rPr>
      </w:pPr>
    </w:p>
    <w:p w:rsidR="00C2549E" w:rsidRPr="0086610C" w:rsidRDefault="002D52EB" w:rsidP="00C2549E">
      <w:pPr>
        <w:ind w:firstLine="0"/>
        <w:rPr>
          <w:szCs w:val="28"/>
        </w:rPr>
      </w:pPr>
      <w:r w:rsidRPr="0086610C">
        <w:rPr>
          <w:b/>
          <w:szCs w:val="28"/>
        </w:rPr>
        <w:t xml:space="preserve">                  </w:t>
      </w:r>
      <w:r w:rsidR="00C2549E" w:rsidRPr="0086610C">
        <w:rPr>
          <w:b/>
          <w:szCs w:val="28"/>
        </w:rPr>
        <w:t xml:space="preserve">Число </w:t>
      </w:r>
      <w:proofErr w:type="gramStart"/>
      <w:r w:rsidR="00C2549E" w:rsidRPr="0086610C">
        <w:rPr>
          <w:b/>
          <w:szCs w:val="28"/>
        </w:rPr>
        <w:t>прибывших</w:t>
      </w:r>
      <w:proofErr w:type="gramEnd"/>
      <w:r w:rsidR="00C2549E" w:rsidRPr="0086610C">
        <w:rPr>
          <w:b/>
          <w:szCs w:val="28"/>
        </w:rPr>
        <w:t>/выбывших всего, и по национальному составу</w:t>
      </w:r>
      <w:r w:rsidR="00066BB9" w:rsidRPr="0086610C">
        <w:rPr>
          <w:rStyle w:val="a6"/>
          <w:szCs w:val="28"/>
        </w:rPr>
        <w:t xml:space="preserve"> </w:t>
      </w:r>
    </w:p>
    <w:p w:rsidR="002D52EB" w:rsidRPr="0086610C" w:rsidRDefault="002D52EB" w:rsidP="00C2549E">
      <w:pPr>
        <w:ind w:firstLine="0"/>
        <w:rPr>
          <w:szCs w:val="28"/>
        </w:rPr>
      </w:pP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C2549E" w:rsidRPr="0086610C" w:rsidTr="000B6B35">
        <w:tc>
          <w:tcPr>
            <w:tcW w:w="1667" w:type="pct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Национальность</w:t>
            </w:r>
          </w:p>
        </w:tc>
        <w:tc>
          <w:tcPr>
            <w:tcW w:w="1667" w:type="pct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 xml:space="preserve">Число </w:t>
            </w:r>
            <w:proofErr w:type="gramStart"/>
            <w:r w:rsidRPr="0086610C">
              <w:rPr>
                <w:szCs w:val="28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 xml:space="preserve">Число </w:t>
            </w:r>
            <w:proofErr w:type="gramStart"/>
            <w:r w:rsidRPr="0086610C">
              <w:rPr>
                <w:szCs w:val="28"/>
              </w:rPr>
              <w:t>выбывших</w:t>
            </w:r>
            <w:proofErr w:type="gramEnd"/>
          </w:p>
        </w:tc>
      </w:tr>
      <w:tr w:rsidR="00C2549E" w:rsidRPr="0086610C" w:rsidTr="000B6B35">
        <w:tc>
          <w:tcPr>
            <w:tcW w:w="1667" w:type="pct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Всего</w:t>
            </w:r>
          </w:p>
        </w:tc>
        <w:tc>
          <w:tcPr>
            <w:tcW w:w="1667" w:type="pct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45</w:t>
            </w:r>
          </w:p>
        </w:tc>
        <w:tc>
          <w:tcPr>
            <w:tcW w:w="1666" w:type="pct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44</w:t>
            </w:r>
          </w:p>
        </w:tc>
      </w:tr>
      <w:tr w:rsidR="000B6B35" w:rsidRPr="0086610C" w:rsidTr="000B6B35">
        <w:tc>
          <w:tcPr>
            <w:tcW w:w="1667" w:type="pct"/>
          </w:tcPr>
          <w:p w:rsidR="000B6B35" w:rsidRPr="0086610C" w:rsidRDefault="000B6B35" w:rsidP="00AB36A7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русские</w:t>
            </w:r>
          </w:p>
        </w:tc>
        <w:tc>
          <w:tcPr>
            <w:tcW w:w="1667" w:type="pct"/>
          </w:tcPr>
          <w:p w:rsidR="000B6B35" w:rsidRPr="0086610C" w:rsidRDefault="00D21945" w:rsidP="00D21945">
            <w:pPr>
              <w:ind w:left="797" w:hanging="797"/>
              <w:jc w:val="left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666" w:type="pct"/>
          </w:tcPr>
          <w:p w:rsidR="000B6B35" w:rsidRPr="0086610C" w:rsidRDefault="00D21945" w:rsidP="00AB36A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</w:tr>
      <w:tr w:rsidR="000B6B35" w:rsidRPr="0086610C" w:rsidTr="000B6B35">
        <w:tc>
          <w:tcPr>
            <w:tcW w:w="1667" w:type="pct"/>
          </w:tcPr>
          <w:p w:rsidR="000B6B35" w:rsidRPr="0086610C" w:rsidRDefault="000B6B35" w:rsidP="00AB36A7">
            <w:pPr>
              <w:ind w:firstLine="0"/>
              <w:rPr>
                <w:szCs w:val="28"/>
              </w:rPr>
            </w:pPr>
            <w:r w:rsidRPr="0086610C">
              <w:rPr>
                <w:rFonts w:eastAsia="Calibri" w:cs="Times New Roman"/>
                <w:szCs w:val="28"/>
              </w:rPr>
              <w:t xml:space="preserve">Турки </w:t>
            </w:r>
            <w:proofErr w:type="gramStart"/>
            <w:r w:rsidRPr="0086610C">
              <w:rPr>
                <w:rFonts w:eastAsia="Calibri" w:cs="Times New Roman"/>
                <w:szCs w:val="28"/>
              </w:rPr>
              <w:t>-</w:t>
            </w:r>
            <w:proofErr w:type="spellStart"/>
            <w:r w:rsidRPr="0086610C">
              <w:rPr>
                <w:rFonts w:eastAsia="Calibri" w:cs="Times New Roman"/>
                <w:szCs w:val="28"/>
              </w:rPr>
              <w:t>м</w:t>
            </w:r>
            <w:proofErr w:type="gramEnd"/>
            <w:r w:rsidRPr="0086610C">
              <w:rPr>
                <w:rFonts w:eastAsia="Calibri" w:cs="Times New Roman"/>
                <w:szCs w:val="28"/>
              </w:rPr>
              <w:t>есхетинцы</w:t>
            </w:r>
            <w:proofErr w:type="spellEnd"/>
          </w:p>
        </w:tc>
        <w:tc>
          <w:tcPr>
            <w:tcW w:w="1667" w:type="pct"/>
          </w:tcPr>
          <w:p w:rsidR="000B6B35" w:rsidRPr="0086610C" w:rsidRDefault="00D21945" w:rsidP="00D21945">
            <w:pPr>
              <w:ind w:left="797" w:hanging="797"/>
              <w:jc w:val="left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666" w:type="pct"/>
          </w:tcPr>
          <w:p w:rsidR="000B6B35" w:rsidRPr="0086610C" w:rsidRDefault="00D21945" w:rsidP="00AB36A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</w:tr>
      <w:tr w:rsidR="000B6B35" w:rsidRPr="0086610C" w:rsidTr="000B6B35">
        <w:tc>
          <w:tcPr>
            <w:tcW w:w="1667" w:type="pct"/>
          </w:tcPr>
          <w:p w:rsidR="000B6B35" w:rsidRPr="0086610C" w:rsidRDefault="000B6B35" w:rsidP="00AB36A7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цыгане</w:t>
            </w:r>
          </w:p>
        </w:tc>
        <w:tc>
          <w:tcPr>
            <w:tcW w:w="1667" w:type="pct"/>
          </w:tcPr>
          <w:p w:rsidR="000B6B35" w:rsidRPr="0086610C" w:rsidRDefault="00D21945" w:rsidP="00AB36A7">
            <w:pPr>
              <w:ind w:left="797" w:hanging="797"/>
              <w:jc w:val="left"/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666" w:type="pct"/>
          </w:tcPr>
          <w:p w:rsidR="000B6B35" w:rsidRPr="0086610C" w:rsidRDefault="000B6B35" w:rsidP="00AB36A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</w:tbl>
    <w:p w:rsidR="00C2549E" w:rsidRPr="0086610C" w:rsidRDefault="00C2549E" w:rsidP="00C2549E">
      <w:pPr>
        <w:ind w:firstLine="0"/>
        <w:rPr>
          <w:szCs w:val="28"/>
        </w:rPr>
      </w:pPr>
    </w:p>
    <w:p w:rsidR="00C2549E" w:rsidRPr="0086610C" w:rsidRDefault="002D52EB" w:rsidP="00C2549E">
      <w:pPr>
        <w:ind w:firstLine="0"/>
        <w:rPr>
          <w:szCs w:val="28"/>
        </w:rPr>
      </w:pPr>
      <w:r w:rsidRPr="0086610C">
        <w:rPr>
          <w:b/>
          <w:szCs w:val="28"/>
        </w:rPr>
        <w:t xml:space="preserve">                                       </w:t>
      </w:r>
      <w:proofErr w:type="gramStart"/>
      <w:r w:rsidR="00C2549E" w:rsidRPr="0086610C">
        <w:rPr>
          <w:b/>
          <w:szCs w:val="28"/>
        </w:rPr>
        <w:t>Число прибывших/выбывших в пределах России</w:t>
      </w:r>
      <w:r w:rsidR="00066BB9" w:rsidRPr="0086610C">
        <w:rPr>
          <w:rStyle w:val="a6"/>
          <w:szCs w:val="28"/>
        </w:rPr>
        <w:t xml:space="preserve"> </w:t>
      </w:r>
      <w:proofErr w:type="gramEnd"/>
    </w:p>
    <w:p w:rsidR="002D52EB" w:rsidRPr="0086610C" w:rsidRDefault="002D52EB" w:rsidP="00C2549E">
      <w:pPr>
        <w:ind w:firstLine="0"/>
        <w:rPr>
          <w:szCs w:val="28"/>
        </w:rPr>
      </w:pP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C2549E" w:rsidRPr="0086610C" w:rsidTr="00D21945">
        <w:tc>
          <w:tcPr>
            <w:tcW w:w="1667" w:type="pct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Наименование региона</w:t>
            </w:r>
          </w:p>
        </w:tc>
        <w:tc>
          <w:tcPr>
            <w:tcW w:w="1667" w:type="pct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 xml:space="preserve">Число </w:t>
            </w:r>
            <w:proofErr w:type="gramStart"/>
            <w:r w:rsidRPr="0086610C">
              <w:rPr>
                <w:szCs w:val="28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 xml:space="preserve">Число </w:t>
            </w:r>
            <w:proofErr w:type="gramStart"/>
            <w:r w:rsidRPr="0086610C">
              <w:rPr>
                <w:szCs w:val="28"/>
              </w:rPr>
              <w:t>выбывших</w:t>
            </w:r>
            <w:proofErr w:type="gramEnd"/>
          </w:p>
        </w:tc>
      </w:tr>
      <w:tr w:rsidR="00D21945" w:rsidRPr="0086610C" w:rsidTr="00D21945">
        <w:tc>
          <w:tcPr>
            <w:tcW w:w="1667" w:type="pct"/>
          </w:tcPr>
          <w:p w:rsidR="00D21945" w:rsidRPr="0086610C" w:rsidRDefault="00D21945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Всего</w:t>
            </w:r>
          </w:p>
        </w:tc>
        <w:tc>
          <w:tcPr>
            <w:tcW w:w="1667" w:type="pct"/>
          </w:tcPr>
          <w:p w:rsidR="00D21945" w:rsidRPr="0086610C" w:rsidRDefault="00D21945" w:rsidP="00AB36A7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45</w:t>
            </w:r>
          </w:p>
        </w:tc>
        <w:tc>
          <w:tcPr>
            <w:tcW w:w="1666" w:type="pct"/>
          </w:tcPr>
          <w:p w:rsidR="00D21945" w:rsidRPr="0086610C" w:rsidRDefault="00D21945" w:rsidP="00AB36A7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44</w:t>
            </w:r>
          </w:p>
        </w:tc>
      </w:tr>
      <w:tr w:rsidR="00D21945" w:rsidRPr="0086610C" w:rsidTr="00D21945">
        <w:tc>
          <w:tcPr>
            <w:tcW w:w="1667" w:type="pct"/>
          </w:tcPr>
          <w:p w:rsidR="00D21945" w:rsidRPr="00D21945" w:rsidRDefault="00D21945" w:rsidP="00C2549E">
            <w:pPr>
              <w:ind w:firstLine="0"/>
              <w:rPr>
                <w:i/>
                <w:szCs w:val="28"/>
              </w:rPr>
            </w:pPr>
            <w:r w:rsidRPr="00D21945">
              <w:rPr>
                <w:szCs w:val="28"/>
              </w:rPr>
              <w:t>Ростовская область</w:t>
            </w:r>
          </w:p>
        </w:tc>
        <w:tc>
          <w:tcPr>
            <w:tcW w:w="1667" w:type="pct"/>
          </w:tcPr>
          <w:p w:rsidR="00D21945" w:rsidRPr="0086610C" w:rsidRDefault="00D21945" w:rsidP="00AB36A7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45</w:t>
            </w:r>
          </w:p>
        </w:tc>
        <w:tc>
          <w:tcPr>
            <w:tcW w:w="1666" w:type="pct"/>
          </w:tcPr>
          <w:p w:rsidR="00D21945" w:rsidRPr="0086610C" w:rsidRDefault="00D21945" w:rsidP="00AB36A7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44</w:t>
            </w:r>
          </w:p>
        </w:tc>
      </w:tr>
    </w:tbl>
    <w:p w:rsidR="00C2549E" w:rsidRPr="0086610C" w:rsidRDefault="00C2549E" w:rsidP="00C2549E">
      <w:pPr>
        <w:ind w:firstLine="0"/>
        <w:rPr>
          <w:szCs w:val="28"/>
        </w:rPr>
      </w:pPr>
    </w:p>
    <w:p w:rsidR="00C2549E" w:rsidRPr="0086610C" w:rsidRDefault="002D52EB" w:rsidP="00C2549E">
      <w:pPr>
        <w:ind w:firstLine="0"/>
        <w:rPr>
          <w:szCs w:val="28"/>
        </w:rPr>
      </w:pPr>
      <w:r w:rsidRPr="0086610C">
        <w:rPr>
          <w:b/>
          <w:szCs w:val="28"/>
        </w:rPr>
        <w:t xml:space="preserve">                              </w:t>
      </w:r>
      <w:proofErr w:type="gramStart"/>
      <w:r w:rsidR="00C2549E" w:rsidRPr="0086610C">
        <w:rPr>
          <w:b/>
          <w:szCs w:val="28"/>
        </w:rPr>
        <w:t>Число прибывших/выбывших из-за пределов России</w:t>
      </w:r>
      <w:r w:rsidR="00066BB9" w:rsidRPr="0086610C">
        <w:rPr>
          <w:rStyle w:val="a6"/>
          <w:szCs w:val="28"/>
        </w:rPr>
        <w:t xml:space="preserve"> </w:t>
      </w:r>
      <w:proofErr w:type="gramEnd"/>
    </w:p>
    <w:p w:rsidR="002D52EB" w:rsidRPr="0086610C" w:rsidRDefault="002D52EB" w:rsidP="00C2549E">
      <w:pPr>
        <w:ind w:firstLine="0"/>
        <w:rPr>
          <w:szCs w:val="28"/>
        </w:rPr>
      </w:pP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C2549E" w:rsidRPr="0086610C" w:rsidTr="00C2549E">
        <w:tc>
          <w:tcPr>
            <w:tcW w:w="1667" w:type="pct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Наименование страны</w:t>
            </w:r>
          </w:p>
        </w:tc>
        <w:tc>
          <w:tcPr>
            <w:tcW w:w="1667" w:type="pct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 xml:space="preserve">Число </w:t>
            </w:r>
            <w:proofErr w:type="gramStart"/>
            <w:r w:rsidRPr="0086610C">
              <w:rPr>
                <w:szCs w:val="28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 xml:space="preserve">Число </w:t>
            </w:r>
            <w:proofErr w:type="gramStart"/>
            <w:r w:rsidRPr="0086610C">
              <w:rPr>
                <w:szCs w:val="28"/>
              </w:rPr>
              <w:t>выбывших</w:t>
            </w:r>
            <w:proofErr w:type="gramEnd"/>
          </w:p>
        </w:tc>
      </w:tr>
      <w:tr w:rsidR="00C2549E" w:rsidRPr="0086610C" w:rsidTr="00C2549E">
        <w:tc>
          <w:tcPr>
            <w:tcW w:w="1667" w:type="pct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Всего</w:t>
            </w:r>
          </w:p>
        </w:tc>
        <w:tc>
          <w:tcPr>
            <w:tcW w:w="1667" w:type="pct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0</w:t>
            </w:r>
          </w:p>
        </w:tc>
        <w:tc>
          <w:tcPr>
            <w:tcW w:w="1667" w:type="pct"/>
          </w:tcPr>
          <w:p w:rsidR="00C2549E" w:rsidRPr="0086610C" w:rsidRDefault="0086610C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0</w:t>
            </w:r>
          </w:p>
        </w:tc>
      </w:tr>
      <w:tr w:rsidR="00C2549E" w:rsidRPr="0086610C" w:rsidTr="00C2549E">
        <w:tc>
          <w:tcPr>
            <w:tcW w:w="1667" w:type="pct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 xml:space="preserve"> </w:t>
            </w:r>
          </w:p>
        </w:tc>
        <w:tc>
          <w:tcPr>
            <w:tcW w:w="1667" w:type="pct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  <w:tc>
          <w:tcPr>
            <w:tcW w:w="1667" w:type="pct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1667" w:type="pct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</w:p>
        </w:tc>
        <w:tc>
          <w:tcPr>
            <w:tcW w:w="1667" w:type="pct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</w:p>
        </w:tc>
        <w:tc>
          <w:tcPr>
            <w:tcW w:w="1667" w:type="pct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</w:p>
        </w:tc>
      </w:tr>
    </w:tbl>
    <w:p w:rsidR="00C2549E" w:rsidRPr="0086610C" w:rsidRDefault="00C2549E" w:rsidP="00C2549E">
      <w:pPr>
        <w:ind w:firstLine="0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8755"/>
        <w:gridCol w:w="1666"/>
      </w:tblGrid>
      <w:tr w:rsidR="00C2549E" w:rsidRPr="0086610C" w:rsidTr="00C2549E">
        <w:tc>
          <w:tcPr>
            <w:tcW w:w="8755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Число отходников (выезжающих из муниципального образования)</w:t>
            </w:r>
            <w:r w:rsidRPr="0086610C">
              <w:rPr>
                <w:rStyle w:val="a6"/>
                <w:szCs w:val="28"/>
              </w:rPr>
              <w:footnoteReference w:id="1"/>
            </w:r>
          </w:p>
        </w:tc>
        <w:tc>
          <w:tcPr>
            <w:tcW w:w="1666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0</w:t>
            </w:r>
          </w:p>
        </w:tc>
      </w:tr>
      <w:tr w:rsidR="00C2549E" w:rsidRPr="0086610C" w:rsidTr="00C2549E">
        <w:tc>
          <w:tcPr>
            <w:tcW w:w="8755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Количество беженцев и вынужденных переселенцев</w:t>
            </w:r>
            <w:r w:rsidRPr="0086610C">
              <w:rPr>
                <w:rStyle w:val="a6"/>
                <w:szCs w:val="28"/>
              </w:rPr>
              <w:footnoteReference w:id="2"/>
            </w:r>
          </w:p>
        </w:tc>
        <w:tc>
          <w:tcPr>
            <w:tcW w:w="1666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0</w:t>
            </w:r>
          </w:p>
        </w:tc>
      </w:tr>
      <w:tr w:rsidR="00C2549E" w:rsidRPr="0086610C" w:rsidTr="00C2549E">
        <w:tc>
          <w:tcPr>
            <w:tcW w:w="8755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 xml:space="preserve">Количество предусмотренных участников для переселения в рамках </w:t>
            </w:r>
            <w:r w:rsidRPr="0086610C">
              <w:rPr>
                <w:szCs w:val="28"/>
              </w:rPr>
              <w:lastRenderedPageBreak/>
              <w:t>региональной программы по оказанию содействия добровольному переселению в РФ соотечественников, проживающих за рубежом</w:t>
            </w:r>
            <w:r w:rsidRPr="0086610C">
              <w:rPr>
                <w:rStyle w:val="a6"/>
                <w:szCs w:val="28"/>
              </w:rPr>
              <w:footnoteReference w:id="3"/>
            </w:r>
          </w:p>
        </w:tc>
        <w:tc>
          <w:tcPr>
            <w:tcW w:w="1666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lastRenderedPageBreak/>
              <w:t>0</w:t>
            </w:r>
          </w:p>
        </w:tc>
      </w:tr>
      <w:tr w:rsidR="00C2549E" w:rsidRPr="0086610C" w:rsidTr="00C2549E">
        <w:tc>
          <w:tcPr>
            <w:tcW w:w="8755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lastRenderedPageBreak/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86610C">
              <w:rPr>
                <w:rStyle w:val="a6"/>
                <w:szCs w:val="28"/>
              </w:rPr>
              <w:footnoteReference w:id="4"/>
            </w:r>
          </w:p>
        </w:tc>
        <w:tc>
          <w:tcPr>
            <w:tcW w:w="1666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0</w:t>
            </w:r>
          </w:p>
        </w:tc>
      </w:tr>
    </w:tbl>
    <w:p w:rsidR="00C2549E" w:rsidRPr="0086610C" w:rsidRDefault="00C2549E" w:rsidP="00C2549E">
      <w:pPr>
        <w:ind w:firstLine="0"/>
        <w:rPr>
          <w:szCs w:val="28"/>
        </w:rPr>
      </w:pPr>
    </w:p>
    <w:p w:rsidR="00C2549E" w:rsidRPr="0086610C" w:rsidRDefault="00C2549E" w:rsidP="00C2549E">
      <w:pPr>
        <w:pStyle w:val="a7"/>
        <w:numPr>
          <w:ilvl w:val="0"/>
          <w:numId w:val="1"/>
        </w:numPr>
        <w:jc w:val="center"/>
        <w:rPr>
          <w:b/>
          <w:szCs w:val="28"/>
        </w:rPr>
      </w:pPr>
      <w:r w:rsidRPr="0086610C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C2549E" w:rsidRPr="0086610C" w:rsidRDefault="00C2549E" w:rsidP="00C2549E">
      <w:pPr>
        <w:ind w:firstLine="0"/>
        <w:rPr>
          <w:szCs w:val="28"/>
        </w:rPr>
      </w:pPr>
    </w:p>
    <w:p w:rsidR="00C2549E" w:rsidRPr="0086610C" w:rsidRDefault="00C2549E" w:rsidP="00C2549E">
      <w:pPr>
        <w:ind w:firstLine="0"/>
        <w:rPr>
          <w:b/>
          <w:szCs w:val="28"/>
        </w:rPr>
      </w:pPr>
      <w:r w:rsidRPr="0086610C">
        <w:rPr>
          <w:b/>
          <w:szCs w:val="28"/>
        </w:rPr>
        <w:t>Некоммерческие организации, сформированные по этническому признаку</w:t>
      </w:r>
      <w:r w:rsidRPr="0086610C">
        <w:rPr>
          <w:rStyle w:val="a6"/>
          <w:szCs w:val="28"/>
        </w:rPr>
        <w:footnoteReference w:id="5"/>
      </w:r>
    </w:p>
    <w:p w:rsidR="002D52EB" w:rsidRPr="0086610C" w:rsidRDefault="002D52EB" w:rsidP="00C2549E">
      <w:pPr>
        <w:ind w:firstLine="0"/>
        <w:rPr>
          <w:szCs w:val="28"/>
        </w:rPr>
      </w:pPr>
    </w:p>
    <w:tbl>
      <w:tblPr>
        <w:tblStyle w:val="a3"/>
        <w:tblW w:w="10421" w:type="dxa"/>
        <w:tblLook w:val="04A0"/>
      </w:tblPr>
      <w:tblGrid>
        <w:gridCol w:w="5210"/>
        <w:gridCol w:w="5211"/>
      </w:tblGrid>
      <w:tr w:rsidR="00C61574" w:rsidRPr="0086610C" w:rsidTr="00C61574">
        <w:tc>
          <w:tcPr>
            <w:tcW w:w="5210" w:type="dxa"/>
          </w:tcPr>
          <w:p w:rsidR="00C61574" w:rsidRPr="0086610C" w:rsidRDefault="00C61574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Полное наименование</w:t>
            </w:r>
          </w:p>
        </w:tc>
        <w:tc>
          <w:tcPr>
            <w:tcW w:w="5211" w:type="dxa"/>
          </w:tcPr>
          <w:p w:rsidR="00C61574" w:rsidRDefault="00C61574" w:rsidP="00C615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1574" w:rsidRPr="0086610C" w:rsidTr="00C61574">
        <w:tc>
          <w:tcPr>
            <w:tcW w:w="5210" w:type="dxa"/>
          </w:tcPr>
          <w:p w:rsidR="00C61574" w:rsidRPr="0086610C" w:rsidRDefault="00C61574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Краткое наименование</w:t>
            </w:r>
          </w:p>
        </w:tc>
        <w:tc>
          <w:tcPr>
            <w:tcW w:w="5211" w:type="dxa"/>
          </w:tcPr>
          <w:p w:rsidR="00C61574" w:rsidRDefault="00C61574" w:rsidP="00C615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1574" w:rsidRPr="0086610C" w:rsidTr="00C61574">
        <w:tc>
          <w:tcPr>
            <w:tcW w:w="5210" w:type="dxa"/>
          </w:tcPr>
          <w:p w:rsidR="00C61574" w:rsidRPr="0086610C" w:rsidRDefault="00C61574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Форма некоммерческой организации</w:t>
            </w:r>
          </w:p>
        </w:tc>
        <w:tc>
          <w:tcPr>
            <w:tcW w:w="5211" w:type="dxa"/>
          </w:tcPr>
          <w:p w:rsidR="00C61574" w:rsidRPr="00B654BA" w:rsidRDefault="00C61574" w:rsidP="00C61574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C61574" w:rsidRPr="0086610C" w:rsidTr="00C61574">
        <w:tc>
          <w:tcPr>
            <w:tcW w:w="5210" w:type="dxa"/>
          </w:tcPr>
          <w:p w:rsidR="00C61574" w:rsidRPr="0086610C" w:rsidRDefault="00C61574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C61574" w:rsidRPr="00B654BA" w:rsidRDefault="00C61574" w:rsidP="00C61574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C61574" w:rsidRPr="0086610C" w:rsidTr="00C61574">
        <w:tc>
          <w:tcPr>
            <w:tcW w:w="5210" w:type="dxa"/>
          </w:tcPr>
          <w:p w:rsidR="00C61574" w:rsidRPr="0086610C" w:rsidRDefault="00C61574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Список учредителей</w:t>
            </w:r>
          </w:p>
        </w:tc>
        <w:tc>
          <w:tcPr>
            <w:tcW w:w="5211" w:type="dxa"/>
          </w:tcPr>
          <w:p w:rsidR="00C61574" w:rsidRDefault="00C61574" w:rsidP="00C615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1574" w:rsidRPr="0086610C" w:rsidTr="00C61574">
        <w:tc>
          <w:tcPr>
            <w:tcW w:w="5210" w:type="dxa"/>
          </w:tcPr>
          <w:p w:rsidR="00C61574" w:rsidRPr="0086610C" w:rsidRDefault="00C61574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Наименование учредителя</w:t>
            </w:r>
          </w:p>
        </w:tc>
        <w:tc>
          <w:tcPr>
            <w:tcW w:w="5211" w:type="dxa"/>
          </w:tcPr>
          <w:p w:rsidR="00C61574" w:rsidRDefault="00C61574" w:rsidP="00C615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1574" w:rsidRPr="0086610C" w:rsidTr="00C61574">
        <w:tc>
          <w:tcPr>
            <w:tcW w:w="5210" w:type="dxa"/>
          </w:tcPr>
          <w:p w:rsidR="00C61574" w:rsidRPr="0086610C" w:rsidRDefault="00C61574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C61574" w:rsidRDefault="00C61574" w:rsidP="00C615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1574" w:rsidRPr="0086610C" w:rsidTr="00C61574">
        <w:tc>
          <w:tcPr>
            <w:tcW w:w="5210" w:type="dxa"/>
          </w:tcPr>
          <w:p w:rsidR="00C61574" w:rsidRPr="0086610C" w:rsidRDefault="00C61574" w:rsidP="00C2549E">
            <w:pPr>
              <w:tabs>
                <w:tab w:val="left" w:pos="1287"/>
              </w:tabs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C61574" w:rsidRDefault="00C61574" w:rsidP="00C615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1574" w:rsidRPr="0086610C" w:rsidTr="00C61574">
        <w:tc>
          <w:tcPr>
            <w:tcW w:w="5210" w:type="dxa"/>
          </w:tcPr>
          <w:p w:rsidR="00C61574" w:rsidRPr="0086610C" w:rsidRDefault="00C61574" w:rsidP="00C2549E">
            <w:pPr>
              <w:tabs>
                <w:tab w:val="left" w:pos="1287"/>
              </w:tabs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C61574" w:rsidRDefault="00C61574" w:rsidP="00C615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1574" w:rsidRPr="0086610C" w:rsidTr="00C61574">
        <w:tc>
          <w:tcPr>
            <w:tcW w:w="5210" w:type="dxa"/>
          </w:tcPr>
          <w:p w:rsidR="00C61574" w:rsidRPr="0086610C" w:rsidRDefault="00C61574" w:rsidP="00C2549E">
            <w:pPr>
              <w:tabs>
                <w:tab w:val="left" w:pos="1287"/>
              </w:tabs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Юридический адрес</w:t>
            </w:r>
          </w:p>
        </w:tc>
        <w:tc>
          <w:tcPr>
            <w:tcW w:w="5211" w:type="dxa"/>
          </w:tcPr>
          <w:p w:rsidR="00C61574" w:rsidRDefault="00C61574" w:rsidP="00C615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1574" w:rsidRPr="0086610C" w:rsidTr="00C61574">
        <w:tc>
          <w:tcPr>
            <w:tcW w:w="5210" w:type="dxa"/>
          </w:tcPr>
          <w:p w:rsidR="00C61574" w:rsidRPr="0086610C" w:rsidRDefault="00C61574" w:rsidP="00C2549E">
            <w:pPr>
              <w:tabs>
                <w:tab w:val="left" w:pos="1287"/>
              </w:tabs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Фактический адрес</w:t>
            </w:r>
          </w:p>
        </w:tc>
        <w:tc>
          <w:tcPr>
            <w:tcW w:w="5211" w:type="dxa"/>
          </w:tcPr>
          <w:p w:rsidR="00C61574" w:rsidRDefault="00C61574" w:rsidP="00C615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2549E" w:rsidRPr="0086610C" w:rsidRDefault="00C2549E" w:rsidP="00C2549E">
      <w:pPr>
        <w:ind w:firstLine="0"/>
        <w:rPr>
          <w:szCs w:val="28"/>
        </w:rPr>
      </w:pPr>
    </w:p>
    <w:p w:rsidR="00C2549E" w:rsidRPr="0086610C" w:rsidRDefault="00C2549E" w:rsidP="00C2549E">
      <w:pPr>
        <w:ind w:firstLine="0"/>
        <w:rPr>
          <w:szCs w:val="28"/>
        </w:rPr>
      </w:pPr>
      <w:r w:rsidRPr="0086610C">
        <w:rPr>
          <w:b/>
          <w:szCs w:val="28"/>
        </w:rPr>
        <w:t>Национально-культурные автономии</w:t>
      </w:r>
      <w:r w:rsidRPr="0086610C">
        <w:rPr>
          <w:rStyle w:val="a6"/>
          <w:szCs w:val="28"/>
        </w:rPr>
        <w:footnoteReference w:id="6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C61574" w:rsidRPr="0086610C" w:rsidTr="00C2549E">
        <w:tc>
          <w:tcPr>
            <w:tcW w:w="5210" w:type="dxa"/>
          </w:tcPr>
          <w:p w:rsidR="00C61574" w:rsidRPr="0086610C" w:rsidRDefault="00C61574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Вид автономии</w:t>
            </w:r>
          </w:p>
        </w:tc>
        <w:tc>
          <w:tcPr>
            <w:tcW w:w="5211" w:type="dxa"/>
          </w:tcPr>
          <w:p w:rsidR="00C61574" w:rsidRPr="007E36EC" w:rsidRDefault="00C61574" w:rsidP="00C61574">
            <w:pPr>
              <w:ind w:firstLine="0"/>
              <w:rPr>
                <w:i/>
                <w:sz w:val="24"/>
                <w:szCs w:val="24"/>
              </w:rPr>
            </w:pPr>
            <w:r w:rsidRPr="007E36EC"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C61574" w:rsidRPr="0086610C" w:rsidTr="00C2549E">
        <w:tc>
          <w:tcPr>
            <w:tcW w:w="5210" w:type="dxa"/>
          </w:tcPr>
          <w:p w:rsidR="00C61574" w:rsidRPr="0086610C" w:rsidRDefault="00C61574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Полное наименование</w:t>
            </w:r>
          </w:p>
        </w:tc>
        <w:tc>
          <w:tcPr>
            <w:tcW w:w="5211" w:type="dxa"/>
          </w:tcPr>
          <w:p w:rsidR="00C61574" w:rsidRPr="007E36EC" w:rsidRDefault="00C61574" w:rsidP="00C61574">
            <w:pPr>
              <w:ind w:firstLine="0"/>
              <w:rPr>
                <w:i/>
                <w:sz w:val="24"/>
                <w:szCs w:val="24"/>
              </w:rPr>
            </w:pPr>
            <w:r w:rsidRPr="007E36EC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Краткое наименование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i/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lastRenderedPageBreak/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Юридический адрес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Фактический адрес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</w:tbl>
    <w:p w:rsidR="00C2549E" w:rsidRPr="0086610C" w:rsidRDefault="00C2549E" w:rsidP="00C2549E">
      <w:pPr>
        <w:ind w:firstLine="0"/>
        <w:rPr>
          <w:szCs w:val="28"/>
        </w:rPr>
      </w:pPr>
    </w:p>
    <w:p w:rsidR="00C2549E" w:rsidRPr="0086610C" w:rsidRDefault="00C2549E" w:rsidP="00C2549E">
      <w:pPr>
        <w:ind w:firstLine="0"/>
        <w:rPr>
          <w:szCs w:val="28"/>
        </w:rPr>
      </w:pPr>
      <w:r w:rsidRPr="0086610C">
        <w:rPr>
          <w:b/>
          <w:szCs w:val="28"/>
        </w:rPr>
        <w:t>Казачьи общества, зарегистрированные в установленном законодательством РФ порядке</w:t>
      </w:r>
      <w:r w:rsidRPr="0086610C">
        <w:rPr>
          <w:rStyle w:val="a6"/>
          <w:szCs w:val="28"/>
        </w:rPr>
        <w:footnoteReference w:id="7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Вид казачьего общества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Атаман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Принадлежность к районному (юртовому) и/или окружному (</w:t>
            </w:r>
            <w:proofErr w:type="spellStart"/>
            <w:r w:rsidRPr="0086610C">
              <w:rPr>
                <w:szCs w:val="28"/>
              </w:rPr>
              <w:t>отдельскому</w:t>
            </w:r>
            <w:proofErr w:type="spellEnd"/>
            <w:r w:rsidRPr="0086610C">
              <w:rPr>
                <w:szCs w:val="28"/>
              </w:rPr>
              <w:t>) казачьему обществу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 xml:space="preserve">- 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Юридический адрес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 xml:space="preserve">- 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Фактический адрес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</w:tbl>
    <w:p w:rsidR="00C2549E" w:rsidRPr="0086610C" w:rsidRDefault="00C2549E" w:rsidP="00C2549E">
      <w:pPr>
        <w:ind w:firstLine="0"/>
        <w:rPr>
          <w:szCs w:val="28"/>
        </w:rPr>
      </w:pPr>
    </w:p>
    <w:p w:rsidR="00C2549E" w:rsidRPr="0086610C" w:rsidRDefault="00C2549E" w:rsidP="00C2549E">
      <w:pPr>
        <w:ind w:firstLine="0"/>
        <w:rPr>
          <w:szCs w:val="28"/>
        </w:rPr>
      </w:pPr>
      <w:r w:rsidRPr="0086610C">
        <w:rPr>
          <w:b/>
          <w:szCs w:val="28"/>
        </w:rPr>
        <w:t>Общественные объединения казаков</w:t>
      </w:r>
      <w:r w:rsidRPr="0086610C">
        <w:rPr>
          <w:rStyle w:val="a6"/>
          <w:szCs w:val="28"/>
        </w:rPr>
        <w:footnoteReference w:id="8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Наименование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Юридический адрес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Фактический адрес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</w:tbl>
    <w:p w:rsidR="00C2549E" w:rsidRPr="0086610C" w:rsidRDefault="00C2549E" w:rsidP="00C2549E">
      <w:pPr>
        <w:ind w:firstLine="0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Количество регулярно проводимых культурно-массовых мероприятий (событий)</w:t>
            </w:r>
            <w:r w:rsidRPr="0086610C">
              <w:rPr>
                <w:rStyle w:val="a6"/>
                <w:szCs w:val="28"/>
              </w:rPr>
              <w:footnoteReference w:id="9"/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Перечень мероприятий</w:t>
            </w:r>
            <w:r w:rsidRPr="0086610C">
              <w:rPr>
                <w:rStyle w:val="a6"/>
                <w:szCs w:val="28"/>
              </w:rPr>
              <w:footnoteReference w:id="10"/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86610C">
              <w:rPr>
                <w:rStyle w:val="a6"/>
                <w:szCs w:val="28"/>
              </w:rPr>
              <w:footnoteReference w:id="11"/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0</w:t>
            </w:r>
          </w:p>
        </w:tc>
      </w:tr>
    </w:tbl>
    <w:p w:rsidR="00C2549E" w:rsidRPr="0086610C" w:rsidRDefault="00C2549E" w:rsidP="00C2549E">
      <w:pPr>
        <w:ind w:firstLine="0"/>
        <w:rPr>
          <w:szCs w:val="28"/>
        </w:rPr>
      </w:pPr>
    </w:p>
    <w:p w:rsidR="00C2549E" w:rsidRPr="0086610C" w:rsidRDefault="00C2549E" w:rsidP="00C2549E">
      <w:pPr>
        <w:ind w:firstLine="0"/>
        <w:rPr>
          <w:b/>
          <w:szCs w:val="28"/>
        </w:rPr>
      </w:pPr>
      <w:r w:rsidRPr="0086610C">
        <w:rPr>
          <w:b/>
          <w:szCs w:val="28"/>
        </w:rPr>
        <w:lastRenderedPageBreak/>
        <w:t>Количество общеобразовательных организаций, учащиеся которых изучают родной язык (кроме русского)</w:t>
      </w:r>
      <w:r w:rsidRPr="0086610C">
        <w:rPr>
          <w:rStyle w:val="a6"/>
          <w:szCs w:val="28"/>
        </w:rPr>
        <w:footnoteReference w:id="12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C2549E" w:rsidRPr="0086610C" w:rsidTr="00C2549E">
        <w:tc>
          <w:tcPr>
            <w:tcW w:w="3473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Язык</w:t>
            </w:r>
          </w:p>
        </w:tc>
        <w:tc>
          <w:tcPr>
            <w:tcW w:w="3474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Как предмет</w:t>
            </w:r>
          </w:p>
        </w:tc>
        <w:tc>
          <w:tcPr>
            <w:tcW w:w="3474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Как язык обучения</w:t>
            </w:r>
          </w:p>
        </w:tc>
      </w:tr>
      <w:tr w:rsidR="00C2549E" w:rsidRPr="0086610C" w:rsidTr="00C2549E">
        <w:tc>
          <w:tcPr>
            <w:tcW w:w="3473" w:type="dxa"/>
          </w:tcPr>
          <w:p w:rsidR="00C2549E" w:rsidRPr="0086610C" w:rsidRDefault="00C2549E" w:rsidP="00C2549E">
            <w:pPr>
              <w:ind w:firstLine="0"/>
              <w:rPr>
                <w:i/>
                <w:szCs w:val="28"/>
              </w:rPr>
            </w:pPr>
            <w:r w:rsidRPr="0086610C">
              <w:rPr>
                <w:i/>
                <w:szCs w:val="28"/>
              </w:rPr>
              <w:t>-</w:t>
            </w:r>
          </w:p>
        </w:tc>
        <w:tc>
          <w:tcPr>
            <w:tcW w:w="3474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  <w:tc>
          <w:tcPr>
            <w:tcW w:w="3474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3473" w:type="dxa"/>
          </w:tcPr>
          <w:p w:rsidR="00C2549E" w:rsidRPr="0086610C" w:rsidRDefault="00C2549E" w:rsidP="00C2549E">
            <w:pPr>
              <w:ind w:firstLine="0"/>
              <w:rPr>
                <w:i/>
                <w:szCs w:val="28"/>
              </w:rPr>
            </w:pPr>
            <w:r w:rsidRPr="0086610C">
              <w:rPr>
                <w:i/>
                <w:szCs w:val="28"/>
              </w:rPr>
              <w:t>-</w:t>
            </w:r>
          </w:p>
        </w:tc>
        <w:tc>
          <w:tcPr>
            <w:tcW w:w="3474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  <w:tc>
          <w:tcPr>
            <w:tcW w:w="3474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</w:tbl>
    <w:p w:rsidR="00C2549E" w:rsidRPr="0086610C" w:rsidRDefault="00C2549E" w:rsidP="00C2549E">
      <w:pPr>
        <w:ind w:firstLine="0"/>
        <w:rPr>
          <w:szCs w:val="28"/>
        </w:rPr>
      </w:pPr>
    </w:p>
    <w:p w:rsidR="00C2549E" w:rsidRPr="0086610C" w:rsidRDefault="00C2549E" w:rsidP="00C2549E">
      <w:pPr>
        <w:pStyle w:val="a7"/>
        <w:numPr>
          <w:ilvl w:val="0"/>
          <w:numId w:val="1"/>
        </w:numPr>
        <w:jc w:val="center"/>
        <w:rPr>
          <w:b/>
          <w:szCs w:val="28"/>
        </w:rPr>
      </w:pPr>
      <w:r w:rsidRPr="0086610C">
        <w:rPr>
          <w:b/>
          <w:szCs w:val="28"/>
        </w:rPr>
        <w:t>Религиозные объединения</w:t>
      </w:r>
    </w:p>
    <w:p w:rsidR="00C2549E" w:rsidRPr="0086610C" w:rsidRDefault="00C2549E" w:rsidP="00C2549E">
      <w:pPr>
        <w:ind w:firstLine="0"/>
        <w:rPr>
          <w:szCs w:val="28"/>
        </w:rPr>
      </w:pPr>
    </w:p>
    <w:p w:rsidR="00C2549E" w:rsidRPr="0086610C" w:rsidRDefault="005869FB" w:rsidP="00C2549E">
      <w:pPr>
        <w:ind w:firstLine="0"/>
        <w:rPr>
          <w:szCs w:val="28"/>
        </w:rPr>
      </w:pPr>
      <w:r>
        <w:rPr>
          <w:b/>
          <w:szCs w:val="28"/>
        </w:rPr>
        <w:t xml:space="preserve">                                                     </w:t>
      </w:r>
      <w:r w:rsidR="00C2549E" w:rsidRPr="0086610C">
        <w:rPr>
          <w:b/>
          <w:szCs w:val="28"/>
        </w:rPr>
        <w:t>Религиозные организации</w:t>
      </w:r>
      <w:r w:rsidR="00C2549E" w:rsidRPr="0086610C">
        <w:rPr>
          <w:rStyle w:val="a6"/>
          <w:szCs w:val="28"/>
        </w:rPr>
        <w:footnoteReference w:id="13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i/>
                <w:szCs w:val="28"/>
              </w:rPr>
            </w:pPr>
            <w:r w:rsidRPr="0086610C">
              <w:rPr>
                <w:i/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Полное наименование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Краткое наименование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Численность прихожан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Ф.И.О. руководителя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Юридический адрес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Фактический адрес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10421" w:type="dxa"/>
            <w:gridSpan w:val="2"/>
          </w:tcPr>
          <w:p w:rsidR="00C2549E" w:rsidRPr="0086610C" w:rsidRDefault="00C2549E" w:rsidP="00C2549E">
            <w:pPr>
              <w:ind w:firstLine="0"/>
              <w:jc w:val="center"/>
              <w:rPr>
                <w:b/>
                <w:szCs w:val="28"/>
              </w:rPr>
            </w:pPr>
            <w:r w:rsidRPr="0086610C">
              <w:rPr>
                <w:b/>
                <w:szCs w:val="28"/>
              </w:rPr>
              <w:t>Информация о культовом сооружении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Тип культового сооружения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i/>
                <w:szCs w:val="28"/>
              </w:rPr>
            </w:pPr>
            <w:r w:rsidRPr="0086610C">
              <w:rPr>
                <w:i/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Площадь (кв. м)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Право собственности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i/>
                <w:szCs w:val="28"/>
              </w:rPr>
            </w:pPr>
            <w:r w:rsidRPr="0086610C">
              <w:rPr>
                <w:i/>
                <w:szCs w:val="28"/>
              </w:rPr>
              <w:t>-</w:t>
            </w:r>
          </w:p>
        </w:tc>
      </w:tr>
    </w:tbl>
    <w:p w:rsidR="00C2549E" w:rsidRPr="0086610C" w:rsidRDefault="00C2549E" w:rsidP="00C2549E">
      <w:pPr>
        <w:ind w:firstLine="0"/>
        <w:rPr>
          <w:szCs w:val="28"/>
        </w:rPr>
      </w:pPr>
    </w:p>
    <w:p w:rsidR="00C2549E" w:rsidRPr="0086610C" w:rsidRDefault="00C2549E" w:rsidP="00C2549E">
      <w:pPr>
        <w:ind w:firstLine="0"/>
        <w:rPr>
          <w:szCs w:val="28"/>
        </w:rPr>
      </w:pPr>
      <w:r w:rsidRPr="0086610C">
        <w:rPr>
          <w:b/>
          <w:szCs w:val="28"/>
        </w:rPr>
        <w:t>Религиозные группы</w:t>
      </w:r>
      <w:r w:rsidRPr="0086610C">
        <w:rPr>
          <w:rStyle w:val="a6"/>
          <w:szCs w:val="28"/>
        </w:rPr>
        <w:footnoteReference w:id="14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Полное наименование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Краткое наименование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Ф.И.О. лидера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Количество последователей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</w:tbl>
    <w:p w:rsidR="00C2549E" w:rsidRPr="0086610C" w:rsidRDefault="005869FB" w:rsidP="00C2549E">
      <w:pPr>
        <w:ind w:firstLine="0"/>
        <w:rPr>
          <w:szCs w:val="28"/>
        </w:rPr>
      </w:pPr>
      <w:r>
        <w:rPr>
          <w:b/>
          <w:szCs w:val="28"/>
        </w:rPr>
        <w:t xml:space="preserve">                                                 </w:t>
      </w:r>
      <w:r w:rsidR="00C2549E" w:rsidRPr="0086610C">
        <w:rPr>
          <w:b/>
          <w:szCs w:val="28"/>
        </w:rPr>
        <w:t>Духовные образования</w:t>
      </w:r>
      <w:r w:rsidR="00C2549E" w:rsidRPr="0086610C">
        <w:rPr>
          <w:rStyle w:val="a6"/>
          <w:szCs w:val="28"/>
        </w:rPr>
        <w:footnoteReference w:id="15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C2549E" w:rsidRPr="0086610C" w:rsidTr="00C2549E">
        <w:tc>
          <w:tcPr>
            <w:tcW w:w="3473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Духовное образование</w:t>
            </w:r>
          </w:p>
        </w:tc>
        <w:tc>
          <w:tcPr>
            <w:tcW w:w="3474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Количество учреждений</w:t>
            </w:r>
          </w:p>
        </w:tc>
        <w:tc>
          <w:tcPr>
            <w:tcW w:w="3474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Количество учащихся</w:t>
            </w:r>
          </w:p>
        </w:tc>
      </w:tr>
      <w:tr w:rsidR="00C2549E" w:rsidRPr="0086610C" w:rsidTr="00C2549E">
        <w:tc>
          <w:tcPr>
            <w:tcW w:w="3473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Духовные семинарии</w:t>
            </w:r>
          </w:p>
        </w:tc>
        <w:tc>
          <w:tcPr>
            <w:tcW w:w="3474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  <w:tc>
          <w:tcPr>
            <w:tcW w:w="3474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3473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Школы и гимназии</w:t>
            </w:r>
          </w:p>
        </w:tc>
        <w:tc>
          <w:tcPr>
            <w:tcW w:w="3474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  <w:tc>
          <w:tcPr>
            <w:tcW w:w="3474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3473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Воскресные школы</w:t>
            </w:r>
          </w:p>
        </w:tc>
        <w:tc>
          <w:tcPr>
            <w:tcW w:w="3474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  <w:tc>
          <w:tcPr>
            <w:tcW w:w="3474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3473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Медресе</w:t>
            </w:r>
          </w:p>
        </w:tc>
        <w:tc>
          <w:tcPr>
            <w:tcW w:w="3474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  <w:tc>
          <w:tcPr>
            <w:tcW w:w="3474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3473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lastRenderedPageBreak/>
              <w:t>Прочие</w:t>
            </w:r>
          </w:p>
        </w:tc>
        <w:tc>
          <w:tcPr>
            <w:tcW w:w="3474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  <w:tc>
          <w:tcPr>
            <w:tcW w:w="3474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</w:tbl>
    <w:p w:rsidR="00C2549E" w:rsidRPr="0086610C" w:rsidRDefault="00C2549E" w:rsidP="00C2549E">
      <w:pPr>
        <w:pStyle w:val="a7"/>
        <w:numPr>
          <w:ilvl w:val="0"/>
          <w:numId w:val="1"/>
        </w:numPr>
        <w:jc w:val="center"/>
        <w:rPr>
          <w:b/>
          <w:szCs w:val="28"/>
        </w:rPr>
      </w:pPr>
      <w:r w:rsidRPr="0086610C">
        <w:rPr>
          <w:b/>
          <w:szCs w:val="28"/>
        </w:rPr>
        <w:t>Социально-экономический потенциал</w:t>
      </w:r>
    </w:p>
    <w:p w:rsidR="00C2549E" w:rsidRPr="0086610C" w:rsidRDefault="00C2549E" w:rsidP="00C2549E">
      <w:pPr>
        <w:ind w:firstLine="0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Численность жителей, занятых в отраслях экономики</w:t>
            </w:r>
            <w:r w:rsidRPr="0086610C">
              <w:rPr>
                <w:rStyle w:val="a6"/>
                <w:szCs w:val="28"/>
              </w:rPr>
              <w:footnoteReference w:id="16"/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199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Количество безработных жителей</w:t>
            </w:r>
            <w:r w:rsidRPr="0086610C">
              <w:rPr>
                <w:rStyle w:val="a6"/>
                <w:szCs w:val="28"/>
              </w:rPr>
              <w:footnoteReference w:id="17"/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410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Количество учреждений здравоохранения</w:t>
            </w:r>
            <w:r w:rsidRPr="0086610C">
              <w:rPr>
                <w:rStyle w:val="a6"/>
                <w:szCs w:val="28"/>
              </w:rPr>
              <w:footnoteReference w:id="18"/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1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Количество общеобразовательных учреждений</w:t>
            </w:r>
            <w:r w:rsidRPr="0086610C">
              <w:rPr>
                <w:rStyle w:val="a6"/>
                <w:szCs w:val="28"/>
              </w:rPr>
              <w:footnoteReference w:id="19"/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2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tabs>
                <w:tab w:val="left" w:pos="1376"/>
              </w:tabs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Количество учащихся в образовательных учреждениях</w:t>
            </w:r>
            <w:r w:rsidRPr="0086610C">
              <w:rPr>
                <w:rStyle w:val="a6"/>
                <w:szCs w:val="28"/>
              </w:rPr>
              <w:footnoteReference w:id="20"/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459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Общий объем промышленного производства (млн</w:t>
            </w:r>
            <w:proofErr w:type="gramStart"/>
            <w:r w:rsidRPr="0086610C">
              <w:rPr>
                <w:szCs w:val="28"/>
              </w:rPr>
              <w:t>.р</w:t>
            </w:r>
            <w:proofErr w:type="gramEnd"/>
            <w:r w:rsidRPr="0086610C">
              <w:rPr>
                <w:szCs w:val="28"/>
              </w:rPr>
              <w:t>уб.)</w:t>
            </w:r>
            <w:r w:rsidRPr="0086610C">
              <w:rPr>
                <w:rStyle w:val="a6"/>
                <w:szCs w:val="28"/>
              </w:rPr>
              <w:footnoteReference w:id="21"/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Объем сельскохозяйственного производства (млн</w:t>
            </w:r>
            <w:proofErr w:type="gramStart"/>
            <w:r w:rsidRPr="0086610C">
              <w:rPr>
                <w:szCs w:val="28"/>
              </w:rPr>
              <w:t>.р</w:t>
            </w:r>
            <w:proofErr w:type="gramEnd"/>
            <w:r w:rsidRPr="0086610C">
              <w:rPr>
                <w:szCs w:val="28"/>
              </w:rPr>
              <w:t>уб.)</w:t>
            </w:r>
            <w:r w:rsidRPr="0086610C">
              <w:rPr>
                <w:rStyle w:val="a6"/>
                <w:szCs w:val="28"/>
              </w:rPr>
              <w:footnoteReference w:id="22"/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-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Средний размер уровня оплаты труда (тыс</w:t>
            </w:r>
            <w:proofErr w:type="gramStart"/>
            <w:r w:rsidRPr="0086610C">
              <w:rPr>
                <w:szCs w:val="28"/>
              </w:rPr>
              <w:t>.р</w:t>
            </w:r>
            <w:proofErr w:type="gramEnd"/>
            <w:r w:rsidRPr="0086610C">
              <w:rPr>
                <w:szCs w:val="28"/>
              </w:rPr>
              <w:t>уб./мес.)</w:t>
            </w:r>
            <w:r w:rsidRPr="0086610C">
              <w:rPr>
                <w:rStyle w:val="a6"/>
                <w:szCs w:val="28"/>
              </w:rPr>
              <w:footnoteReference w:id="23"/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17,01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Доходы муниципального бюджета (млн</w:t>
            </w:r>
            <w:proofErr w:type="gramStart"/>
            <w:r w:rsidRPr="0086610C">
              <w:rPr>
                <w:szCs w:val="28"/>
              </w:rPr>
              <w:t>.р</w:t>
            </w:r>
            <w:proofErr w:type="gramEnd"/>
            <w:r w:rsidRPr="0086610C">
              <w:rPr>
                <w:szCs w:val="28"/>
              </w:rPr>
              <w:t>уб.)</w:t>
            </w:r>
            <w:r w:rsidRPr="0086610C">
              <w:rPr>
                <w:rStyle w:val="a6"/>
                <w:szCs w:val="28"/>
              </w:rPr>
              <w:footnoteReference w:id="24"/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7,8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Расходы муниципального бюджета (млн</w:t>
            </w:r>
            <w:proofErr w:type="gramStart"/>
            <w:r w:rsidRPr="0086610C">
              <w:rPr>
                <w:szCs w:val="28"/>
              </w:rPr>
              <w:t>.р</w:t>
            </w:r>
            <w:proofErr w:type="gramEnd"/>
            <w:r w:rsidRPr="0086610C">
              <w:rPr>
                <w:szCs w:val="28"/>
              </w:rPr>
              <w:t>уб.)</w:t>
            </w:r>
            <w:r w:rsidRPr="0086610C">
              <w:rPr>
                <w:rStyle w:val="a6"/>
                <w:szCs w:val="28"/>
              </w:rPr>
              <w:footnoteReference w:id="25"/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33,2</w:t>
            </w:r>
          </w:p>
        </w:tc>
      </w:tr>
    </w:tbl>
    <w:p w:rsidR="00C2549E" w:rsidRPr="0086610C" w:rsidRDefault="00C2549E" w:rsidP="00C2549E">
      <w:pPr>
        <w:ind w:firstLine="0"/>
        <w:rPr>
          <w:szCs w:val="28"/>
        </w:rPr>
      </w:pPr>
    </w:p>
    <w:p w:rsidR="00C2549E" w:rsidRPr="0086610C" w:rsidRDefault="00C2549E" w:rsidP="00C2549E">
      <w:pPr>
        <w:pStyle w:val="a7"/>
        <w:numPr>
          <w:ilvl w:val="0"/>
          <w:numId w:val="1"/>
        </w:numPr>
        <w:jc w:val="center"/>
        <w:rPr>
          <w:b/>
          <w:szCs w:val="28"/>
        </w:rPr>
      </w:pPr>
      <w:r w:rsidRPr="0086610C">
        <w:rPr>
          <w:b/>
          <w:szCs w:val="28"/>
        </w:rPr>
        <w:t>Конфликты и профилактика</w:t>
      </w:r>
    </w:p>
    <w:p w:rsidR="00C2549E" w:rsidRPr="0086610C" w:rsidRDefault="00C2549E" w:rsidP="00C2549E">
      <w:pPr>
        <w:ind w:firstLine="0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Pr="0086610C">
              <w:rPr>
                <w:szCs w:val="28"/>
              </w:rPr>
              <w:lastRenderedPageBreak/>
              <w:t>отношений (тыс</w:t>
            </w:r>
            <w:proofErr w:type="gramStart"/>
            <w:r w:rsidRPr="0086610C">
              <w:rPr>
                <w:szCs w:val="28"/>
              </w:rPr>
              <w:t>.р</w:t>
            </w:r>
            <w:proofErr w:type="gramEnd"/>
            <w:r w:rsidRPr="0086610C">
              <w:rPr>
                <w:szCs w:val="28"/>
              </w:rPr>
              <w:t>уб.)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lastRenderedPageBreak/>
              <w:t>0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lastRenderedPageBreak/>
              <w:t>Проведенные мероприятия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 xml:space="preserve">Проведение заседаний малого межэтнического совета </w:t>
            </w:r>
          </w:p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 xml:space="preserve">Тематический час «День согласия и примирения»  </w:t>
            </w:r>
          </w:p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 xml:space="preserve">Развлекательная программа «Давайте уважать друг друга»  </w:t>
            </w:r>
          </w:p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 xml:space="preserve"> Беседа «Будьте добрее»  </w:t>
            </w:r>
          </w:p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 xml:space="preserve">Игровая программа «Масленица на пороге»  </w:t>
            </w:r>
          </w:p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 xml:space="preserve"> Развлекательная программа «Ребята, давайте жить дружно» </w:t>
            </w:r>
          </w:p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 xml:space="preserve">Выставка книг «На перекрестке культур» </w:t>
            </w:r>
          </w:p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 xml:space="preserve">Тематический час «Народным традициям жить и крепнуть» </w:t>
            </w:r>
          </w:p>
          <w:p w:rsidR="00C2549E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Фестиваль дружбы (МБОУ СОШ №80).</w:t>
            </w:r>
          </w:p>
          <w:p w:rsidR="005869FB" w:rsidRPr="005869FB" w:rsidRDefault="005869FB" w:rsidP="005869FB">
            <w:pPr>
              <w:rPr>
                <w:szCs w:val="28"/>
              </w:rPr>
            </w:pPr>
            <w:r w:rsidRPr="005869FB">
              <w:rPr>
                <w:szCs w:val="28"/>
              </w:rPr>
              <w:t xml:space="preserve">Организация и проведение </w:t>
            </w:r>
            <w:proofErr w:type="gramStart"/>
            <w:r w:rsidRPr="005869FB">
              <w:rPr>
                <w:szCs w:val="28"/>
              </w:rPr>
              <w:t>патриотических</w:t>
            </w:r>
            <w:proofErr w:type="gramEnd"/>
            <w:r w:rsidRPr="005869FB">
              <w:rPr>
                <w:szCs w:val="28"/>
              </w:rPr>
              <w:t xml:space="preserve"> мероприятия, посвященного Дню Победы, Дню Государственного флага Российской Федерации, Дню Конституции.</w:t>
            </w:r>
          </w:p>
          <w:p w:rsidR="005869FB" w:rsidRPr="005869FB" w:rsidRDefault="005869FB" w:rsidP="005869FB">
            <w:pPr>
              <w:rPr>
                <w:szCs w:val="28"/>
              </w:rPr>
            </w:pPr>
            <w:r w:rsidRPr="005869FB">
              <w:rPr>
                <w:szCs w:val="28"/>
              </w:rPr>
              <w:t>Проведение мероприятий по проблемам межэтнической толерантности и противодействию экстремизму (сходы граждан, общие собрания и т.д.).</w:t>
            </w:r>
          </w:p>
          <w:p w:rsidR="005869FB" w:rsidRPr="005869FB" w:rsidRDefault="005869FB" w:rsidP="005869FB">
            <w:pPr>
              <w:rPr>
                <w:szCs w:val="28"/>
              </w:rPr>
            </w:pPr>
            <w:r w:rsidRPr="005869FB">
              <w:rPr>
                <w:szCs w:val="28"/>
              </w:rPr>
              <w:t xml:space="preserve">Организация в библиотеке поселения тематических рубрик, карточек, полок, подборка документов по проблемам толерантности и профилактики экстремизма в обществе. </w:t>
            </w:r>
          </w:p>
          <w:p w:rsidR="00C2549E" w:rsidRPr="0086610C" w:rsidRDefault="00C2549E" w:rsidP="005869FB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Мероприятия ко Дню молодежи</w:t>
            </w:r>
            <w:proofErr w:type="gramStart"/>
            <w:r w:rsidRPr="0086610C">
              <w:rPr>
                <w:szCs w:val="28"/>
              </w:rPr>
              <w:t xml:space="preserve">  </w:t>
            </w:r>
            <w:r w:rsidR="005869FB">
              <w:rPr>
                <w:szCs w:val="28"/>
              </w:rPr>
              <w:t>.</w:t>
            </w:r>
            <w:proofErr w:type="gramEnd"/>
            <w:r w:rsidR="005869FB">
              <w:rPr>
                <w:szCs w:val="28"/>
              </w:rPr>
              <w:t xml:space="preserve"> 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459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Объем финансирования муниципальных программ, направленных на противодействие терроризму и экстремизму (тыс</w:t>
            </w:r>
            <w:proofErr w:type="gramStart"/>
            <w:r w:rsidRPr="0086610C">
              <w:rPr>
                <w:szCs w:val="28"/>
              </w:rPr>
              <w:t>.р</w:t>
            </w:r>
            <w:proofErr w:type="gramEnd"/>
            <w:r w:rsidRPr="0086610C">
              <w:rPr>
                <w:szCs w:val="28"/>
              </w:rPr>
              <w:t>уб.)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0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</w:tcPr>
          <w:p w:rsidR="005869FB" w:rsidRPr="009862FC" w:rsidRDefault="005869FB" w:rsidP="005869FB">
            <w:pPr>
              <w:ind w:firstLine="35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9862FC">
              <w:rPr>
                <w:szCs w:val="28"/>
              </w:rPr>
              <w:t xml:space="preserve">Информирование жителей </w:t>
            </w:r>
            <w:r>
              <w:rPr>
                <w:szCs w:val="28"/>
              </w:rPr>
              <w:t>Буденн</w:t>
            </w:r>
            <w:r w:rsidRPr="009862FC">
              <w:rPr>
                <w:szCs w:val="28"/>
              </w:rPr>
              <w:t xml:space="preserve">овского  сельского поселения   о плане действий при угрозе возникновения террористических актов </w:t>
            </w:r>
          </w:p>
          <w:p w:rsidR="005869FB" w:rsidRPr="009862FC" w:rsidRDefault="005869FB" w:rsidP="005869F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9862FC">
              <w:rPr>
                <w:szCs w:val="28"/>
              </w:rPr>
              <w:t xml:space="preserve">Проверки потенциально опасных объектов на предмет профилактики и </w:t>
            </w:r>
            <w:r w:rsidRPr="009862FC">
              <w:rPr>
                <w:szCs w:val="28"/>
              </w:rPr>
              <w:lastRenderedPageBreak/>
              <w:t>предупреждения террористических актов и техногенных аварий на них.</w:t>
            </w:r>
          </w:p>
          <w:p w:rsidR="005869FB" w:rsidRDefault="005869FB" w:rsidP="005869F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9862FC">
              <w:rPr>
                <w:szCs w:val="28"/>
              </w:rPr>
              <w:t>Обход населенных пунктов в целях  выявления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</w:t>
            </w:r>
          </w:p>
          <w:p w:rsidR="005869FB" w:rsidRPr="0086610C" w:rsidRDefault="005869FB" w:rsidP="005869F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9862FC">
              <w:rPr>
                <w:szCs w:val="28"/>
              </w:rPr>
              <w:t>Проведение сходов граждан</w:t>
            </w:r>
            <w:r w:rsidRPr="0086610C">
              <w:rPr>
                <w:szCs w:val="28"/>
              </w:rPr>
              <w:t xml:space="preserve"> (администрация поселения).</w:t>
            </w:r>
          </w:p>
          <w:p w:rsidR="009862FC" w:rsidRPr="009862FC" w:rsidRDefault="005869FB" w:rsidP="009862FC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</w:t>
            </w:r>
            <w:r w:rsidR="009862FC" w:rsidRPr="009862FC">
              <w:rPr>
                <w:rFonts w:eastAsia="Calibri"/>
                <w:szCs w:val="28"/>
              </w:rPr>
              <w:t>Установка видеонаблюдения   на объекте водоснабжения Регулярное обследование нежилых помещений на предмет антитеррористической защищенности.</w:t>
            </w:r>
          </w:p>
          <w:p w:rsidR="009862FC" w:rsidRPr="009862FC" w:rsidRDefault="005869FB" w:rsidP="009862FC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</w:t>
            </w:r>
            <w:r w:rsidR="009862FC" w:rsidRPr="009862FC">
              <w:rPr>
                <w:rFonts w:eastAsia="Calibri"/>
                <w:szCs w:val="28"/>
              </w:rPr>
              <w:t xml:space="preserve">Проведение комплексных  обследований, плановых и внезапных проверок учреждений образования, здравоохранения, культуры, спорта по проверке </w:t>
            </w:r>
            <w:proofErr w:type="spellStart"/>
            <w:r w:rsidR="009862FC" w:rsidRPr="009862FC">
              <w:rPr>
                <w:rFonts w:eastAsia="Calibri"/>
                <w:szCs w:val="28"/>
              </w:rPr>
              <w:t>режимноохранных</w:t>
            </w:r>
            <w:proofErr w:type="spellEnd"/>
            <w:r w:rsidR="009862FC" w:rsidRPr="009862FC">
              <w:rPr>
                <w:rFonts w:eastAsia="Calibri"/>
                <w:szCs w:val="28"/>
              </w:rPr>
              <w:t xml:space="preserve"> мер, оценка состояния и степени антитеррористической защищенности объектов оснащенности средствами защиты.</w:t>
            </w:r>
          </w:p>
          <w:p w:rsidR="009862FC" w:rsidRDefault="005869FB" w:rsidP="009862FC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</w:t>
            </w:r>
            <w:r w:rsidR="009862FC" w:rsidRPr="009862FC">
              <w:rPr>
                <w:rFonts w:eastAsia="Calibri"/>
                <w:szCs w:val="28"/>
              </w:rPr>
              <w:t>Проведение учебных тренировок с персоналом учреждений  образования, здравоохранения, культуры, спорта по вопросам предупреждения террористических актов и правил поведения при их возникновении</w:t>
            </w:r>
            <w:r>
              <w:rPr>
                <w:rFonts w:eastAsia="Calibri"/>
                <w:szCs w:val="28"/>
              </w:rPr>
              <w:t>.</w:t>
            </w:r>
          </w:p>
          <w:p w:rsidR="005869FB" w:rsidRPr="009862FC" w:rsidRDefault="005869FB" w:rsidP="009862FC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Проведение</w:t>
            </w:r>
            <w:proofErr w:type="gramStart"/>
            <w:r>
              <w:rPr>
                <w:rFonts w:eastAsia="Calibri"/>
                <w:szCs w:val="28"/>
              </w:rPr>
              <w:t xml:space="preserve"> :</w:t>
            </w:r>
            <w:proofErr w:type="gramEnd"/>
          </w:p>
          <w:p w:rsidR="00C2549E" w:rsidRPr="0086610C" w:rsidRDefault="00C2549E" w:rsidP="009862FC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Бесед</w:t>
            </w:r>
            <w:r w:rsidR="005869FB">
              <w:rPr>
                <w:szCs w:val="28"/>
              </w:rPr>
              <w:t>ы</w:t>
            </w:r>
            <w:r w:rsidRPr="0086610C">
              <w:rPr>
                <w:szCs w:val="28"/>
              </w:rPr>
              <w:t xml:space="preserve"> «Терроризм-угроза миру»  </w:t>
            </w:r>
          </w:p>
          <w:p w:rsidR="00C2549E" w:rsidRPr="0086610C" w:rsidRDefault="00C2549E" w:rsidP="009862FC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Бесед</w:t>
            </w:r>
            <w:r w:rsidR="005869FB">
              <w:rPr>
                <w:szCs w:val="28"/>
              </w:rPr>
              <w:t>ы</w:t>
            </w:r>
            <w:r w:rsidRPr="0086610C">
              <w:rPr>
                <w:szCs w:val="28"/>
              </w:rPr>
              <w:t xml:space="preserve">  «Мы против терроризма»  </w:t>
            </w:r>
          </w:p>
          <w:p w:rsidR="00C2549E" w:rsidRPr="0086610C" w:rsidRDefault="00C2549E" w:rsidP="009862FC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Тематическ</w:t>
            </w:r>
            <w:r w:rsidR="005869FB">
              <w:rPr>
                <w:szCs w:val="28"/>
              </w:rPr>
              <w:t>ого</w:t>
            </w:r>
            <w:r w:rsidRPr="0086610C">
              <w:rPr>
                <w:szCs w:val="28"/>
              </w:rPr>
              <w:t xml:space="preserve"> час</w:t>
            </w:r>
            <w:r w:rsidR="005869FB">
              <w:rPr>
                <w:szCs w:val="28"/>
              </w:rPr>
              <w:t>а</w:t>
            </w:r>
            <w:r w:rsidRPr="0086610C">
              <w:rPr>
                <w:szCs w:val="28"/>
              </w:rPr>
              <w:t xml:space="preserve"> «Толерантность-дорога к миру»</w:t>
            </w:r>
            <w:proofErr w:type="gramStart"/>
            <w:r w:rsidRPr="0086610C">
              <w:rPr>
                <w:szCs w:val="28"/>
              </w:rPr>
              <w:t xml:space="preserve"> </w:t>
            </w:r>
            <w:r w:rsidR="005869FB">
              <w:rPr>
                <w:szCs w:val="28"/>
              </w:rPr>
              <w:t>,</w:t>
            </w:r>
            <w:proofErr w:type="gramEnd"/>
            <w:r w:rsidRPr="0086610C">
              <w:rPr>
                <w:szCs w:val="28"/>
              </w:rPr>
              <w:t xml:space="preserve"> «Терроризм- угроза миру»  </w:t>
            </w:r>
          </w:p>
          <w:p w:rsidR="00C2549E" w:rsidRPr="0086610C" w:rsidRDefault="00C2549E" w:rsidP="009862FC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Выставка «Эхо Беслана».</w:t>
            </w:r>
          </w:p>
          <w:p w:rsidR="00C2549E" w:rsidRPr="0086610C" w:rsidRDefault="005869FB" w:rsidP="009862F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C2549E" w:rsidRPr="0086610C">
              <w:rPr>
                <w:szCs w:val="28"/>
              </w:rPr>
              <w:t>Проведение классных часов, профилактических бесед по противодействию экстремизма (МБОУ СОШ №80,МБОУ ООШ №24).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880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 xml:space="preserve">Количество конфликтных ситуаций, </w:t>
            </w:r>
            <w:r w:rsidRPr="0086610C">
              <w:rPr>
                <w:szCs w:val="28"/>
              </w:rPr>
              <w:lastRenderedPageBreak/>
              <w:t>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lastRenderedPageBreak/>
              <w:t>0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lastRenderedPageBreak/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0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0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0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0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r w:rsidRPr="0086610C">
              <w:rPr>
                <w:szCs w:val="28"/>
              </w:rPr>
              <w:t>0</w:t>
            </w:r>
          </w:p>
        </w:tc>
      </w:tr>
      <w:tr w:rsidR="00C2549E" w:rsidRPr="0086610C" w:rsidTr="00C2549E">
        <w:tc>
          <w:tcPr>
            <w:tcW w:w="5210" w:type="dxa"/>
          </w:tcPr>
          <w:p w:rsidR="00C2549E" w:rsidRPr="0086610C" w:rsidRDefault="00C2549E" w:rsidP="00C2549E">
            <w:pPr>
              <w:ind w:firstLine="0"/>
              <w:rPr>
                <w:szCs w:val="28"/>
              </w:rPr>
            </w:pPr>
            <w:proofErr w:type="gramStart"/>
            <w:r w:rsidRPr="0086610C">
              <w:rPr>
                <w:szCs w:val="28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11" w:type="dxa"/>
          </w:tcPr>
          <w:p w:rsidR="00C2549E" w:rsidRPr="0086610C" w:rsidRDefault="000920B9" w:rsidP="00C2549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</w:tbl>
    <w:p w:rsidR="00C2549E" w:rsidRPr="0086610C" w:rsidRDefault="00C2549E" w:rsidP="00C2549E">
      <w:pPr>
        <w:ind w:firstLine="0"/>
        <w:rPr>
          <w:szCs w:val="28"/>
        </w:rPr>
      </w:pPr>
    </w:p>
    <w:p w:rsidR="0019289B" w:rsidRDefault="0019289B">
      <w:pPr>
        <w:rPr>
          <w:szCs w:val="28"/>
        </w:rPr>
      </w:pPr>
    </w:p>
    <w:p w:rsidR="00C61574" w:rsidRDefault="00C61574" w:rsidP="00C61574">
      <w:pPr>
        <w:ind w:left="-14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Ведущий специалист </w:t>
      </w:r>
    </w:p>
    <w:p w:rsidR="00C61574" w:rsidRDefault="00C61574" w:rsidP="00C61574">
      <w:pPr>
        <w:ind w:left="-142"/>
        <w:rPr>
          <w:rFonts w:eastAsia="Calibri" w:cs="Times New Roman"/>
          <w:szCs w:val="28"/>
        </w:rPr>
      </w:pPr>
      <w:r w:rsidRPr="008F3A4F">
        <w:rPr>
          <w:rFonts w:eastAsia="Calibri" w:cs="Times New Roman"/>
          <w:szCs w:val="28"/>
        </w:rPr>
        <w:t>по делопроизводству,</w:t>
      </w:r>
      <w:r>
        <w:rPr>
          <w:rFonts w:eastAsia="Calibri" w:cs="Times New Roman"/>
          <w:szCs w:val="28"/>
        </w:rPr>
        <w:t xml:space="preserve"> </w:t>
      </w:r>
      <w:proofErr w:type="gramStart"/>
      <w:r w:rsidRPr="008F3A4F">
        <w:rPr>
          <w:rFonts w:eastAsia="Calibri" w:cs="Times New Roman"/>
          <w:szCs w:val="28"/>
        </w:rPr>
        <w:t>правовой</w:t>
      </w:r>
      <w:proofErr w:type="gramEnd"/>
      <w:r w:rsidRPr="008F3A4F">
        <w:rPr>
          <w:rFonts w:eastAsia="Calibri" w:cs="Times New Roman"/>
          <w:szCs w:val="28"/>
        </w:rPr>
        <w:t>,</w:t>
      </w:r>
    </w:p>
    <w:p w:rsidR="00C61574" w:rsidRPr="007E1BD8" w:rsidRDefault="00C61574" w:rsidP="00C61574">
      <w:pPr>
        <w:ind w:left="-142"/>
        <w:rPr>
          <w:rFonts w:eastAsia="Calibri" w:cs="Times New Roman"/>
          <w:szCs w:val="28"/>
        </w:rPr>
      </w:pPr>
      <w:r w:rsidRPr="008F3A4F">
        <w:rPr>
          <w:rFonts w:eastAsia="Calibri" w:cs="Times New Roman"/>
          <w:szCs w:val="28"/>
        </w:rPr>
        <w:t xml:space="preserve">кадровой, архивной работе) </w:t>
      </w:r>
      <w:r w:rsidRPr="007E1BD8">
        <w:rPr>
          <w:rFonts w:eastAsia="Calibri" w:cs="Times New Roman"/>
          <w:szCs w:val="28"/>
        </w:rPr>
        <w:t>администрации</w:t>
      </w:r>
      <w:r>
        <w:rPr>
          <w:rFonts w:eastAsia="Calibri" w:cs="Times New Roman"/>
          <w:szCs w:val="28"/>
        </w:rPr>
        <w:t xml:space="preserve">   </w:t>
      </w:r>
      <w:r w:rsidRPr="007E1BD8">
        <w:rPr>
          <w:rFonts w:eastAsia="Calibri" w:cs="Times New Roman"/>
          <w:szCs w:val="28"/>
        </w:rPr>
        <w:t xml:space="preserve">___________         </w:t>
      </w:r>
      <w:r>
        <w:rPr>
          <w:rFonts w:eastAsia="Calibri" w:cs="Times New Roman"/>
          <w:szCs w:val="28"/>
        </w:rPr>
        <w:t>И.И.Москвина</w:t>
      </w:r>
    </w:p>
    <w:p w:rsidR="00C61574" w:rsidRDefault="00C61574" w:rsidP="00C61574">
      <w:pPr>
        <w:rPr>
          <w:rFonts w:eastAsia="Calibri" w:cs="Times New Roman"/>
          <w:szCs w:val="28"/>
        </w:rPr>
      </w:pPr>
    </w:p>
    <w:p w:rsidR="00C61574" w:rsidRPr="0086610C" w:rsidRDefault="00C61574" w:rsidP="00C61574">
      <w:pPr>
        <w:rPr>
          <w:szCs w:val="28"/>
        </w:rPr>
      </w:pPr>
    </w:p>
    <w:sectPr w:rsidR="00C61574" w:rsidRPr="0086610C" w:rsidSect="00C2549E">
      <w:pgSz w:w="11906" w:h="16838" w:code="9"/>
      <w:pgMar w:top="851" w:right="567" w:bottom="993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3F7" w:rsidRDefault="00D053F7" w:rsidP="00C2549E">
      <w:r>
        <w:separator/>
      </w:r>
    </w:p>
  </w:endnote>
  <w:endnote w:type="continuationSeparator" w:id="0">
    <w:p w:rsidR="00D053F7" w:rsidRDefault="00D053F7" w:rsidP="00C25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3F7" w:rsidRDefault="00D053F7" w:rsidP="00C2549E">
      <w:r>
        <w:separator/>
      </w:r>
    </w:p>
  </w:footnote>
  <w:footnote w:type="continuationSeparator" w:id="0">
    <w:p w:rsidR="00D053F7" w:rsidRDefault="00D053F7" w:rsidP="00C2549E">
      <w:r>
        <w:continuationSeparator/>
      </w:r>
    </w:p>
  </w:footnote>
  <w:footnote w:id="1">
    <w:p w:rsidR="00AB36A7" w:rsidRDefault="00AB36A7" w:rsidP="00C2549E">
      <w:pPr>
        <w:pStyle w:val="a4"/>
      </w:pPr>
      <w:r>
        <w:rPr>
          <w:rStyle w:val="a6"/>
        </w:rPr>
        <w:footnoteRef/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</w:t>
      </w:r>
      <w:proofErr w:type="spellStart"/>
      <w:r>
        <w:t>Призаполнения</w:t>
      </w:r>
      <w:proofErr w:type="spell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2">
    <w:p w:rsidR="00AB36A7" w:rsidRDefault="00AB36A7" w:rsidP="00C2549E">
      <w:pPr>
        <w:pStyle w:val="a4"/>
      </w:pPr>
      <w:r>
        <w:rPr>
          <w:rStyle w:val="a6"/>
        </w:rPr>
        <w:footnoteRef/>
      </w:r>
      <w:r w:rsidRPr="00B654BA">
        <w:t>Поле заполняется на основании данных органов регистрационного учёта</w:t>
      </w:r>
      <w:r>
        <w:t>.</w:t>
      </w:r>
    </w:p>
  </w:footnote>
  <w:footnote w:id="3">
    <w:p w:rsidR="00AB36A7" w:rsidRDefault="00AB36A7" w:rsidP="00C2549E">
      <w:pPr>
        <w:pStyle w:val="a4"/>
      </w:pPr>
      <w:r>
        <w:rPr>
          <w:rStyle w:val="a6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4">
    <w:p w:rsidR="00AB36A7" w:rsidRDefault="00AB36A7" w:rsidP="00C2549E">
      <w:pPr>
        <w:pStyle w:val="a4"/>
      </w:pPr>
      <w:r>
        <w:rPr>
          <w:rStyle w:val="a6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5">
    <w:p w:rsidR="00AB36A7" w:rsidRDefault="00AB36A7" w:rsidP="00C2549E">
      <w:pPr>
        <w:pStyle w:val="a4"/>
      </w:pPr>
      <w:r>
        <w:rPr>
          <w:rStyle w:val="a6"/>
        </w:rPr>
        <w:footnoteRef/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6">
    <w:p w:rsidR="00AB36A7" w:rsidRDefault="00AB36A7" w:rsidP="00C2549E">
      <w:pPr>
        <w:pStyle w:val="a4"/>
      </w:pPr>
      <w:r>
        <w:rPr>
          <w:rStyle w:val="a6"/>
        </w:rPr>
        <w:footnoteRef/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footnote>
  <w:footnote w:id="7">
    <w:p w:rsidR="00AB36A7" w:rsidRDefault="00AB36A7" w:rsidP="00C2549E">
      <w:pPr>
        <w:pStyle w:val="a4"/>
      </w:pPr>
      <w:r>
        <w:rPr>
          <w:rStyle w:val="a6"/>
        </w:rPr>
        <w:footnoteRef/>
      </w:r>
      <w:r w:rsidRPr="006D2003">
        <w:t>Поле заполняется с учётом данных</w:t>
      </w:r>
      <w:r>
        <w:t xml:space="preserve"> государственного реестра казачьих обще</w:t>
      </w:r>
      <w:proofErr w:type="gramStart"/>
      <w:r>
        <w:t>ств в РФ</w:t>
      </w:r>
      <w:proofErr w:type="gramEnd"/>
      <w:r>
        <w:t>.</w:t>
      </w:r>
    </w:p>
  </w:footnote>
  <w:footnote w:id="8">
    <w:p w:rsidR="00AB36A7" w:rsidRDefault="00AB36A7" w:rsidP="00C2549E">
      <w:pPr>
        <w:pStyle w:val="a4"/>
      </w:pPr>
      <w:r>
        <w:rPr>
          <w:rStyle w:val="a6"/>
        </w:rPr>
        <w:footnoteRef/>
      </w:r>
      <w:r w:rsidRPr="006D2003">
        <w:t>Поле заполняется</w:t>
      </w:r>
      <w:r>
        <w:t xml:space="preserve"> по данным органов местного самоуправления.</w:t>
      </w:r>
    </w:p>
  </w:footnote>
  <w:footnote w:id="9">
    <w:p w:rsidR="00AB36A7" w:rsidRDefault="00AB36A7" w:rsidP="00C2549E">
      <w:pPr>
        <w:pStyle w:val="a4"/>
      </w:pPr>
      <w:r>
        <w:rPr>
          <w:rStyle w:val="a6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10">
    <w:p w:rsidR="00AB36A7" w:rsidRDefault="00AB36A7" w:rsidP="00C2549E">
      <w:pPr>
        <w:pStyle w:val="a4"/>
      </w:pPr>
      <w:r>
        <w:rPr>
          <w:rStyle w:val="a6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11">
    <w:p w:rsidR="00AB36A7" w:rsidRDefault="00AB36A7" w:rsidP="00C2549E">
      <w:pPr>
        <w:pStyle w:val="a4"/>
      </w:pPr>
      <w:r>
        <w:rPr>
          <w:rStyle w:val="a6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footnote>
  <w:footnote w:id="12">
    <w:p w:rsidR="00AB36A7" w:rsidRDefault="00AB36A7" w:rsidP="00C2549E">
      <w:pPr>
        <w:pStyle w:val="a4"/>
      </w:pPr>
      <w:r>
        <w:rPr>
          <w:rStyle w:val="a6"/>
        </w:rPr>
        <w:footnoteRef/>
      </w:r>
      <w:r w:rsidRPr="009969AF">
        <w:t xml:space="preserve">Поле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</w:t>
      </w:r>
      <w:proofErr w:type="gramStart"/>
      <w:r>
        <w:t xml:space="preserve">При заполнении графы используются обобщённые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  <w:proofErr w:type="gramEnd"/>
    </w:p>
  </w:footnote>
  <w:footnote w:id="13">
    <w:p w:rsidR="00AB36A7" w:rsidRDefault="00AB36A7" w:rsidP="00C2549E">
      <w:pPr>
        <w:pStyle w:val="a4"/>
      </w:pPr>
      <w:r>
        <w:rPr>
          <w:rStyle w:val="a6"/>
        </w:rPr>
        <w:footnoteRef/>
      </w:r>
      <w:proofErr w:type="gramStart"/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>м</w:t>
      </w:r>
      <w:r w:rsidRPr="00366EEE">
        <w:t xml:space="preserve"> </w:t>
      </w:r>
      <w:proofErr w:type="spellStart"/>
      <w:r w:rsidRPr="00366EEE">
        <w:t>реестр</w:t>
      </w:r>
      <w:r>
        <w:t>еМинюста</w:t>
      </w:r>
      <w:proofErr w:type="spellEnd"/>
      <w:r>
        <w:t xml:space="preserve"> России.</w:t>
      </w:r>
      <w:proofErr w:type="gramEnd"/>
    </w:p>
  </w:footnote>
  <w:footnote w:id="14">
    <w:p w:rsidR="00AB36A7" w:rsidRDefault="00AB36A7" w:rsidP="00C2549E">
      <w:pPr>
        <w:pStyle w:val="a4"/>
      </w:pPr>
      <w:r>
        <w:rPr>
          <w:rStyle w:val="a6"/>
        </w:rPr>
        <w:footnoteRef/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15">
    <w:p w:rsidR="00AB36A7" w:rsidRDefault="00AB36A7" w:rsidP="00C2549E">
      <w:pPr>
        <w:pStyle w:val="a4"/>
      </w:pPr>
      <w:r>
        <w:rPr>
          <w:rStyle w:val="a6"/>
        </w:rPr>
        <w:footnoteRef/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footnote>
  <w:footnote w:id="16">
    <w:p w:rsidR="00AB36A7" w:rsidRDefault="00AB36A7" w:rsidP="00C2549E">
      <w:pPr>
        <w:pStyle w:val="a4"/>
      </w:pPr>
      <w:r>
        <w:rPr>
          <w:rStyle w:val="a6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17">
    <w:p w:rsidR="00AB36A7" w:rsidRDefault="00AB36A7" w:rsidP="00C2549E">
      <w:pPr>
        <w:pStyle w:val="a4"/>
      </w:pPr>
      <w:r>
        <w:rPr>
          <w:rStyle w:val="a6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18">
    <w:p w:rsidR="00AB36A7" w:rsidRDefault="00AB36A7" w:rsidP="00C2549E">
      <w:pPr>
        <w:pStyle w:val="a4"/>
      </w:pPr>
      <w:r>
        <w:rPr>
          <w:rStyle w:val="a6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19">
    <w:p w:rsidR="00AB36A7" w:rsidRDefault="00AB36A7" w:rsidP="00C2549E">
      <w:pPr>
        <w:pStyle w:val="a4"/>
      </w:pPr>
      <w:r>
        <w:rPr>
          <w:rStyle w:val="a6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0">
    <w:p w:rsidR="00AB36A7" w:rsidRDefault="00AB36A7" w:rsidP="00C2549E">
      <w:pPr>
        <w:pStyle w:val="a4"/>
      </w:pPr>
      <w:r>
        <w:rPr>
          <w:rStyle w:val="a6"/>
        </w:rPr>
        <w:foot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1">
    <w:p w:rsidR="00AB36A7" w:rsidRDefault="00AB36A7" w:rsidP="00C2549E">
      <w:pPr>
        <w:pStyle w:val="a4"/>
      </w:pPr>
      <w:r>
        <w:rPr>
          <w:rStyle w:val="a6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2">
    <w:p w:rsidR="00AB36A7" w:rsidRDefault="00AB36A7" w:rsidP="00C2549E">
      <w:pPr>
        <w:pStyle w:val="a4"/>
      </w:pPr>
      <w:r>
        <w:rPr>
          <w:rStyle w:val="a6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3">
    <w:p w:rsidR="00AB36A7" w:rsidRDefault="00AB36A7" w:rsidP="00C2549E">
      <w:pPr>
        <w:pStyle w:val="a4"/>
      </w:pPr>
      <w:r>
        <w:rPr>
          <w:rStyle w:val="a6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4">
    <w:p w:rsidR="00AB36A7" w:rsidRDefault="00AB36A7" w:rsidP="00C2549E">
      <w:pPr>
        <w:pStyle w:val="a4"/>
      </w:pPr>
      <w:r>
        <w:rPr>
          <w:rStyle w:val="a6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5">
    <w:p w:rsidR="00AB36A7" w:rsidRDefault="00AB36A7" w:rsidP="00C2549E">
      <w:pPr>
        <w:pStyle w:val="a4"/>
      </w:pPr>
      <w:r>
        <w:rPr>
          <w:rStyle w:val="a6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49E"/>
    <w:rsid w:val="00066BB9"/>
    <w:rsid w:val="000920B9"/>
    <w:rsid w:val="000B6B35"/>
    <w:rsid w:val="001413E6"/>
    <w:rsid w:val="0019289B"/>
    <w:rsid w:val="002D52EB"/>
    <w:rsid w:val="002F56F7"/>
    <w:rsid w:val="00351D33"/>
    <w:rsid w:val="003F59A6"/>
    <w:rsid w:val="005869FB"/>
    <w:rsid w:val="005B0393"/>
    <w:rsid w:val="006E76AE"/>
    <w:rsid w:val="007B3CA0"/>
    <w:rsid w:val="007E36EC"/>
    <w:rsid w:val="0082394A"/>
    <w:rsid w:val="0086610C"/>
    <w:rsid w:val="008B015D"/>
    <w:rsid w:val="00947B5C"/>
    <w:rsid w:val="009862FC"/>
    <w:rsid w:val="009B3BF7"/>
    <w:rsid w:val="00AA6FDE"/>
    <w:rsid w:val="00AB36A7"/>
    <w:rsid w:val="00B67AE2"/>
    <w:rsid w:val="00C2549E"/>
    <w:rsid w:val="00C61574"/>
    <w:rsid w:val="00C91A39"/>
    <w:rsid w:val="00D053F7"/>
    <w:rsid w:val="00D21945"/>
    <w:rsid w:val="00D67246"/>
    <w:rsid w:val="00DF1B3E"/>
    <w:rsid w:val="00FF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9E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49E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2549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2549E"/>
    <w:rPr>
      <w:rFonts w:ascii="Times New Roman" w:eastAsiaTheme="minorHAnsi" w:hAnsi="Times New Roman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C2549E"/>
    <w:rPr>
      <w:vertAlign w:val="superscript"/>
    </w:rPr>
  </w:style>
  <w:style w:type="paragraph" w:styleId="a7">
    <w:name w:val="List Paragraph"/>
    <w:basedOn w:val="a"/>
    <w:uiPriority w:val="34"/>
    <w:qFormat/>
    <w:rsid w:val="00C2549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920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20B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2017-02-08T06:54:00Z</cp:lastPrinted>
  <dcterms:created xsi:type="dcterms:W3CDTF">2016-05-23T04:52:00Z</dcterms:created>
  <dcterms:modified xsi:type="dcterms:W3CDTF">2017-02-08T06:54:00Z</dcterms:modified>
</cp:coreProperties>
</file>