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5D" w:rsidRPr="00067B5D" w:rsidRDefault="00067B5D" w:rsidP="00067B5D">
      <w:pPr>
        <w:jc w:val="center"/>
        <w:rPr>
          <w:b/>
          <w:sz w:val="32"/>
          <w:szCs w:val="32"/>
        </w:rPr>
      </w:pPr>
      <w:r w:rsidRPr="00067B5D">
        <w:rPr>
          <w:b/>
          <w:sz w:val="32"/>
          <w:szCs w:val="32"/>
        </w:rPr>
        <w:t>Российская Федерация</w:t>
      </w:r>
    </w:p>
    <w:p w:rsidR="00067B5D" w:rsidRPr="00067B5D" w:rsidRDefault="00067B5D" w:rsidP="00067B5D">
      <w:pPr>
        <w:jc w:val="center"/>
        <w:rPr>
          <w:b/>
          <w:sz w:val="32"/>
          <w:szCs w:val="32"/>
        </w:rPr>
      </w:pPr>
      <w:r w:rsidRPr="00067B5D">
        <w:rPr>
          <w:b/>
          <w:sz w:val="32"/>
          <w:szCs w:val="32"/>
        </w:rPr>
        <w:t>Ростовская область</w:t>
      </w:r>
    </w:p>
    <w:p w:rsidR="00067B5D" w:rsidRPr="00067B5D" w:rsidRDefault="00067B5D" w:rsidP="00067B5D">
      <w:pPr>
        <w:jc w:val="center"/>
        <w:rPr>
          <w:b/>
          <w:sz w:val="32"/>
          <w:szCs w:val="32"/>
        </w:rPr>
      </w:pPr>
      <w:r w:rsidRPr="00067B5D">
        <w:rPr>
          <w:b/>
          <w:sz w:val="32"/>
          <w:szCs w:val="32"/>
        </w:rPr>
        <w:t>Сальский район</w:t>
      </w:r>
    </w:p>
    <w:p w:rsidR="00067B5D" w:rsidRPr="00067B5D" w:rsidRDefault="00067B5D" w:rsidP="00067B5D">
      <w:pPr>
        <w:jc w:val="center"/>
        <w:rPr>
          <w:b/>
          <w:sz w:val="32"/>
          <w:szCs w:val="32"/>
        </w:rPr>
      </w:pPr>
      <w:r w:rsidRPr="00067B5D">
        <w:rPr>
          <w:b/>
          <w:sz w:val="32"/>
          <w:szCs w:val="32"/>
        </w:rPr>
        <w:t>Администрация Буденновского сельского поселения</w:t>
      </w:r>
    </w:p>
    <w:p w:rsidR="00067B5D" w:rsidRPr="00067B5D" w:rsidRDefault="00067B5D" w:rsidP="00067B5D">
      <w:pPr>
        <w:jc w:val="center"/>
        <w:rPr>
          <w:b/>
          <w:sz w:val="32"/>
          <w:szCs w:val="32"/>
        </w:rPr>
      </w:pPr>
      <w:r w:rsidRPr="00067B5D">
        <w:rPr>
          <w:b/>
          <w:sz w:val="32"/>
          <w:szCs w:val="32"/>
        </w:rPr>
        <w:t>__________________________________________________________</w:t>
      </w:r>
    </w:p>
    <w:p w:rsidR="00067B5D" w:rsidRPr="008350A6" w:rsidRDefault="00067B5D" w:rsidP="00067B5D">
      <w:pPr>
        <w:jc w:val="center"/>
        <w:rPr>
          <w:b/>
          <w:szCs w:val="28"/>
          <w:u w:val="single"/>
        </w:rPr>
      </w:pPr>
    </w:p>
    <w:p w:rsidR="00067B5D" w:rsidRDefault="00067B5D" w:rsidP="00067B5D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AA4B6A" w:rsidRPr="008350A6" w:rsidRDefault="00AA4B6A" w:rsidP="00067B5D">
      <w:pPr>
        <w:jc w:val="center"/>
        <w:rPr>
          <w:b/>
          <w:szCs w:val="28"/>
        </w:rPr>
      </w:pPr>
    </w:p>
    <w:p w:rsidR="00067B5D" w:rsidRPr="00067B5D" w:rsidRDefault="00067B5D" w:rsidP="00067B5D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067B5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67B5D">
        <w:rPr>
          <w:sz w:val="28"/>
          <w:szCs w:val="28"/>
        </w:rPr>
        <w:t xml:space="preserve">.2021 г.                                                                                                    № </w:t>
      </w:r>
      <w:r>
        <w:rPr>
          <w:sz w:val="28"/>
          <w:szCs w:val="28"/>
        </w:rPr>
        <w:t>5</w:t>
      </w:r>
      <w:r w:rsidRPr="00067B5D">
        <w:rPr>
          <w:sz w:val="28"/>
          <w:szCs w:val="28"/>
        </w:rPr>
        <w:t>3</w:t>
      </w:r>
    </w:p>
    <w:p w:rsidR="00067B5D" w:rsidRPr="00067B5D" w:rsidRDefault="00067B5D" w:rsidP="00067B5D">
      <w:pPr>
        <w:jc w:val="center"/>
        <w:rPr>
          <w:sz w:val="28"/>
          <w:szCs w:val="28"/>
        </w:rPr>
      </w:pPr>
    </w:p>
    <w:p w:rsidR="00067B5D" w:rsidRDefault="00067B5D" w:rsidP="00067B5D">
      <w:pPr>
        <w:jc w:val="center"/>
        <w:rPr>
          <w:sz w:val="28"/>
          <w:szCs w:val="28"/>
        </w:rPr>
      </w:pPr>
      <w:r w:rsidRPr="00067B5D">
        <w:rPr>
          <w:sz w:val="28"/>
          <w:szCs w:val="28"/>
        </w:rPr>
        <w:t>п. Конезавод имени Буденного</w:t>
      </w:r>
    </w:p>
    <w:p w:rsidR="00AA4B6A" w:rsidRPr="00067B5D" w:rsidRDefault="00AA4B6A" w:rsidP="00067B5D">
      <w:pPr>
        <w:jc w:val="center"/>
        <w:rPr>
          <w:sz w:val="28"/>
          <w:szCs w:val="28"/>
        </w:rPr>
      </w:pPr>
    </w:p>
    <w:p w:rsidR="004F70F5" w:rsidRPr="00067B5D" w:rsidRDefault="004F70F5" w:rsidP="004F70F5">
      <w:pPr>
        <w:jc w:val="center"/>
        <w:rPr>
          <w:sz w:val="28"/>
          <w:szCs w:val="28"/>
        </w:rPr>
      </w:pPr>
    </w:p>
    <w:p w:rsidR="004F70F5" w:rsidRDefault="004F70F5" w:rsidP="004F70F5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</w:t>
      </w:r>
    </w:p>
    <w:p w:rsidR="004F70F5" w:rsidRDefault="004F70F5" w:rsidP="004F70F5">
      <w:pPr>
        <w:rPr>
          <w:sz w:val="28"/>
          <w:szCs w:val="28"/>
        </w:rPr>
      </w:pPr>
      <w:r>
        <w:rPr>
          <w:sz w:val="28"/>
          <w:szCs w:val="28"/>
        </w:rPr>
        <w:t>ознакомления пользователей информацией</w:t>
      </w:r>
    </w:p>
    <w:p w:rsidR="00067B5D" w:rsidRDefault="004F70F5" w:rsidP="004F70F5">
      <w:pPr>
        <w:rPr>
          <w:sz w:val="28"/>
          <w:szCs w:val="28"/>
        </w:rPr>
      </w:pPr>
      <w:r>
        <w:rPr>
          <w:sz w:val="28"/>
          <w:szCs w:val="28"/>
        </w:rPr>
        <w:t>с информацией о деятельности</w:t>
      </w:r>
      <w:r w:rsidR="00067B5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067B5D" w:rsidRDefault="00067B5D" w:rsidP="004F70F5">
      <w:pPr>
        <w:rPr>
          <w:sz w:val="28"/>
          <w:szCs w:val="28"/>
        </w:rPr>
      </w:pPr>
      <w:r>
        <w:rPr>
          <w:sz w:val="28"/>
          <w:szCs w:val="28"/>
        </w:rPr>
        <w:t>Буденновского</w:t>
      </w:r>
      <w:r w:rsidR="004F70F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</w:p>
    <w:p w:rsidR="004F70F5" w:rsidRDefault="004F70F5" w:rsidP="004F70F5">
      <w:pPr>
        <w:rPr>
          <w:sz w:val="28"/>
          <w:szCs w:val="28"/>
        </w:rPr>
      </w:pPr>
      <w:r>
        <w:rPr>
          <w:sz w:val="28"/>
          <w:szCs w:val="28"/>
        </w:rPr>
        <w:t>в занимаемых ей помещениях</w:t>
      </w:r>
    </w:p>
    <w:p w:rsidR="004F70F5" w:rsidRDefault="004F70F5" w:rsidP="004F70F5">
      <w:pPr>
        <w:pStyle w:val="ConsPlusNormal"/>
        <w:jc w:val="center"/>
        <w:rPr>
          <w:sz w:val="28"/>
          <w:szCs w:val="28"/>
        </w:rPr>
      </w:pPr>
    </w:p>
    <w:p w:rsidR="00AA4B6A" w:rsidRDefault="00AA4B6A" w:rsidP="004F70F5">
      <w:pPr>
        <w:pStyle w:val="ConsPlusNormal"/>
        <w:jc w:val="center"/>
        <w:rPr>
          <w:sz w:val="28"/>
          <w:szCs w:val="28"/>
        </w:rPr>
      </w:pPr>
    </w:p>
    <w:p w:rsidR="00067B5D" w:rsidRDefault="004F70F5" w:rsidP="00067B5D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067B5D">
        <w:rPr>
          <w:rFonts w:ascii="Times New Roman" w:hAnsi="Times New Roman" w:cs="Times New Roman"/>
          <w:kern w:val="1"/>
          <w:sz w:val="28"/>
          <w:szCs w:val="28"/>
        </w:rPr>
        <w:t xml:space="preserve">муниципального образования «Буденновское </w:t>
      </w:r>
      <w:r>
        <w:rPr>
          <w:rFonts w:ascii="Times New Roman" w:hAnsi="Times New Roman" w:cs="Times New Roman"/>
          <w:kern w:val="1"/>
          <w:sz w:val="28"/>
          <w:szCs w:val="28"/>
        </w:rPr>
        <w:t>сельско</w:t>
      </w:r>
      <w:r w:rsidR="00067B5D">
        <w:rPr>
          <w:rFonts w:ascii="Times New Roman" w:hAnsi="Times New Roman" w:cs="Times New Roman"/>
          <w:kern w:val="1"/>
          <w:sz w:val="28"/>
          <w:szCs w:val="28"/>
        </w:rPr>
        <w:t>е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поселени</w:t>
      </w:r>
      <w:r w:rsidR="00067B5D">
        <w:rPr>
          <w:rFonts w:ascii="Times New Roman" w:hAnsi="Times New Roman" w:cs="Times New Roman"/>
          <w:kern w:val="1"/>
          <w:sz w:val="28"/>
          <w:szCs w:val="28"/>
        </w:rPr>
        <w:t>е»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администрация </w:t>
      </w:r>
      <w:r w:rsidR="00067B5D" w:rsidRPr="00067B5D">
        <w:rPr>
          <w:rFonts w:ascii="Times New Roman" w:hAnsi="Times New Roman" w:cs="Times New Roman"/>
          <w:sz w:val="28"/>
          <w:szCs w:val="28"/>
        </w:rPr>
        <w:t>Буденновского сельского поселения</w:t>
      </w:r>
      <w:r w:rsidR="00067B5D">
        <w:rPr>
          <w:rFonts w:ascii="Times New Roman" w:hAnsi="Times New Roman" w:cs="Times New Roman"/>
          <w:sz w:val="28"/>
          <w:szCs w:val="28"/>
        </w:rPr>
        <w:t>,</w:t>
      </w:r>
    </w:p>
    <w:p w:rsidR="00AA4B6A" w:rsidRDefault="00AA4B6A" w:rsidP="00067B5D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F70F5" w:rsidRDefault="00067B5D" w:rsidP="00067B5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</w:t>
      </w:r>
      <w:r w:rsidRPr="00067B5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4F70F5" w:rsidRPr="00067B5D">
        <w:rPr>
          <w:rFonts w:ascii="Times New Roman" w:hAnsi="Times New Roman" w:cs="Times New Roman"/>
          <w:b/>
          <w:kern w:val="1"/>
          <w:sz w:val="28"/>
          <w:szCs w:val="28"/>
        </w:rPr>
        <w:t>постановляет:</w:t>
      </w:r>
    </w:p>
    <w:p w:rsidR="00AA4B6A" w:rsidRPr="00067B5D" w:rsidRDefault="00AA4B6A" w:rsidP="00067B5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4F70F5" w:rsidRDefault="004F70F5" w:rsidP="00067B5D">
      <w:pPr>
        <w:pStyle w:val="ConsPlusNormal"/>
        <w:widowControl/>
        <w:numPr>
          <w:ilvl w:val="0"/>
          <w:numId w:val="5"/>
        </w:numPr>
        <w:spacing w:line="276" w:lineRule="auto"/>
        <w:ind w:left="0" w:firstLine="35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порядке ознакомления пользователей информацией с информацией о деятельности Администрации</w:t>
      </w:r>
      <w:r w:rsidR="00067B5D">
        <w:rPr>
          <w:rFonts w:ascii="Times New Roman" w:hAnsi="Times New Roman" w:cs="Times New Roman"/>
          <w:sz w:val="28"/>
          <w:szCs w:val="28"/>
        </w:rPr>
        <w:t xml:space="preserve"> Буденновского</w:t>
      </w:r>
      <w:r>
        <w:rPr>
          <w:rFonts w:ascii="Times New Roman" w:hAnsi="Times New Roman" w:cs="Times New Roman"/>
          <w:i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сельского поселения </w:t>
      </w:r>
      <w:r w:rsidR="00067B5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занимаемых ей помещениях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(прилагается).</w:t>
      </w:r>
    </w:p>
    <w:p w:rsidR="00067B5D" w:rsidRPr="00067B5D" w:rsidRDefault="00067B5D" w:rsidP="00067B5D">
      <w:pPr>
        <w:widowControl w:val="0"/>
        <w:suppressAutoHyphens w:val="0"/>
        <w:spacing w:line="276" w:lineRule="auto"/>
        <w:jc w:val="both"/>
        <w:rPr>
          <w:spacing w:val="20"/>
          <w:sz w:val="28"/>
          <w:szCs w:val="28"/>
        </w:rPr>
      </w:pPr>
      <w:r>
        <w:rPr>
          <w:szCs w:val="28"/>
        </w:rPr>
        <w:t xml:space="preserve">     </w:t>
      </w:r>
      <w:r w:rsidRPr="00067B5D">
        <w:rPr>
          <w:sz w:val="28"/>
          <w:szCs w:val="28"/>
        </w:rPr>
        <w:t>2.</w:t>
      </w:r>
      <w:proofErr w:type="gramStart"/>
      <w:r w:rsidRPr="00067B5D">
        <w:rPr>
          <w:sz w:val="28"/>
          <w:szCs w:val="28"/>
        </w:rPr>
        <w:t>Разместить</w:t>
      </w:r>
      <w:proofErr w:type="gramEnd"/>
      <w:r w:rsidRPr="00067B5D">
        <w:rPr>
          <w:sz w:val="28"/>
          <w:szCs w:val="28"/>
        </w:rPr>
        <w:t xml:space="preserve"> настоящее постановление в сети Интернет на официальном                      Интернет-сайте Администрации Буденновского сельского поселения.</w:t>
      </w:r>
    </w:p>
    <w:p w:rsidR="00067B5D" w:rsidRPr="00067B5D" w:rsidRDefault="00067B5D" w:rsidP="00067B5D">
      <w:pPr>
        <w:widowControl w:val="0"/>
        <w:suppressAutoHyphens w:val="0"/>
        <w:spacing w:line="276" w:lineRule="auto"/>
        <w:ind w:left="360"/>
        <w:jc w:val="both"/>
        <w:rPr>
          <w:spacing w:val="20"/>
          <w:sz w:val="28"/>
          <w:szCs w:val="28"/>
        </w:rPr>
      </w:pPr>
      <w:r w:rsidRPr="00067B5D">
        <w:rPr>
          <w:sz w:val="28"/>
          <w:szCs w:val="28"/>
        </w:rPr>
        <w:t xml:space="preserve">3. </w:t>
      </w:r>
      <w:proofErr w:type="gramStart"/>
      <w:r w:rsidRPr="00067B5D">
        <w:rPr>
          <w:sz w:val="28"/>
          <w:szCs w:val="28"/>
        </w:rPr>
        <w:t>Контроль за</w:t>
      </w:r>
      <w:proofErr w:type="gramEnd"/>
      <w:r w:rsidRPr="00067B5D">
        <w:rPr>
          <w:sz w:val="28"/>
          <w:szCs w:val="28"/>
        </w:rPr>
        <w:t xml:space="preserve"> выполнением настоящего постановления оставляю за собой</w:t>
      </w:r>
    </w:p>
    <w:p w:rsidR="004F70F5" w:rsidRDefault="00067B5D" w:rsidP="00067B5D">
      <w:pPr>
        <w:autoSpaceDE w:val="0"/>
        <w:spacing w:line="276" w:lineRule="auto"/>
        <w:ind w:firstLine="720"/>
        <w:jc w:val="both"/>
        <w:rPr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 </w:t>
      </w:r>
    </w:p>
    <w:p w:rsidR="004F70F5" w:rsidRDefault="004F70F5" w:rsidP="004F70F5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067B5D" w:rsidRDefault="00067B5D" w:rsidP="004F70F5">
      <w:pPr>
        <w:jc w:val="center"/>
        <w:rPr>
          <w:b/>
          <w:sz w:val="28"/>
          <w:szCs w:val="28"/>
        </w:rPr>
      </w:pPr>
    </w:p>
    <w:p w:rsidR="00067B5D" w:rsidRPr="00067B5D" w:rsidRDefault="00067B5D" w:rsidP="00067B5D">
      <w:pPr>
        <w:tabs>
          <w:tab w:val="left" w:pos="6946"/>
          <w:tab w:val="left" w:pos="7230"/>
        </w:tabs>
        <w:rPr>
          <w:sz w:val="28"/>
          <w:szCs w:val="28"/>
        </w:rPr>
      </w:pPr>
      <w:r w:rsidRPr="00067B5D">
        <w:rPr>
          <w:sz w:val="28"/>
          <w:szCs w:val="28"/>
        </w:rPr>
        <w:t xml:space="preserve">Глава Администрации </w:t>
      </w:r>
    </w:p>
    <w:p w:rsidR="00067B5D" w:rsidRPr="00067B5D" w:rsidRDefault="00067B5D" w:rsidP="00067B5D">
      <w:pPr>
        <w:tabs>
          <w:tab w:val="left" w:pos="6946"/>
          <w:tab w:val="left" w:pos="7230"/>
        </w:tabs>
        <w:rPr>
          <w:sz w:val="28"/>
          <w:szCs w:val="28"/>
        </w:rPr>
      </w:pPr>
      <w:r w:rsidRPr="00067B5D">
        <w:rPr>
          <w:sz w:val="28"/>
          <w:szCs w:val="28"/>
        </w:rPr>
        <w:t>Буденновского сельского поселения                                          К. В. Степаненко</w:t>
      </w:r>
    </w:p>
    <w:p w:rsidR="00067B5D" w:rsidRPr="00067B5D" w:rsidRDefault="00067B5D" w:rsidP="00067B5D">
      <w:pPr>
        <w:tabs>
          <w:tab w:val="left" w:pos="6946"/>
          <w:tab w:val="left" w:pos="7230"/>
        </w:tabs>
        <w:ind w:left="-567"/>
        <w:rPr>
          <w:sz w:val="28"/>
          <w:szCs w:val="28"/>
        </w:rPr>
      </w:pPr>
    </w:p>
    <w:p w:rsidR="00067B5D" w:rsidRDefault="00067B5D" w:rsidP="00067B5D">
      <w:pPr>
        <w:tabs>
          <w:tab w:val="left" w:pos="6946"/>
          <w:tab w:val="left" w:pos="7230"/>
        </w:tabs>
        <w:ind w:left="-567"/>
        <w:rPr>
          <w:sz w:val="28"/>
          <w:szCs w:val="28"/>
        </w:rPr>
      </w:pPr>
    </w:p>
    <w:p w:rsidR="00067B5D" w:rsidRDefault="00067B5D" w:rsidP="004F70F5">
      <w:pPr>
        <w:jc w:val="center"/>
        <w:rPr>
          <w:b/>
          <w:sz w:val="28"/>
          <w:szCs w:val="28"/>
        </w:rPr>
      </w:pPr>
    </w:p>
    <w:p w:rsidR="00067B5D" w:rsidRDefault="00067B5D" w:rsidP="004F70F5">
      <w:pPr>
        <w:jc w:val="center"/>
        <w:rPr>
          <w:b/>
          <w:sz w:val="28"/>
          <w:szCs w:val="28"/>
        </w:rPr>
      </w:pPr>
    </w:p>
    <w:p w:rsidR="00067B5D" w:rsidRPr="005C2972" w:rsidRDefault="00067B5D" w:rsidP="00067B5D">
      <w:pPr>
        <w:tabs>
          <w:tab w:val="left" w:pos="142"/>
        </w:tabs>
        <w:jc w:val="right"/>
        <w:rPr>
          <w:sz w:val="18"/>
          <w:szCs w:val="18"/>
        </w:rPr>
      </w:pPr>
      <w:r w:rsidRPr="005C2972">
        <w:rPr>
          <w:sz w:val="18"/>
          <w:szCs w:val="18"/>
        </w:rPr>
        <w:t>Приложение 1</w:t>
      </w:r>
    </w:p>
    <w:p w:rsidR="00067B5D" w:rsidRDefault="00067B5D" w:rsidP="00067B5D">
      <w:pPr>
        <w:tabs>
          <w:tab w:val="left" w:pos="142"/>
        </w:tabs>
        <w:jc w:val="right"/>
        <w:rPr>
          <w:sz w:val="18"/>
          <w:szCs w:val="18"/>
        </w:rPr>
      </w:pPr>
      <w:r w:rsidRPr="005C2972">
        <w:rPr>
          <w:sz w:val="18"/>
          <w:szCs w:val="18"/>
        </w:rPr>
        <w:t xml:space="preserve"> к постановлению Администрации </w:t>
      </w:r>
    </w:p>
    <w:p w:rsidR="00067B5D" w:rsidRPr="005C2972" w:rsidRDefault="00067B5D" w:rsidP="00067B5D">
      <w:pPr>
        <w:tabs>
          <w:tab w:val="left" w:pos="142"/>
        </w:tabs>
        <w:jc w:val="right"/>
        <w:rPr>
          <w:sz w:val="18"/>
          <w:szCs w:val="18"/>
        </w:rPr>
      </w:pPr>
      <w:r>
        <w:rPr>
          <w:sz w:val="18"/>
          <w:szCs w:val="18"/>
        </w:rPr>
        <w:t>Буденновского</w:t>
      </w:r>
      <w:r w:rsidRPr="005C2972">
        <w:rPr>
          <w:sz w:val="18"/>
          <w:szCs w:val="18"/>
        </w:rPr>
        <w:t xml:space="preserve"> сельского поселения</w:t>
      </w:r>
    </w:p>
    <w:p w:rsidR="00067B5D" w:rsidRPr="005C2972" w:rsidRDefault="00067B5D" w:rsidP="00067B5D">
      <w:pPr>
        <w:tabs>
          <w:tab w:val="left" w:pos="142"/>
        </w:tabs>
        <w:jc w:val="right"/>
        <w:rPr>
          <w:sz w:val="18"/>
          <w:szCs w:val="18"/>
        </w:rPr>
      </w:pPr>
      <w:r w:rsidRPr="005C2972">
        <w:rPr>
          <w:sz w:val="18"/>
          <w:szCs w:val="18"/>
        </w:rPr>
        <w:tab/>
        <w:t xml:space="preserve">                 от </w:t>
      </w:r>
      <w:r>
        <w:rPr>
          <w:sz w:val="18"/>
          <w:szCs w:val="18"/>
        </w:rPr>
        <w:t xml:space="preserve"> 20.07.2021 </w:t>
      </w:r>
      <w:r w:rsidRPr="005C2972">
        <w:rPr>
          <w:sz w:val="18"/>
          <w:szCs w:val="18"/>
        </w:rPr>
        <w:t xml:space="preserve"> г. №</w:t>
      </w:r>
      <w:r>
        <w:rPr>
          <w:sz w:val="18"/>
          <w:szCs w:val="18"/>
        </w:rPr>
        <w:t xml:space="preserve"> 53 </w:t>
      </w:r>
    </w:p>
    <w:p w:rsidR="00067B5D" w:rsidRDefault="00067B5D" w:rsidP="004F70F5">
      <w:pPr>
        <w:jc w:val="center"/>
        <w:rPr>
          <w:b/>
          <w:sz w:val="28"/>
          <w:szCs w:val="28"/>
        </w:rPr>
      </w:pPr>
    </w:p>
    <w:p w:rsidR="004F70F5" w:rsidRDefault="004F70F5" w:rsidP="004F7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br/>
        <w:t>О ПОРЯДКЕ ОЗНАКОМЛЕНИЯ ПОЛЬЗОВАТЕЛЕЙ ИНФОРМАЦИЕЙ</w:t>
      </w:r>
      <w:r>
        <w:rPr>
          <w:b/>
          <w:sz w:val="28"/>
          <w:szCs w:val="28"/>
        </w:rPr>
        <w:br/>
        <w:t xml:space="preserve">С ИНФОРМАЦИЕЙ О ДЕЯТЕЛЬНОСТИ АДМИНИСТРАЦИИ </w:t>
      </w:r>
      <w:r w:rsidR="00067B5D">
        <w:rPr>
          <w:b/>
          <w:sz w:val="28"/>
          <w:szCs w:val="28"/>
        </w:rPr>
        <w:t xml:space="preserve">БУДЕННОВСКОГО </w:t>
      </w:r>
      <w:r>
        <w:rPr>
          <w:b/>
          <w:kern w:val="1"/>
          <w:sz w:val="28"/>
          <w:szCs w:val="28"/>
        </w:rPr>
        <w:t xml:space="preserve">СЕЛЬСКОГО ПОСЕЛЕНИЯ </w:t>
      </w:r>
      <w:r w:rsidR="00067B5D">
        <w:rPr>
          <w:b/>
          <w:kern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 ЗАНИМАЕМЫХ ЕЙ ПОМЕЩЕНИЯХ</w:t>
      </w:r>
    </w:p>
    <w:p w:rsidR="004F70F5" w:rsidRDefault="004F70F5" w:rsidP="004F70F5">
      <w:pPr>
        <w:jc w:val="center"/>
        <w:rPr>
          <w:sz w:val="28"/>
          <w:szCs w:val="28"/>
        </w:rPr>
      </w:pPr>
    </w:p>
    <w:p w:rsidR="004F70F5" w:rsidRDefault="004F70F5" w:rsidP="004F70F5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1. Общие положения</w:t>
      </w:r>
    </w:p>
    <w:p w:rsidR="004F70F5" w:rsidRDefault="004F70F5" w:rsidP="004F70F5">
      <w:pPr>
        <w:jc w:val="center"/>
        <w:rPr>
          <w:sz w:val="28"/>
          <w:szCs w:val="28"/>
        </w:rPr>
      </w:pP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определяет порядок доступа пользователей информацией к информации о деятельности Администрации</w:t>
      </w:r>
      <w:r>
        <w:rPr>
          <w:kern w:val="1"/>
          <w:sz w:val="28"/>
          <w:szCs w:val="28"/>
        </w:rPr>
        <w:t xml:space="preserve"> </w:t>
      </w:r>
      <w:r w:rsidR="00067B5D">
        <w:rPr>
          <w:kern w:val="1"/>
          <w:sz w:val="28"/>
          <w:szCs w:val="28"/>
        </w:rPr>
        <w:t xml:space="preserve">Буденновского </w:t>
      </w:r>
      <w:r>
        <w:rPr>
          <w:kern w:val="1"/>
          <w:sz w:val="28"/>
          <w:szCs w:val="28"/>
        </w:rPr>
        <w:t xml:space="preserve">сельского поселения </w:t>
      </w:r>
      <w:r w:rsidR="00067B5D">
        <w:rPr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в занимаемых ей помещениях.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067B5D">
        <w:rPr>
          <w:kern w:val="1"/>
          <w:sz w:val="28"/>
          <w:szCs w:val="28"/>
        </w:rPr>
        <w:t>Буденновском</w:t>
      </w:r>
      <w:proofErr w:type="gramEnd"/>
      <w:r>
        <w:rPr>
          <w:kern w:val="1"/>
          <w:sz w:val="28"/>
          <w:szCs w:val="28"/>
        </w:rPr>
        <w:t xml:space="preserve"> сельском поселении </w:t>
      </w:r>
      <w:r w:rsidR="00067B5D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пользователям информацией обеспечивается возможность ознакомления с информацией о деятельности следующих органов местного самоуправления </w:t>
      </w:r>
      <w:r w:rsidR="00067B5D">
        <w:rPr>
          <w:kern w:val="1"/>
          <w:sz w:val="28"/>
          <w:szCs w:val="28"/>
        </w:rPr>
        <w:t>Буденновского</w:t>
      </w:r>
      <w:r>
        <w:rPr>
          <w:kern w:val="1"/>
          <w:sz w:val="28"/>
          <w:szCs w:val="28"/>
        </w:rPr>
        <w:t xml:space="preserve"> сельского поселения </w:t>
      </w:r>
      <w:r w:rsidR="00067B5D">
        <w:rPr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органы местного самоуправления)</w:t>
      </w:r>
      <w:r>
        <w:rPr>
          <w:rStyle w:val="a3"/>
          <w:sz w:val="28"/>
          <w:szCs w:val="28"/>
        </w:rPr>
        <w:footnoteReference w:id="1"/>
      </w:r>
      <w:r>
        <w:rPr>
          <w:sz w:val="28"/>
          <w:szCs w:val="28"/>
        </w:rPr>
        <w:t xml:space="preserve"> в занимаемых ими помещениях:</w:t>
      </w:r>
    </w:p>
    <w:p w:rsidR="004F70F5" w:rsidRDefault="004F70F5" w:rsidP="004F70F5">
      <w:pPr>
        <w:ind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1) администрации </w:t>
      </w:r>
      <w:r w:rsidR="00067B5D">
        <w:rPr>
          <w:kern w:val="1"/>
          <w:sz w:val="28"/>
          <w:szCs w:val="28"/>
        </w:rPr>
        <w:t>Буденновского</w:t>
      </w:r>
      <w:r>
        <w:rPr>
          <w:kern w:val="1"/>
          <w:sz w:val="28"/>
          <w:szCs w:val="28"/>
        </w:rPr>
        <w:t xml:space="preserve"> сельского поселения (далее – Администрация муниципального образования);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2) контрольно-счетного </w:t>
      </w:r>
      <w:r w:rsidR="00067B5D">
        <w:rPr>
          <w:kern w:val="1"/>
          <w:sz w:val="28"/>
          <w:szCs w:val="28"/>
        </w:rPr>
        <w:t xml:space="preserve">Буденновского </w:t>
      </w:r>
      <w:r>
        <w:rPr>
          <w:kern w:val="1"/>
          <w:sz w:val="28"/>
          <w:szCs w:val="28"/>
        </w:rPr>
        <w:t xml:space="preserve">сельского поселения </w:t>
      </w:r>
      <w:r w:rsidR="00067B5D">
        <w:rPr>
          <w:kern w:val="1"/>
          <w:sz w:val="28"/>
          <w:szCs w:val="28"/>
        </w:rPr>
        <w:t xml:space="preserve"> </w:t>
      </w:r>
      <w:r>
        <w:rPr>
          <w:i/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(далее – Контрольно-счетный орган сельского поселения)</w:t>
      </w:r>
      <w:r>
        <w:rPr>
          <w:sz w:val="28"/>
          <w:szCs w:val="28"/>
        </w:rPr>
        <w:t>.</w:t>
      </w:r>
    </w:p>
    <w:p w:rsidR="004F70F5" w:rsidRDefault="004F70F5" w:rsidP="004F70F5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Ознакомление пользователей информацией с информацией о деятельности органов местного самоуправления осуществляется в помещениях, занимаемых Администрацией </w:t>
      </w:r>
      <w:r w:rsidR="001A10B9">
        <w:rPr>
          <w:kern w:val="1"/>
          <w:sz w:val="28"/>
          <w:szCs w:val="28"/>
        </w:rPr>
        <w:t xml:space="preserve">Буденновского </w:t>
      </w:r>
      <w:r>
        <w:rPr>
          <w:sz w:val="28"/>
          <w:szCs w:val="28"/>
        </w:rPr>
        <w:t>сельского поселения, уполномоченным руководителем соответствующего органа Администрации муниципального образования (далее – лицо, ответственное за ознакомление).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Не производится ознакомление пользователей информацией с информацией о деятельности Администрации муниципального образования в отношении: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4F70F5" w:rsidRDefault="004F70F5" w:rsidP="004F70F5">
      <w:pPr>
        <w:ind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>2) информацией, содержащей персональные данные (за исключением персональных данных руководителей органов местного самоуправления)</w:t>
      </w:r>
      <w:r>
        <w:rPr>
          <w:kern w:val="1"/>
          <w:sz w:val="28"/>
          <w:szCs w:val="28"/>
        </w:rPr>
        <w:t>.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Администрация </w:t>
      </w:r>
      <w:r w:rsidR="00AA4B6A">
        <w:rPr>
          <w:kern w:val="1"/>
          <w:sz w:val="28"/>
          <w:szCs w:val="28"/>
        </w:rPr>
        <w:t xml:space="preserve">Буденновского </w:t>
      </w:r>
      <w:r>
        <w:rPr>
          <w:sz w:val="28"/>
          <w:szCs w:val="28"/>
        </w:rPr>
        <w:t>сельского поселения в занимаемых ей помещениях обеспечивает в порядке и сроки, предусмотренные настоящим Положением, иными правовыми актами сельского поселения: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ознакомление пользователей информацией с информацией о деятельности Администрации </w:t>
      </w:r>
      <w:r w:rsidR="001A10B9">
        <w:rPr>
          <w:kern w:val="1"/>
          <w:sz w:val="28"/>
          <w:szCs w:val="28"/>
        </w:rPr>
        <w:t xml:space="preserve">Буденновского </w:t>
      </w:r>
      <w:r>
        <w:rPr>
          <w:sz w:val="28"/>
          <w:szCs w:val="28"/>
        </w:rPr>
        <w:t>сельского поселения в занимаемых ей помещениях в устной форме;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ознакомление пользователей информацией с документированной информацией о деятельности Администрации </w:t>
      </w:r>
      <w:r w:rsidR="001A10B9">
        <w:rPr>
          <w:kern w:val="1"/>
          <w:sz w:val="28"/>
          <w:szCs w:val="28"/>
        </w:rPr>
        <w:t xml:space="preserve">Буденновского </w:t>
      </w:r>
      <w:r>
        <w:rPr>
          <w:sz w:val="28"/>
          <w:szCs w:val="28"/>
        </w:rPr>
        <w:t>сельского поселения, включенной в фонд общедоступной информации о деятельности администрации муниципального образования (далее – фонд), сформированный в порядке, предусмотренном приложением 1 к настоящему Положения;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ознакомление пользователей информацией с документированной информацией о деятельности Администрации</w:t>
      </w:r>
      <w:r w:rsidR="001A10B9" w:rsidRPr="001A10B9">
        <w:rPr>
          <w:kern w:val="1"/>
          <w:sz w:val="28"/>
          <w:szCs w:val="28"/>
        </w:rPr>
        <w:t xml:space="preserve"> </w:t>
      </w:r>
      <w:r w:rsidR="001A10B9">
        <w:rPr>
          <w:kern w:val="1"/>
          <w:sz w:val="28"/>
          <w:szCs w:val="28"/>
        </w:rPr>
        <w:t>Буденновского</w:t>
      </w:r>
      <w:r>
        <w:rPr>
          <w:sz w:val="28"/>
          <w:szCs w:val="28"/>
        </w:rPr>
        <w:t xml:space="preserve"> сельского поселения, не включенной в фонд.</w:t>
      </w:r>
    </w:p>
    <w:p w:rsidR="004F70F5" w:rsidRDefault="004F70F5" w:rsidP="004F70F5">
      <w:pPr>
        <w:jc w:val="center"/>
        <w:rPr>
          <w:b/>
          <w:sz w:val="28"/>
          <w:szCs w:val="28"/>
        </w:rPr>
      </w:pPr>
    </w:p>
    <w:p w:rsidR="004F70F5" w:rsidRDefault="004F70F5" w:rsidP="004F70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2. Порядок ознакомления пользователей информацией с информацией о деятельности Администрации </w:t>
      </w:r>
      <w:r w:rsidR="001A10B9">
        <w:rPr>
          <w:kern w:val="1"/>
          <w:sz w:val="28"/>
          <w:szCs w:val="28"/>
        </w:rPr>
        <w:t xml:space="preserve">Буденновского </w:t>
      </w:r>
      <w:r>
        <w:rPr>
          <w:sz w:val="28"/>
          <w:szCs w:val="28"/>
        </w:rPr>
        <w:t>сельского поселения в устной форме</w:t>
      </w:r>
    </w:p>
    <w:p w:rsidR="004F70F5" w:rsidRDefault="004F70F5" w:rsidP="004F70F5">
      <w:pPr>
        <w:jc w:val="center"/>
        <w:rPr>
          <w:sz w:val="28"/>
          <w:szCs w:val="28"/>
        </w:rPr>
      </w:pP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Информацию о деятельности Администрации</w:t>
      </w:r>
      <w:r w:rsidR="001A10B9" w:rsidRPr="001A10B9">
        <w:rPr>
          <w:kern w:val="1"/>
          <w:sz w:val="28"/>
          <w:szCs w:val="28"/>
        </w:rPr>
        <w:t xml:space="preserve"> </w:t>
      </w:r>
      <w:r w:rsidR="001A10B9">
        <w:rPr>
          <w:kern w:val="1"/>
          <w:sz w:val="28"/>
          <w:szCs w:val="28"/>
        </w:rPr>
        <w:t>Буденновского</w:t>
      </w:r>
      <w:r>
        <w:rPr>
          <w:sz w:val="28"/>
          <w:szCs w:val="28"/>
        </w:rPr>
        <w:t xml:space="preserve"> сельского поселения в устной форме пользователь информацией вправе бесплатно получить при обращении непосредственно в Администрацию </w:t>
      </w:r>
      <w:r w:rsidR="001A10B9">
        <w:rPr>
          <w:kern w:val="1"/>
          <w:sz w:val="28"/>
          <w:szCs w:val="28"/>
        </w:rPr>
        <w:t xml:space="preserve">Буденновского </w:t>
      </w:r>
      <w:r>
        <w:rPr>
          <w:sz w:val="28"/>
          <w:szCs w:val="28"/>
        </w:rPr>
        <w:t>сельского поселения</w:t>
      </w:r>
      <w:r>
        <w:rPr>
          <w:kern w:val="1"/>
          <w:sz w:val="28"/>
          <w:szCs w:val="28"/>
        </w:rPr>
        <w:t xml:space="preserve"> к лицу, ответственному за ознакомление</w:t>
      </w:r>
      <w:r>
        <w:rPr>
          <w:sz w:val="28"/>
          <w:szCs w:val="28"/>
        </w:rPr>
        <w:t xml:space="preserve">, в рабочее время в соответствии с правовыми актами Администрации </w:t>
      </w:r>
      <w:r w:rsidR="001A10B9">
        <w:rPr>
          <w:kern w:val="1"/>
          <w:sz w:val="28"/>
          <w:szCs w:val="28"/>
        </w:rPr>
        <w:t xml:space="preserve">Буденновского </w:t>
      </w:r>
      <w:r>
        <w:rPr>
          <w:sz w:val="28"/>
          <w:szCs w:val="28"/>
        </w:rPr>
        <w:t xml:space="preserve">сельского поселения, определяющими режим работы Администрации </w:t>
      </w:r>
      <w:r w:rsidR="001A10B9">
        <w:rPr>
          <w:kern w:val="1"/>
          <w:sz w:val="28"/>
          <w:szCs w:val="28"/>
        </w:rPr>
        <w:t xml:space="preserve">Буденновского </w:t>
      </w:r>
      <w:r>
        <w:rPr>
          <w:sz w:val="28"/>
          <w:szCs w:val="28"/>
        </w:rPr>
        <w:t>сельского поселения и (или) ее структурных подразделений.</w:t>
      </w:r>
      <w:proofErr w:type="gramEnd"/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Устное информирование пользователей информацией о деятельности Администрации муниципального образования происходит в порядке очередности их обращения к лицу, ответственному за ознакомление.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Устное информирование пользователей информацией о деятельности Администрации</w:t>
      </w:r>
      <w:r w:rsidR="001A10B9" w:rsidRPr="001A10B9">
        <w:rPr>
          <w:kern w:val="1"/>
          <w:sz w:val="28"/>
          <w:szCs w:val="28"/>
        </w:rPr>
        <w:t xml:space="preserve"> </w:t>
      </w:r>
      <w:r w:rsidR="001A10B9">
        <w:rPr>
          <w:kern w:val="1"/>
          <w:sz w:val="28"/>
          <w:szCs w:val="28"/>
        </w:rPr>
        <w:t>Буденновского</w:t>
      </w:r>
      <w:r>
        <w:rPr>
          <w:sz w:val="28"/>
          <w:szCs w:val="28"/>
        </w:rPr>
        <w:t xml:space="preserve"> сельского поселения осуществляется не позднее чем через 10 минут с момента обращения пользователей информацией к лицу, ответственному за ознакомление.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пользователю информацией необходима информация о деятельности Администрации </w:t>
      </w:r>
      <w:r w:rsidR="001A10B9">
        <w:rPr>
          <w:kern w:val="1"/>
          <w:sz w:val="28"/>
          <w:szCs w:val="28"/>
        </w:rPr>
        <w:t xml:space="preserve">Буденновского </w:t>
      </w:r>
      <w:r>
        <w:rPr>
          <w:sz w:val="28"/>
          <w:szCs w:val="28"/>
        </w:rPr>
        <w:t>сельского поселения, которая 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деятельности Администрации</w:t>
      </w:r>
      <w:r w:rsidR="001A10B9" w:rsidRPr="001A10B9">
        <w:rPr>
          <w:kern w:val="1"/>
          <w:sz w:val="28"/>
          <w:szCs w:val="28"/>
        </w:rPr>
        <w:t xml:space="preserve"> </w:t>
      </w:r>
      <w:r w:rsidR="001A10B9">
        <w:rPr>
          <w:kern w:val="1"/>
          <w:sz w:val="28"/>
          <w:szCs w:val="28"/>
        </w:rPr>
        <w:t>Буденновского</w:t>
      </w:r>
      <w:r>
        <w:rPr>
          <w:sz w:val="28"/>
          <w:szCs w:val="28"/>
        </w:rPr>
        <w:t xml:space="preserve"> сельского поселения.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объем информации о деятельности Администрации </w:t>
      </w:r>
      <w:r w:rsidR="001A10B9">
        <w:rPr>
          <w:kern w:val="1"/>
          <w:sz w:val="28"/>
          <w:szCs w:val="28"/>
        </w:rPr>
        <w:t xml:space="preserve">Буденновского </w:t>
      </w:r>
      <w:r>
        <w:rPr>
          <w:sz w:val="28"/>
          <w:szCs w:val="28"/>
        </w:rPr>
        <w:t xml:space="preserve">сельского поселения, необходимой пользователю информацией, не может быть сообщен пользователю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</w:t>
      </w:r>
      <w:r>
        <w:rPr>
          <w:sz w:val="28"/>
          <w:szCs w:val="28"/>
        </w:rPr>
        <w:lastRenderedPageBreak/>
        <w:t xml:space="preserve">деятельности Администрации </w:t>
      </w:r>
      <w:r w:rsidR="001A10B9">
        <w:rPr>
          <w:kern w:val="1"/>
          <w:sz w:val="28"/>
          <w:szCs w:val="28"/>
        </w:rPr>
        <w:t xml:space="preserve">Буденновского </w:t>
      </w:r>
      <w:r>
        <w:rPr>
          <w:sz w:val="28"/>
          <w:szCs w:val="28"/>
        </w:rPr>
        <w:t xml:space="preserve">сельского поселения в устной форме предлагает пользователю информацией получить указанную информацию в иной форме (в форме копии соответствующего документа, в том числе с использованием фонда) либо путем направления запроса информации в Администрацию </w:t>
      </w:r>
      <w:r w:rsidR="001A10B9">
        <w:rPr>
          <w:kern w:val="1"/>
          <w:sz w:val="28"/>
          <w:szCs w:val="28"/>
        </w:rPr>
        <w:t xml:space="preserve">Буденновского </w:t>
      </w:r>
      <w:r>
        <w:rPr>
          <w:sz w:val="28"/>
          <w:szCs w:val="28"/>
        </w:rPr>
        <w:t>сельского поселения.</w:t>
      </w:r>
    </w:p>
    <w:p w:rsidR="004F70F5" w:rsidRDefault="004F70F5" w:rsidP="004F70F5">
      <w:pPr>
        <w:jc w:val="both"/>
        <w:rPr>
          <w:sz w:val="28"/>
          <w:szCs w:val="28"/>
        </w:rPr>
      </w:pPr>
    </w:p>
    <w:p w:rsidR="004F70F5" w:rsidRDefault="004F70F5" w:rsidP="004F70F5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3. Порядок ознакомления пользователей информацией</w:t>
      </w:r>
      <w:r>
        <w:rPr>
          <w:sz w:val="28"/>
          <w:szCs w:val="28"/>
        </w:rPr>
        <w:br/>
        <w:t xml:space="preserve">с документированной информацией о деятельности Администрации </w:t>
      </w:r>
      <w:r w:rsidR="001A10B9">
        <w:rPr>
          <w:kern w:val="1"/>
          <w:sz w:val="28"/>
          <w:szCs w:val="28"/>
        </w:rPr>
        <w:t xml:space="preserve">Буденновского </w:t>
      </w:r>
      <w:r>
        <w:rPr>
          <w:sz w:val="28"/>
          <w:szCs w:val="28"/>
        </w:rPr>
        <w:t>сельского поселения, включенной в фонд</w:t>
      </w:r>
    </w:p>
    <w:p w:rsidR="004F70F5" w:rsidRDefault="004F70F5" w:rsidP="004F70F5">
      <w:pPr>
        <w:jc w:val="center"/>
        <w:rPr>
          <w:sz w:val="28"/>
          <w:szCs w:val="28"/>
        </w:rPr>
      </w:pP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Ознакомление пользователей информацией с документами, включенными в состав фонда, осуществляется посредством самостоятельной работы пользователя информацией с функционирующим в автоматическом режиме программно-аппаратным комплексом, предназначенным для воспроизведения на экране и (или) звукового воспроизведения документов, включенных в состав фонда, а также сохранения копий указанных документов на компьютерное накопительное устройство пользователя информацией и (или) их отправки на адрес электронной почты (далее – пункт подключения к</w:t>
      </w:r>
      <w:proofErr w:type="gramEnd"/>
      <w:r>
        <w:rPr>
          <w:sz w:val="28"/>
          <w:szCs w:val="28"/>
        </w:rPr>
        <w:t xml:space="preserve"> фонду).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 целях ознакомления пользователей информацией с документами, включенными в состав фонда, на официальном сайте Администрации </w:t>
      </w:r>
      <w:r w:rsidR="001A10B9">
        <w:rPr>
          <w:kern w:val="1"/>
          <w:sz w:val="28"/>
          <w:szCs w:val="28"/>
        </w:rPr>
        <w:t xml:space="preserve">Буденновского </w:t>
      </w:r>
      <w:r>
        <w:rPr>
          <w:kern w:val="1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 информационно-телекоммуникационной сети «Интернет» (в разделе «НОВОСТИ») обеспечивается возможность бесплатного поиска и воспроизведения документов, включенных в состав фонда.</w:t>
      </w:r>
      <w:r>
        <w:rPr>
          <w:rStyle w:val="a3"/>
          <w:sz w:val="28"/>
          <w:szCs w:val="28"/>
        </w:rPr>
        <w:footnoteReference w:id="2"/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Доступ пользователей информацией к документам, включенным в состав фонда, способами, предусмотренными пунктами 11 и 12 настоящего Положения, осуществляется бесплатно.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</w:p>
    <w:p w:rsidR="004F70F5" w:rsidRDefault="004F70F5" w:rsidP="004F70F5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4. Порядок ознакомления пользователей информацией</w:t>
      </w:r>
      <w:r>
        <w:rPr>
          <w:sz w:val="28"/>
          <w:szCs w:val="28"/>
        </w:rPr>
        <w:br/>
        <w:t xml:space="preserve">с документированной информацией о деятельности Администрации </w:t>
      </w:r>
      <w:r w:rsidR="001A10B9">
        <w:rPr>
          <w:kern w:val="1"/>
          <w:sz w:val="28"/>
          <w:szCs w:val="28"/>
        </w:rPr>
        <w:t xml:space="preserve">Буденновского </w:t>
      </w:r>
      <w:r>
        <w:rPr>
          <w:sz w:val="28"/>
          <w:szCs w:val="28"/>
        </w:rPr>
        <w:t>сельского поселения, не включенной в фонд</w:t>
      </w:r>
    </w:p>
    <w:p w:rsidR="004F70F5" w:rsidRDefault="004F70F5" w:rsidP="004F70F5">
      <w:pPr>
        <w:jc w:val="center"/>
        <w:rPr>
          <w:sz w:val="28"/>
          <w:szCs w:val="28"/>
        </w:rPr>
      </w:pP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>
        <w:rPr>
          <w:sz w:val="28"/>
          <w:szCs w:val="28"/>
        </w:rPr>
        <w:t xml:space="preserve">В порядке, установленном настоящей главой, пользователь информацией вправе ознакомиться с документированной информацией о деятельности Администрации </w:t>
      </w:r>
      <w:r w:rsidR="001A10B9">
        <w:rPr>
          <w:kern w:val="1"/>
          <w:sz w:val="28"/>
          <w:szCs w:val="28"/>
        </w:rPr>
        <w:t xml:space="preserve">Буденновского </w:t>
      </w:r>
      <w:r>
        <w:rPr>
          <w:sz w:val="28"/>
          <w:szCs w:val="28"/>
        </w:rPr>
        <w:t>сельского поселения, не включенной в фонд, информацией, которая в соответствии с пунктами 9–10 настоящего Положения не может быть сообщена в устной форме, а также в случае временной (более 1 часа подряд) неработоспособности пункта подключения к фонду.</w:t>
      </w:r>
      <w:proofErr w:type="gramEnd"/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документированной информацией о деятельности Администрации</w:t>
      </w:r>
      <w:r w:rsidR="001A10B9" w:rsidRPr="001A10B9">
        <w:rPr>
          <w:kern w:val="1"/>
          <w:sz w:val="28"/>
          <w:szCs w:val="28"/>
        </w:rPr>
        <w:t xml:space="preserve"> </w:t>
      </w:r>
      <w:r w:rsidR="001A10B9">
        <w:rPr>
          <w:kern w:val="1"/>
          <w:sz w:val="28"/>
          <w:szCs w:val="28"/>
        </w:rPr>
        <w:t>Буденновского</w:t>
      </w:r>
      <w:r>
        <w:rPr>
          <w:sz w:val="28"/>
          <w:szCs w:val="28"/>
        </w:rPr>
        <w:t xml:space="preserve"> сельского поселения осуществляется путем </w:t>
      </w:r>
      <w:r>
        <w:rPr>
          <w:sz w:val="28"/>
          <w:szCs w:val="28"/>
        </w:rPr>
        <w:lastRenderedPageBreak/>
        <w:t>обращения к лицу, ответственному за ознакомление, с письменным заявлением на имя руководителя Администрации</w:t>
      </w:r>
      <w:r w:rsidR="001A10B9" w:rsidRPr="001A10B9">
        <w:rPr>
          <w:kern w:val="1"/>
          <w:sz w:val="28"/>
          <w:szCs w:val="28"/>
        </w:rPr>
        <w:t xml:space="preserve"> </w:t>
      </w:r>
      <w:r w:rsidR="001A10B9">
        <w:rPr>
          <w:kern w:val="1"/>
          <w:sz w:val="28"/>
          <w:szCs w:val="28"/>
        </w:rPr>
        <w:t>Буденновского</w:t>
      </w:r>
      <w:r>
        <w:rPr>
          <w:sz w:val="28"/>
          <w:szCs w:val="28"/>
        </w:rPr>
        <w:t xml:space="preserve"> сельского поселения о предоставлении для ознакомления с копией документа, содержащей информацию о деятельности Администрации муниципального образования (далее – заявление).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В заявлении указываются: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  <w:proofErr w:type="gramEnd"/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перечень документов, копии которых желает получить пользователь информацией, с указанием их реквизитов;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способ предоставления копий документов, содержащих запрашиваемую информацию о деятельности Администрации </w:t>
      </w:r>
      <w:r w:rsidR="001A10B9">
        <w:rPr>
          <w:kern w:val="1"/>
          <w:sz w:val="28"/>
          <w:szCs w:val="28"/>
        </w:rPr>
        <w:t xml:space="preserve">Буденновского </w:t>
      </w:r>
      <w:r>
        <w:rPr>
          <w:sz w:val="28"/>
          <w:szCs w:val="28"/>
        </w:rPr>
        <w:t>сельского поселения (личное получение, по почте, в том числе по электронной почте, на компьютерном накопительном устройстве</w:t>
      </w:r>
      <w:r>
        <w:rPr>
          <w:rStyle w:val="a3"/>
          <w:sz w:val="28"/>
          <w:szCs w:val="28"/>
        </w:rPr>
        <w:footnoteReference w:id="3"/>
      </w:r>
      <w:r>
        <w:rPr>
          <w:sz w:val="28"/>
          <w:szCs w:val="28"/>
        </w:rPr>
        <w:t>);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дата составления заявления, подпись заявителя (в случае подачи заявления представителем пользователя информацией – подпись представителя пользователя информацией);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Заявление подается лично заявителем лицу, ответственному за ознакомление.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Заявление не позднее чем через 10 минут с момента их подачи лицу, ответственному за ознакомление, регистрируются указанным лицом в Журнале, предусмотренном приложением 2 к настоящему Положению (далее – Журнал).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gramStart"/>
      <w:r>
        <w:rPr>
          <w:sz w:val="28"/>
          <w:szCs w:val="28"/>
        </w:rPr>
        <w:t>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органе местного самоуправления или его структурного подразделения, –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</w:t>
      </w:r>
      <w:proofErr w:type="gramEnd"/>
      <w:r>
        <w:rPr>
          <w:sz w:val="28"/>
          <w:szCs w:val="28"/>
        </w:rPr>
        <w:t xml:space="preserve"> информацию о деятельности Администрации </w:t>
      </w:r>
      <w:r w:rsidR="001A10B9">
        <w:rPr>
          <w:kern w:val="1"/>
          <w:sz w:val="28"/>
          <w:szCs w:val="28"/>
        </w:rPr>
        <w:lastRenderedPageBreak/>
        <w:t xml:space="preserve">Буденновского </w:t>
      </w:r>
      <w:r>
        <w:rPr>
          <w:sz w:val="28"/>
          <w:szCs w:val="28"/>
        </w:rPr>
        <w:t>сельского поселения, а также оценку их соответствия требованиям, предусмотренным пунктом 4 настоящего Положения.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Лицом, ответственным за ознакомление, в отношении каждого документа, указанного в заявлении и содержащего информацию о деятельности Администрации</w:t>
      </w:r>
      <w:r w:rsidR="001A10B9" w:rsidRPr="001A10B9">
        <w:rPr>
          <w:kern w:val="1"/>
          <w:sz w:val="28"/>
          <w:szCs w:val="28"/>
        </w:rPr>
        <w:t xml:space="preserve"> </w:t>
      </w:r>
      <w:r w:rsidR="001A10B9">
        <w:rPr>
          <w:kern w:val="1"/>
          <w:sz w:val="28"/>
          <w:szCs w:val="28"/>
        </w:rPr>
        <w:t xml:space="preserve">Буденновского </w:t>
      </w:r>
      <w:r>
        <w:rPr>
          <w:sz w:val="28"/>
          <w:szCs w:val="28"/>
        </w:rPr>
        <w:t>сельского поселения принимается одно из двух решений: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 изготовлении копии запрашиваемого документа в целях ознакомления пользователя информацией с документом;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 отказе в предоставлении пользователю информацией запрашиваемого документа для ознакомления.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gramStart"/>
      <w:r>
        <w:rPr>
          <w:sz w:val="28"/>
          <w:szCs w:val="28"/>
        </w:rPr>
        <w:t>Решение, предусмотренное подпунктом 2 пункта 19 настоящего Положения принимается</w:t>
      </w:r>
      <w:proofErr w:type="gramEnd"/>
      <w:r>
        <w:rPr>
          <w:sz w:val="28"/>
          <w:szCs w:val="28"/>
        </w:rPr>
        <w:t xml:space="preserve"> в следующих случаях: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невозможность установить из содержания заявления документ, запрашиваемый пользователем информацией;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отсутствие запрашиваемого пользователем информацией документа в Администрации </w:t>
      </w:r>
      <w:r w:rsidR="00D60A7D">
        <w:rPr>
          <w:kern w:val="1"/>
          <w:sz w:val="28"/>
          <w:szCs w:val="28"/>
        </w:rPr>
        <w:t xml:space="preserve">Буденновского </w:t>
      </w:r>
      <w:r>
        <w:rPr>
          <w:sz w:val="28"/>
          <w:szCs w:val="28"/>
        </w:rPr>
        <w:t>сельского поселения;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несоответствие запрашиваемого пользователем информацией документа требованиям, предусмотренным пунктом 4 настоящего Положения;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запрашиваемый пользователем информацией документ включен в состав фонда.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В случае принятия решения, предусмотренного подпунктом 1 пункта 19 настоящего Положения, лицо, ответственное за ознакомление, не позднее окончания срока, предусмотренного пунктом 17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В случае принятия решения, предусмотренного подпунктом 2 пункта 19 настоящего Положения, лицо, ответственное за ознакомление, не позднее окончания срока, предусмотренного пунктом 17 настоящего Положения, сообщает заявителю о принятом решении и об основаниях его принятия.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занимаемом Администрацией </w:t>
      </w:r>
      <w:r w:rsidR="00D60A7D">
        <w:rPr>
          <w:kern w:val="1"/>
          <w:sz w:val="28"/>
          <w:szCs w:val="28"/>
        </w:rPr>
        <w:t xml:space="preserve">Буденновского </w:t>
      </w:r>
      <w:r>
        <w:rPr>
          <w:sz w:val="28"/>
          <w:szCs w:val="28"/>
        </w:rPr>
        <w:t xml:space="preserve">сельского поселения, в рабочее время в соответствии с правовыми актами Администрации </w:t>
      </w:r>
      <w:r w:rsidR="001A10B9">
        <w:rPr>
          <w:kern w:val="1"/>
          <w:sz w:val="28"/>
          <w:szCs w:val="28"/>
        </w:rPr>
        <w:t xml:space="preserve">Буденновского </w:t>
      </w:r>
      <w:r>
        <w:rPr>
          <w:sz w:val="28"/>
          <w:szCs w:val="28"/>
        </w:rPr>
        <w:t>сельского поселения, определяющими режим работы указанного органа и (или) его структурных подразделений.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  <w:sectPr w:rsidR="004F70F5" w:rsidSect="00067B5D">
          <w:headerReference w:type="first" r:id="rId7"/>
          <w:footerReference w:type="first" r:id="rId8"/>
          <w:pgSz w:w="11906" w:h="16838"/>
          <w:pgMar w:top="426" w:right="850" w:bottom="1410" w:left="1701" w:header="1134" w:footer="1134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 xml:space="preserve">25. Плата за предоставление информации о деятельности Администрации </w:t>
      </w:r>
      <w:r w:rsidR="001A10B9">
        <w:rPr>
          <w:kern w:val="1"/>
          <w:sz w:val="28"/>
          <w:szCs w:val="28"/>
        </w:rPr>
        <w:t xml:space="preserve">Буденновского </w:t>
      </w:r>
      <w:r>
        <w:rPr>
          <w:sz w:val="28"/>
          <w:szCs w:val="28"/>
        </w:rPr>
        <w:t xml:space="preserve">сельского поселения взимается в случае ее предоставления по заявлению пользователя информации, если объем </w:t>
      </w:r>
      <w:r>
        <w:rPr>
          <w:sz w:val="28"/>
          <w:szCs w:val="28"/>
        </w:rPr>
        <w:lastRenderedPageBreak/>
        <w:t>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</w:t>
      </w:r>
    </w:p>
    <w:p w:rsidR="004F70F5" w:rsidRPr="00D60A7D" w:rsidRDefault="004F70F5" w:rsidP="004F70F5">
      <w:pPr>
        <w:ind w:left="4536"/>
        <w:rPr>
          <w:sz w:val="20"/>
          <w:szCs w:val="20"/>
        </w:rPr>
      </w:pPr>
      <w:r w:rsidRPr="00D60A7D">
        <w:rPr>
          <w:sz w:val="20"/>
          <w:szCs w:val="20"/>
        </w:rPr>
        <w:lastRenderedPageBreak/>
        <w:t>Приложение 1</w:t>
      </w:r>
    </w:p>
    <w:p w:rsidR="004F70F5" w:rsidRPr="00D60A7D" w:rsidRDefault="004F70F5" w:rsidP="004F70F5">
      <w:pPr>
        <w:ind w:left="4536"/>
        <w:rPr>
          <w:sz w:val="20"/>
          <w:szCs w:val="20"/>
        </w:rPr>
      </w:pPr>
      <w:r w:rsidRPr="00D60A7D">
        <w:rPr>
          <w:sz w:val="20"/>
          <w:szCs w:val="20"/>
        </w:rPr>
        <w:t xml:space="preserve">к Положению о порядке ознакомления пользователей информацией с информацией о деятельности </w:t>
      </w:r>
      <w:r w:rsidR="001A10B9" w:rsidRPr="00D60A7D">
        <w:rPr>
          <w:sz w:val="20"/>
          <w:szCs w:val="20"/>
        </w:rPr>
        <w:t>А</w:t>
      </w:r>
      <w:r w:rsidRPr="00D60A7D">
        <w:rPr>
          <w:sz w:val="20"/>
          <w:szCs w:val="20"/>
        </w:rPr>
        <w:t>дминистрации</w:t>
      </w:r>
      <w:r w:rsidR="001A10B9" w:rsidRPr="00D60A7D">
        <w:rPr>
          <w:kern w:val="1"/>
          <w:sz w:val="20"/>
          <w:szCs w:val="20"/>
        </w:rPr>
        <w:t xml:space="preserve"> Буденновского </w:t>
      </w:r>
      <w:r w:rsidRPr="00D60A7D">
        <w:rPr>
          <w:sz w:val="20"/>
          <w:szCs w:val="20"/>
        </w:rPr>
        <w:t>сельского поселения</w:t>
      </w:r>
      <w:r w:rsidRPr="00D60A7D">
        <w:rPr>
          <w:i/>
          <w:kern w:val="1"/>
          <w:sz w:val="20"/>
          <w:szCs w:val="20"/>
        </w:rPr>
        <w:t xml:space="preserve"> </w:t>
      </w:r>
      <w:r w:rsidR="001A10B9" w:rsidRPr="00D60A7D">
        <w:rPr>
          <w:kern w:val="1"/>
          <w:sz w:val="20"/>
          <w:szCs w:val="20"/>
        </w:rPr>
        <w:t xml:space="preserve"> </w:t>
      </w:r>
      <w:r w:rsidRPr="00D60A7D">
        <w:rPr>
          <w:i/>
          <w:kern w:val="1"/>
          <w:sz w:val="20"/>
          <w:szCs w:val="20"/>
        </w:rPr>
        <w:t xml:space="preserve"> </w:t>
      </w:r>
      <w:r w:rsidRPr="00D60A7D">
        <w:rPr>
          <w:sz w:val="20"/>
          <w:szCs w:val="20"/>
        </w:rPr>
        <w:t>в занимаемых ей помещениях</w:t>
      </w:r>
    </w:p>
    <w:p w:rsidR="004F70F5" w:rsidRDefault="004F70F5" w:rsidP="004F70F5">
      <w:pPr>
        <w:ind w:left="4536"/>
        <w:rPr>
          <w:b/>
          <w:sz w:val="28"/>
          <w:szCs w:val="28"/>
        </w:rPr>
      </w:pPr>
    </w:p>
    <w:p w:rsidR="004F70F5" w:rsidRDefault="004F70F5" w:rsidP="004F70F5">
      <w:pPr>
        <w:jc w:val="center"/>
        <w:rPr>
          <w:b/>
          <w:sz w:val="28"/>
          <w:szCs w:val="28"/>
        </w:rPr>
      </w:pPr>
    </w:p>
    <w:p w:rsidR="004F70F5" w:rsidRDefault="004F70F5" w:rsidP="004F7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br/>
        <w:t>ФОРМИРОВАНИЯ ФОНДА ОБЩЕДОСТУПНОЙ ИНФОРМАЦИИ</w:t>
      </w:r>
      <w:r>
        <w:rPr>
          <w:b/>
          <w:sz w:val="28"/>
          <w:szCs w:val="28"/>
        </w:rPr>
        <w:br/>
        <w:t>О ДЕЯТЕЛЬНОСТИ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  <w:r w:rsidR="00D60A7D">
        <w:rPr>
          <w:b/>
          <w:sz w:val="28"/>
          <w:szCs w:val="28"/>
        </w:rPr>
        <w:t xml:space="preserve"> БУДЕННОВСКОГО </w:t>
      </w:r>
      <w:r>
        <w:rPr>
          <w:b/>
          <w:sz w:val="28"/>
          <w:szCs w:val="28"/>
        </w:rPr>
        <w:t xml:space="preserve">СЕЛЬСКОГО ПОСЕЛЕНИЯ </w:t>
      </w:r>
      <w:r w:rsidR="001A10B9">
        <w:rPr>
          <w:b/>
          <w:bCs/>
          <w:kern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А ТАКЖЕ ОРГАНИЗАЦИИ ДОСТУПА К ДОКУМЕНТАМ, ВКЛЮЧЕННЫМ В УКАЗАННЫЙ ФОНД</w:t>
      </w:r>
    </w:p>
    <w:p w:rsidR="004F70F5" w:rsidRDefault="004F70F5" w:rsidP="004F70F5">
      <w:pPr>
        <w:jc w:val="both"/>
        <w:rPr>
          <w:sz w:val="28"/>
          <w:szCs w:val="28"/>
        </w:rPr>
      </w:pPr>
    </w:p>
    <w:p w:rsidR="004F70F5" w:rsidRDefault="004F70F5" w:rsidP="004F70F5">
      <w:pPr>
        <w:jc w:val="center"/>
        <w:rPr>
          <w:sz w:val="28"/>
          <w:szCs w:val="28"/>
        </w:rPr>
      </w:pPr>
    </w:p>
    <w:p w:rsidR="004F70F5" w:rsidRDefault="004F70F5" w:rsidP="004F70F5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1. Общие положения</w:t>
      </w:r>
    </w:p>
    <w:p w:rsidR="004F70F5" w:rsidRDefault="004F70F5" w:rsidP="004F70F5">
      <w:pPr>
        <w:jc w:val="both"/>
        <w:rPr>
          <w:sz w:val="28"/>
          <w:szCs w:val="28"/>
        </w:rPr>
      </w:pP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определяет процедуру формирования фонда общедоступной информации о деятельности </w:t>
      </w:r>
      <w:bookmarkStart w:id="0" w:name="_GoBack"/>
      <w:bookmarkEnd w:id="0"/>
      <w:r>
        <w:rPr>
          <w:sz w:val="28"/>
          <w:szCs w:val="28"/>
        </w:rPr>
        <w:t>Администрации</w:t>
      </w:r>
      <w:r w:rsidR="001A10B9" w:rsidRPr="001A10B9">
        <w:rPr>
          <w:kern w:val="1"/>
          <w:sz w:val="28"/>
          <w:szCs w:val="28"/>
        </w:rPr>
        <w:t xml:space="preserve"> </w:t>
      </w:r>
      <w:r w:rsidR="001A10B9">
        <w:rPr>
          <w:kern w:val="1"/>
          <w:sz w:val="28"/>
          <w:szCs w:val="28"/>
        </w:rPr>
        <w:t>Буденновского</w:t>
      </w:r>
      <w:r>
        <w:rPr>
          <w:sz w:val="28"/>
          <w:szCs w:val="28"/>
        </w:rPr>
        <w:t xml:space="preserve"> сельского поселения </w:t>
      </w:r>
      <w:r w:rsidR="001A10B9">
        <w:rPr>
          <w:sz w:val="28"/>
          <w:szCs w:val="28"/>
        </w:rPr>
        <w:t xml:space="preserve"> </w:t>
      </w:r>
      <w:r>
        <w:rPr>
          <w:i/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(далее – Администрация сельского поселения), контрольно-счетного органа</w:t>
      </w:r>
      <w:r w:rsidR="001A10B9" w:rsidRPr="001A10B9">
        <w:rPr>
          <w:kern w:val="1"/>
          <w:sz w:val="28"/>
          <w:szCs w:val="28"/>
        </w:rPr>
        <w:t xml:space="preserve"> </w:t>
      </w:r>
      <w:r w:rsidR="001A10B9">
        <w:rPr>
          <w:kern w:val="1"/>
          <w:sz w:val="28"/>
          <w:szCs w:val="28"/>
        </w:rPr>
        <w:t>Буденновского</w:t>
      </w:r>
      <w:r>
        <w:rPr>
          <w:kern w:val="1"/>
          <w:sz w:val="28"/>
          <w:szCs w:val="28"/>
        </w:rPr>
        <w:t xml:space="preserve"> сельского поселения </w:t>
      </w:r>
      <w:r w:rsidR="001A10B9">
        <w:rPr>
          <w:kern w:val="1"/>
          <w:sz w:val="28"/>
          <w:szCs w:val="28"/>
        </w:rPr>
        <w:t xml:space="preserve"> </w:t>
      </w:r>
      <w:r>
        <w:rPr>
          <w:i/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(далее – Контрольно-счетный орган сельского поселения)</w:t>
      </w:r>
      <w:r>
        <w:rPr>
          <w:rStyle w:val="a3"/>
          <w:sz w:val="28"/>
          <w:szCs w:val="28"/>
        </w:rPr>
        <w:footnoteReference w:id="4"/>
      </w:r>
      <w:r>
        <w:rPr>
          <w:sz w:val="28"/>
          <w:szCs w:val="28"/>
        </w:rPr>
        <w:t xml:space="preserve"> (далее – фонд, органы местного самоуправления).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Фонд представляет собой организационно упорядоченную совокупность электронных документов, содержащих информацию о деятельности Администрации </w:t>
      </w:r>
      <w:r w:rsidR="001A10B9">
        <w:rPr>
          <w:kern w:val="1"/>
          <w:sz w:val="28"/>
          <w:szCs w:val="28"/>
        </w:rPr>
        <w:t xml:space="preserve">Буденновского </w:t>
      </w:r>
      <w:r>
        <w:rPr>
          <w:sz w:val="28"/>
          <w:szCs w:val="28"/>
        </w:rPr>
        <w:t>сельского поселения, и является муниципальным информационным ресурсом. Формирование фонда предусматривается в случае отсутствия официального сайта органа местного самоуправления.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Формирование фонда обеспечивается </w:t>
      </w:r>
      <w:r w:rsidR="00D60A7D">
        <w:rPr>
          <w:sz w:val="28"/>
          <w:szCs w:val="28"/>
        </w:rPr>
        <w:t>специалистом</w:t>
      </w:r>
      <w:r>
        <w:rPr>
          <w:sz w:val="28"/>
          <w:szCs w:val="28"/>
        </w:rPr>
        <w:t xml:space="preserve"> Администрации </w:t>
      </w:r>
      <w:r w:rsidR="00D60A7D">
        <w:rPr>
          <w:sz w:val="28"/>
          <w:szCs w:val="28"/>
        </w:rPr>
        <w:t xml:space="preserve">Буденновского </w:t>
      </w:r>
      <w:r>
        <w:rPr>
          <w:sz w:val="28"/>
          <w:szCs w:val="28"/>
        </w:rPr>
        <w:t xml:space="preserve">сельского поселения, уполномоченным </w:t>
      </w:r>
      <w:r w:rsidR="00D60A7D">
        <w:rPr>
          <w:sz w:val="28"/>
          <w:szCs w:val="28"/>
        </w:rPr>
        <w:t>г</w:t>
      </w:r>
      <w:r>
        <w:rPr>
          <w:sz w:val="28"/>
          <w:szCs w:val="28"/>
        </w:rPr>
        <w:t xml:space="preserve">лавой Администрации </w:t>
      </w:r>
      <w:r w:rsidR="001A10B9">
        <w:rPr>
          <w:kern w:val="1"/>
          <w:sz w:val="28"/>
          <w:szCs w:val="28"/>
        </w:rPr>
        <w:t xml:space="preserve">Буденновского </w:t>
      </w:r>
      <w:r>
        <w:rPr>
          <w:sz w:val="28"/>
          <w:szCs w:val="28"/>
        </w:rPr>
        <w:t>сельского поселения (далее – информатор).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Информатор несет ответственность за своевременность включения информации о деятельности администрации муниципального образования в фонд, исключения указанной информации из фонда, а также учет и хранение электронных документов, включенных в фонд.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Руководитель Администрации </w:t>
      </w:r>
      <w:r w:rsidR="001A10B9">
        <w:rPr>
          <w:kern w:val="1"/>
          <w:sz w:val="28"/>
          <w:szCs w:val="28"/>
        </w:rPr>
        <w:t xml:space="preserve">Буденновского </w:t>
      </w:r>
      <w:r>
        <w:rPr>
          <w:sz w:val="28"/>
          <w:szCs w:val="28"/>
        </w:rPr>
        <w:t xml:space="preserve">сельского поселения из числа должностных лиц Администрации сельского поселения, уполномоченных на учет и (или) хранение документов, определяют должностных лиц, уполномоченных на предоставление информации о деятельности Администрации </w:t>
      </w:r>
      <w:r w:rsidR="001A10B9">
        <w:rPr>
          <w:kern w:val="1"/>
          <w:sz w:val="28"/>
          <w:szCs w:val="28"/>
        </w:rPr>
        <w:t xml:space="preserve">Буденновского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lastRenderedPageBreak/>
        <w:t>информатору для ее включения в состав фонда (далее – уполномоченные должностные лица).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Уполномоченные должностные лица несут ответственность за полноту, достоверность и своевременность предоставления ими информации о деятельности Администрации</w:t>
      </w:r>
      <w:r w:rsidR="001A10B9" w:rsidRPr="001A10B9">
        <w:rPr>
          <w:kern w:val="1"/>
          <w:sz w:val="28"/>
          <w:szCs w:val="28"/>
        </w:rPr>
        <w:t xml:space="preserve"> </w:t>
      </w:r>
      <w:r w:rsidR="001A10B9">
        <w:rPr>
          <w:kern w:val="1"/>
          <w:sz w:val="28"/>
          <w:szCs w:val="28"/>
        </w:rPr>
        <w:t>Буденновского</w:t>
      </w:r>
      <w:r>
        <w:rPr>
          <w:sz w:val="28"/>
          <w:szCs w:val="28"/>
        </w:rPr>
        <w:t xml:space="preserve"> сельского поселения информатору</w:t>
      </w:r>
      <w:bookmarkStart w:id="1" w:name="Par80"/>
      <w:bookmarkEnd w:id="1"/>
      <w:r>
        <w:rPr>
          <w:sz w:val="28"/>
          <w:szCs w:val="28"/>
        </w:rPr>
        <w:t xml:space="preserve">. Формирование фонда осуществляется за счет средств бюджета сельского поселения </w:t>
      </w:r>
      <w:r w:rsidR="001A10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местный бюджет). 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Плата за ознакомление с информацией о деятельности Администрации </w:t>
      </w:r>
      <w:r w:rsidR="001A10B9">
        <w:rPr>
          <w:kern w:val="1"/>
          <w:sz w:val="28"/>
          <w:szCs w:val="28"/>
        </w:rPr>
        <w:t xml:space="preserve">Буденновского </w:t>
      </w:r>
      <w:r>
        <w:rPr>
          <w:sz w:val="28"/>
          <w:szCs w:val="28"/>
        </w:rPr>
        <w:t>сельского поселения с пользователей информацией не взимается.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</w:p>
    <w:p w:rsidR="004F70F5" w:rsidRDefault="004F70F5" w:rsidP="004F70F5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2. Состав фонда</w:t>
      </w:r>
    </w:p>
    <w:p w:rsidR="004F70F5" w:rsidRDefault="004F70F5" w:rsidP="004F70F5">
      <w:pPr>
        <w:jc w:val="both"/>
        <w:rPr>
          <w:sz w:val="28"/>
          <w:szCs w:val="28"/>
        </w:rPr>
      </w:pP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Формирование фонда осуществляется посредством включения в его состав, учета и хранения следующих документов: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bookmarkStart w:id="2" w:name="Par81"/>
      <w:bookmarkEnd w:id="2"/>
      <w:r>
        <w:rPr>
          <w:sz w:val="28"/>
          <w:szCs w:val="28"/>
        </w:rPr>
        <w:t xml:space="preserve">1) Муниципальные правовые акты, изданные Администрацией </w:t>
      </w:r>
      <w:r w:rsidR="001A10B9">
        <w:rPr>
          <w:kern w:val="1"/>
          <w:sz w:val="28"/>
          <w:szCs w:val="28"/>
        </w:rPr>
        <w:t xml:space="preserve">Буденновского </w:t>
      </w:r>
      <w:r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включая сведения о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тексты проектов муниципальных правовых актов;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муниципальные правовые акты, устанавливающие порядок планирования деятельности Администрации </w:t>
      </w:r>
      <w:r w:rsidR="001A10B9">
        <w:rPr>
          <w:kern w:val="1"/>
          <w:sz w:val="28"/>
          <w:szCs w:val="28"/>
        </w:rPr>
        <w:t xml:space="preserve">Буденновского </w:t>
      </w:r>
      <w:r>
        <w:rPr>
          <w:sz w:val="28"/>
          <w:szCs w:val="28"/>
        </w:rPr>
        <w:t>сельского поселения, принятия проектов муниципальных актов;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акты о назначении на должность и освобождения от должности руководителя администрации муниципального образования; 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ежегодные отчеты о результатах деятельности Администрации </w:t>
      </w:r>
      <w:r w:rsidR="001A10B9">
        <w:rPr>
          <w:kern w:val="1"/>
          <w:sz w:val="28"/>
          <w:szCs w:val="28"/>
        </w:rPr>
        <w:t xml:space="preserve">Буденновского </w:t>
      </w:r>
      <w:r>
        <w:rPr>
          <w:sz w:val="28"/>
          <w:szCs w:val="28"/>
        </w:rPr>
        <w:t>сельского поселения органов местного самоуправления;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правовые акты о создании, реорганизации, ликвидации муниципальных унитарных предприятий и муниципальных учреждений;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документы территориального планирования;</w:t>
      </w:r>
    </w:p>
    <w:p w:rsidR="004F70F5" w:rsidRDefault="004F70F5" w:rsidP="004F70F5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стенограммы и протоколы, оформляемые по итогам заседаний (совещаний) Администрации</w:t>
      </w:r>
      <w:r w:rsidR="001A10B9" w:rsidRPr="001A10B9">
        <w:rPr>
          <w:kern w:val="1"/>
          <w:sz w:val="28"/>
          <w:szCs w:val="28"/>
        </w:rPr>
        <w:t xml:space="preserve"> </w:t>
      </w:r>
      <w:r w:rsidR="001A10B9">
        <w:rPr>
          <w:kern w:val="1"/>
          <w:sz w:val="28"/>
          <w:szCs w:val="28"/>
        </w:rPr>
        <w:t>Буденновского</w:t>
      </w:r>
      <w:r>
        <w:rPr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4F70F5" w:rsidRDefault="004F70F5" w:rsidP="004F70F5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bookmarkStart w:id="3" w:name="Par115"/>
      <w:bookmarkStart w:id="4" w:name="Par113"/>
      <w:r>
        <w:rPr>
          <w:sz w:val="28"/>
          <w:szCs w:val="28"/>
        </w:rPr>
        <w:t>а</w:t>
      </w:r>
      <w:bookmarkEnd w:id="3"/>
      <w:bookmarkEnd w:id="4"/>
      <w:r>
        <w:rPr>
          <w:sz w:val="28"/>
          <w:szCs w:val="28"/>
        </w:rPr>
        <w:t xml:space="preserve">удио- и видеозаписи заседаний (совещаний) Администрации </w:t>
      </w:r>
      <w:r w:rsidR="001A10B9">
        <w:rPr>
          <w:kern w:val="1"/>
          <w:sz w:val="28"/>
          <w:szCs w:val="28"/>
        </w:rPr>
        <w:t xml:space="preserve">Буденновского </w:t>
      </w:r>
      <w:r>
        <w:rPr>
          <w:sz w:val="28"/>
          <w:szCs w:val="28"/>
        </w:rPr>
        <w:t>сельского поселения;</w:t>
      </w:r>
    </w:p>
    <w:p w:rsidR="004F70F5" w:rsidRDefault="004F70F5" w:rsidP="004F70F5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тексты официальных выступлений и заявлений руководителя и заместителей руководителя Администрации </w:t>
      </w:r>
      <w:r w:rsidR="001A10B9">
        <w:rPr>
          <w:kern w:val="1"/>
          <w:sz w:val="28"/>
          <w:szCs w:val="28"/>
        </w:rPr>
        <w:t xml:space="preserve">Буденновского </w:t>
      </w:r>
      <w:r>
        <w:rPr>
          <w:sz w:val="28"/>
          <w:szCs w:val="28"/>
        </w:rPr>
        <w:t>сельского поселения</w:t>
      </w:r>
    </w:p>
    <w:p w:rsidR="004F70F5" w:rsidRDefault="004F70F5" w:rsidP="004F70F5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аналитические доклады и обзоры информационного характера о деятельности Администрации муниципального образования;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документы стратегического планирования Администрации </w:t>
      </w:r>
      <w:r w:rsidR="001A10B9">
        <w:rPr>
          <w:kern w:val="1"/>
          <w:sz w:val="28"/>
          <w:szCs w:val="28"/>
        </w:rPr>
        <w:t xml:space="preserve">Буденновского </w:t>
      </w:r>
      <w:r>
        <w:rPr>
          <w:sz w:val="28"/>
          <w:szCs w:val="28"/>
        </w:rPr>
        <w:t>сельского поселения, их проекты.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bookmarkStart w:id="5" w:name="Par129"/>
      <w:bookmarkStart w:id="6" w:name="Par175"/>
      <w:bookmarkEnd w:id="5"/>
      <w:bookmarkEnd w:id="6"/>
      <w:r>
        <w:rPr>
          <w:sz w:val="28"/>
          <w:szCs w:val="28"/>
        </w:rPr>
        <w:t>8. В фонд не подлежат включению документы: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содержащие информацию о деятельности Администрации</w:t>
      </w:r>
      <w:r w:rsidR="001A10B9" w:rsidRPr="001A10B9">
        <w:rPr>
          <w:kern w:val="1"/>
          <w:sz w:val="28"/>
          <w:szCs w:val="28"/>
        </w:rPr>
        <w:t xml:space="preserve"> </w:t>
      </w:r>
      <w:r w:rsidR="001A10B9">
        <w:rPr>
          <w:kern w:val="1"/>
          <w:sz w:val="28"/>
          <w:szCs w:val="28"/>
        </w:rPr>
        <w:t>Буденновского</w:t>
      </w:r>
      <w:r>
        <w:rPr>
          <w:sz w:val="28"/>
          <w:szCs w:val="28"/>
        </w:rPr>
        <w:t xml:space="preserve"> сельского поселения, отнесенную в соответствии с законодательством Российской Федерации к государственной тайне, а также информацию для служебного пользования;</w:t>
      </w:r>
    </w:p>
    <w:p w:rsidR="004F70F5" w:rsidRDefault="004F70F5" w:rsidP="004F70F5">
      <w:pPr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bookmarkStart w:id="7" w:name="Par131"/>
      <w:bookmarkEnd w:id="7"/>
      <w:proofErr w:type="gramStart"/>
      <w:r>
        <w:rPr>
          <w:sz w:val="28"/>
          <w:szCs w:val="28"/>
        </w:rPr>
        <w:t xml:space="preserve">содержащие персональные данные (за исключением персональных данных руководителя Администрации </w:t>
      </w:r>
      <w:r w:rsidR="001A10B9">
        <w:rPr>
          <w:kern w:val="1"/>
          <w:sz w:val="28"/>
          <w:szCs w:val="28"/>
        </w:rPr>
        <w:t xml:space="preserve">Буденновского </w:t>
      </w:r>
      <w:r>
        <w:rPr>
          <w:sz w:val="28"/>
          <w:szCs w:val="28"/>
        </w:rPr>
        <w:t>сельского поселения</w:t>
      </w:r>
      <w:proofErr w:type="gramEnd"/>
    </w:p>
    <w:p w:rsidR="004F70F5" w:rsidRDefault="004F70F5" w:rsidP="001A10B9">
      <w:pPr>
        <w:numPr>
          <w:ilvl w:val="2"/>
          <w:numId w:val="3"/>
        </w:numPr>
        <w:tabs>
          <w:tab w:val="clear" w:pos="1440"/>
        </w:tabs>
        <w:ind w:left="0" w:firstLine="1080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правовые акты, изданные Администрацией </w:t>
      </w:r>
      <w:r w:rsidR="001A10B9">
        <w:rPr>
          <w:kern w:val="1"/>
          <w:sz w:val="28"/>
          <w:szCs w:val="28"/>
        </w:rPr>
        <w:t xml:space="preserve">Буденновского </w:t>
      </w:r>
      <w:r>
        <w:rPr>
          <w:sz w:val="28"/>
          <w:szCs w:val="28"/>
        </w:rPr>
        <w:t xml:space="preserve">сельского поселения </w:t>
      </w:r>
      <w:r>
        <w:rPr>
          <w:kern w:val="1"/>
          <w:sz w:val="28"/>
          <w:szCs w:val="28"/>
        </w:rPr>
        <w:t xml:space="preserve">по вопросам кадрового, финансового, материально-технического обеспечения деятельности Администрации </w:t>
      </w:r>
      <w:r w:rsidR="001A10B9">
        <w:rPr>
          <w:kern w:val="1"/>
          <w:sz w:val="28"/>
          <w:szCs w:val="28"/>
        </w:rPr>
        <w:t xml:space="preserve">Буденновского </w:t>
      </w:r>
      <w:r>
        <w:rPr>
          <w:kern w:val="1"/>
          <w:sz w:val="28"/>
          <w:szCs w:val="28"/>
        </w:rPr>
        <w:t>сельского поселения</w:t>
      </w:r>
      <w:proofErr w:type="gramStart"/>
      <w:r>
        <w:rPr>
          <w:kern w:val="1"/>
          <w:sz w:val="28"/>
          <w:szCs w:val="28"/>
        </w:rPr>
        <w:t xml:space="preserve"> .</w:t>
      </w:r>
      <w:proofErr w:type="gramEnd"/>
    </w:p>
    <w:p w:rsidR="004F70F5" w:rsidRDefault="004F70F5" w:rsidP="004F70F5">
      <w:pPr>
        <w:ind w:firstLine="709"/>
        <w:jc w:val="both"/>
        <w:rPr>
          <w:sz w:val="28"/>
          <w:szCs w:val="28"/>
        </w:rPr>
      </w:pPr>
    </w:p>
    <w:p w:rsidR="004F70F5" w:rsidRDefault="004F70F5" w:rsidP="004F70F5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3. Порядок формирования фонда</w:t>
      </w:r>
    </w:p>
    <w:p w:rsidR="004F70F5" w:rsidRDefault="004F70F5" w:rsidP="004F70F5">
      <w:pPr>
        <w:jc w:val="both"/>
        <w:rPr>
          <w:sz w:val="28"/>
          <w:szCs w:val="28"/>
        </w:rPr>
      </w:pP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Уполномоченное должностное лицо в течение трех рабочих дней со дня поступления к нему документа, подлежащего включению в состав фонда в соответствии с пунктами 7–8 настоящего Порядка, для осуществления учета и (или) на хранение, обязано направить информатору указанный документ в форме электронного документа.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bookmarkStart w:id="8" w:name="Par132"/>
      <w:bookmarkEnd w:id="8"/>
      <w:proofErr w:type="gramStart"/>
      <w:r>
        <w:rPr>
          <w:sz w:val="28"/>
          <w:szCs w:val="28"/>
        </w:rPr>
        <w:t>Если документ, который в соответствии с пунктами 7–8 настоящего Порядка подлежит включению в состав фонда, поступил к уполномоченному должностному лицу на бумажном носителе и у указанного должностного лица отсутствует возможность изготовить электронный документ, содержащий ту же информацию, что и документ на бумажном носителе, указанное должностное лицо в течение одного рабочего дня со дня поступления к нему документа, подлежащего включению в</w:t>
      </w:r>
      <w:proofErr w:type="gramEnd"/>
      <w:r>
        <w:rPr>
          <w:sz w:val="28"/>
          <w:szCs w:val="28"/>
        </w:rPr>
        <w:t xml:space="preserve"> состав фонда, направляет этот документ информатору на бумажном носителе. В этом случае изготовление соответствующего электронного документа осуществляется информатором в течение трех дней со дня поступления документа к информатору.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bookmarkStart w:id="9" w:name="Par133"/>
      <w:bookmarkEnd w:id="9"/>
      <w:r>
        <w:rPr>
          <w:sz w:val="28"/>
          <w:szCs w:val="28"/>
        </w:rPr>
        <w:t>Должностные лица, указанные в пункте 9 настоящего Порядка, обеспечивают соответствие информации, содержащейся в электронных документах, подлежащих включению в состав фонда, указанным документам на бумажном носителе.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Информатор не позднее рабочего дня, следующего за днем поступления к нему документа в соответствии с пунктом 9 настоящего Порядка, принимает решение о включении поступившего документа в состав фонда либо о не включении поступившего документа в состав фонда.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Решение о не включении поступившего документа в состав фонда информации принимается в следующих случаях: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документ не предусмотрен пунктом 7 настоящего Порядка;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 предусмотрен пунктом 8 настоящего Порядка;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bookmarkStart w:id="10" w:name="Par137"/>
      <w:bookmarkEnd w:id="10"/>
      <w:r>
        <w:rPr>
          <w:sz w:val="28"/>
          <w:szCs w:val="28"/>
        </w:rPr>
        <w:lastRenderedPageBreak/>
        <w:t>3) поступившему документу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содержание.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 случае, предусмотренном подпунктом 3 пункта 11 настоящего Порядка, информатор не позднее дня, следующего за днем поступления к нему документа, сообщает должностному лицу, направившему соответствующий документ, о необходимости повторного представления в электронной форме документа, подлежащего включению в состав фонда.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bookmarkStart w:id="11" w:name="Par139"/>
      <w:bookmarkEnd w:id="11"/>
      <w:r>
        <w:rPr>
          <w:sz w:val="28"/>
          <w:szCs w:val="28"/>
        </w:rPr>
        <w:t>13. Документ, в отношении которого принято решение о включении в состав фонда, подлежит включению в состав фонда не позднее рабочего дня, следующего за днем принятия указанного решения, путем присвоения документу уникального регистрационного номера.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D60A7D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Администрации сельского поселения, уполномоченн</w:t>
      </w:r>
      <w:r w:rsidR="00D60A7D">
        <w:rPr>
          <w:sz w:val="28"/>
          <w:szCs w:val="28"/>
        </w:rPr>
        <w:t>ый г</w:t>
      </w:r>
      <w:r>
        <w:rPr>
          <w:sz w:val="28"/>
          <w:szCs w:val="28"/>
        </w:rPr>
        <w:t xml:space="preserve">лавой Администрации </w:t>
      </w:r>
      <w:r w:rsidR="00D60A7D">
        <w:rPr>
          <w:kern w:val="1"/>
          <w:sz w:val="28"/>
          <w:szCs w:val="28"/>
        </w:rPr>
        <w:t xml:space="preserve">Буденновского </w:t>
      </w:r>
      <w:r>
        <w:rPr>
          <w:sz w:val="28"/>
          <w:szCs w:val="28"/>
        </w:rPr>
        <w:t>сельского поселения, обеспечивают создание и функционирование информационно-поисковой системы, позволяющей осуществлять оперативный поиск документов, включенных в состав фонда, по их реквизитам и по регистрационному номеру, указанному в пункте 13 настоящего Порядка.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bookmarkStart w:id="12" w:name="Par143"/>
      <w:bookmarkEnd w:id="12"/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 xml:space="preserve">В случае выявления в отношении документа, включенного в состав фонда, обстоятельств, предусмотренных пунктом 8 настоящего Порядка, информатор не позднее дня выявления соответствующих обстоятельств принимает решение об исключении соответствующего документа из состава фонда и в тот же срок уведомляет о принятом решении </w:t>
      </w:r>
      <w:r w:rsidR="00D60A7D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Администрации</w:t>
      </w:r>
      <w:r w:rsidR="00D60A7D" w:rsidRPr="00D60A7D">
        <w:rPr>
          <w:kern w:val="1"/>
          <w:sz w:val="28"/>
          <w:szCs w:val="28"/>
        </w:rPr>
        <w:t xml:space="preserve"> </w:t>
      </w:r>
      <w:r w:rsidR="00D60A7D">
        <w:rPr>
          <w:kern w:val="1"/>
          <w:sz w:val="28"/>
          <w:szCs w:val="28"/>
        </w:rPr>
        <w:t>Буденновского</w:t>
      </w:r>
      <w:r>
        <w:rPr>
          <w:sz w:val="28"/>
          <w:szCs w:val="28"/>
        </w:rPr>
        <w:t xml:space="preserve"> сельского поселения, предусмотренное пунктом 14 настоящего Порядка, о необходимости исключения документа из соответствующей информационно-поисковой системы.</w:t>
      </w:r>
      <w:proofErr w:type="gramEnd"/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 xml:space="preserve">В случае выявления фактов наличия в документе, включенном в состав фонда, недостоверной информации информатор не позднее дня выявления соответствующих обстоятельств принимает решение об исключении соответствующего документа из состава фонда, в тот же срок уведомляет о принятом решении </w:t>
      </w:r>
      <w:r w:rsidR="00D60A7D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Администрации </w:t>
      </w:r>
      <w:r w:rsidR="00D60A7D">
        <w:rPr>
          <w:kern w:val="1"/>
          <w:sz w:val="28"/>
          <w:szCs w:val="28"/>
        </w:rPr>
        <w:t xml:space="preserve">Буденновского </w:t>
      </w:r>
      <w:r>
        <w:rPr>
          <w:sz w:val="28"/>
          <w:szCs w:val="28"/>
        </w:rPr>
        <w:t>сельского поселения, предусмотренное пунктом 14 настоящего Порядка, о необходимости исключения документа из соответствующей информационно-поисковой системы, а также сообщает о выявленных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обстоятельствах</w:t>
      </w:r>
      <w:proofErr w:type="gramEnd"/>
      <w:r>
        <w:rPr>
          <w:sz w:val="28"/>
          <w:szCs w:val="28"/>
        </w:rPr>
        <w:t xml:space="preserve"> уполномоченное должностное лицо, от которого поступил соответствующий документ.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bookmarkStart w:id="13" w:name="Par147"/>
      <w:bookmarkEnd w:id="13"/>
      <w:r>
        <w:rPr>
          <w:sz w:val="28"/>
          <w:szCs w:val="28"/>
        </w:rPr>
        <w:t>17.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документу, включенному в состав фонда,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содержание, информатор принимает меры по восстановлению указанного документа. Если восстановление поврежденного документа, включенного в состав фонда, невозможно, информатор не позднее двух рабочих дней со дня выявления фактов повреждения документа </w:t>
      </w:r>
      <w:r>
        <w:rPr>
          <w:sz w:val="28"/>
          <w:szCs w:val="28"/>
        </w:rPr>
        <w:lastRenderedPageBreak/>
        <w:t>сообщает о повреждении документа уполномоченному должностному лицу, от которого поступил соответствующий документ, и предлагает повторно представить документ.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 должностное лицо представляет информатору новый экземпляр соответствующего документа с учетом требований пункта 9 настоящего Порядка не позднее семи рабочих дней со дня получения от информатора сообщения, предусмотренного абзацем первым настоящего пункта.</w:t>
      </w:r>
    </w:p>
    <w:p w:rsidR="004F70F5" w:rsidRDefault="004F70F5" w:rsidP="004F70F5">
      <w:pPr>
        <w:tabs>
          <w:tab w:val="left" w:pos="360"/>
        </w:tabs>
        <w:jc w:val="both"/>
        <w:rPr>
          <w:sz w:val="28"/>
          <w:szCs w:val="28"/>
        </w:rPr>
      </w:pPr>
    </w:p>
    <w:p w:rsidR="004F70F5" w:rsidRDefault="004F70F5" w:rsidP="004F70F5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4. Порядок организации доступа к документам, включенным в фонд</w:t>
      </w:r>
    </w:p>
    <w:p w:rsidR="004F70F5" w:rsidRDefault="004F70F5" w:rsidP="004F70F5">
      <w:pPr>
        <w:jc w:val="both"/>
        <w:rPr>
          <w:sz w:val="28"/>
          <w:szCs w:val="28"/>
        </w:rPr>
      </w:pPr>
    </w:p>
    <w:p w:rsidR="004F70F5" w:rsidRDefault="004F70F5" w:rsidP="004F70F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Ознакомление с документами, включенными в фонд, осуществляется пользователями информацией путем использования пунктов подключения к фонду (далее – пункт подключения), расположенных в помещениях, занимаемых администрацией муниципального образования. Пункты подключения могут также быть размещены в помещениях муниципальных библиотек, муниципального архива.</w:t>
      </w:r>
    </w:p>
    <w:p w:rsidR="004F70F5" w:rsidRDefault="004F70F5" w:rsidP="004F70F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Установка (оборудование) пункта подключения, в том числе в помещениях, занимаемых органами местного самоуправления, и его техническое сопровождение организуется информатором во взаимодействии с иными структурными подразделениями Администрации</w:t>
      </w:r>
      <w:r w:rsidR="00D60A7D" w:rsidRPr="00D60A7D">
        <w:rPr>
          <w:kern w:val="1"/>
          <w:sz w:val="28"/>
          <w:szCs w:val="28"/>
        </w:rPr>
        <w:t xml:space="preserve"> </w:t>
      </w:r>
      <w:r w:rsidR="00D60A7D">
        <w:rPr>
          <w:kern w:val="1"/>
          <w:sz w:val="28"/>
          <w:szCs w:val="28"/>
        </w:rPr>
        <w:t>Буденновского</w:t>
      </w:r>
      <w:r>
        <w:rPr>
          <w:sz w:val="28"/>
          <w:szCs w:val="28"/>
        </w:rPr>
        <w:t xml:space="preserve"> сельского поселения.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gramStart"/>
      <w:r>
        <w:rPr>
          <w:sz w:val="28"/>
          <w:szCs w:val="28"/>
        </w:rPr>
        <w:t>Пункт подключения оборудуется (устанавливается, размещается) при входе в здание, в котором находятся помещения, занимаемые органами местного самоуправления, на хорошо просматриваемых местах с учетом возможности обеспечения к ним доступа пользователей информацией без необходимости прохождения установленного пропускного режима в указанное здание, а также с учетом требований доступности для инвалидов и лиц с ограниченными возможностями здоровья.</w:t>
      </w:r>
      <w:proofErr w:type="gramEnd"/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В местах установки пункта подключения размещаются следующая информация: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 порядке работы с пунктом подключения, видах документов, подлежащих включению в фонд;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 фамилии, имени, отчестве (при наличии), должности и номере телефона должностного лица, обеспечивающего работу соответствующего пункта подключения.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Места установки пункта подключения оборудуются: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стульями и столами;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стендами с бланками заявлений о предоставлении копий документов, содержащих информацию о деятельности Администрации</w:t>
      </w:r>
      <w:r w:rsidR="00D60A7D" w:rsidRPr="00D60A7D">
        <w:rPr>
          <w:kern w:val="1"/>
          <w:sz w:val="28"/>
          <w:szCs w:val="28"/>
        </w:rPr>
        <w:t xml:space="preserve"> </w:t>
      </w:r>
      <w:r w:rsidR="00D60A7D">
        <w:rPr>
          <w:kern w:val="1"/>
          <w:sz w:val="28"/>
          <w:szCs w:val="28"/>
        </w:rPr>
        <w:t>Буденновского</w:t>
      </w:r>
      <w:r>
        <w:rPr>
          <w:sz w:val="28"/>
          <w:szCs w:val="28"/>
        </w:rPr>
        <w:t xml:space="preserve"> сельского поселения и не включенных в состав фонда;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канцелярскими принадлежностями.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23. Возможность ознакомления пользователей информацией с документами, включенными в состав фонда, посредством пункта подключения обеспечивается в течение всего рабочего времени в соответствии с правовыми актами Администрации </w:t>
      </w:r>
      <w:r w:rsidR="00D60A7D">
        <w:rPr>
          <w:kern w:val="1"/>
          <w:sz w:val="28"/>
          <w:szCs w:val="28"/>
        </w:rPr>
        <w:t xml:space="preserve">Буденновского </w:t>
      </w:r>
      <w:r>
        <w:rPr>
          <w:sz w:val="28"/>
          <w:szCs w:val="28"/>
        </w:rPr>
        <w:t>сельского поселения, определяющими режим работы указанного органа и (или) его структурных подразделений, а также в соответствии с режимом работы муниципальных библиотек, муниципального архива.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Посредством использования пункта подключения пользователю информацией должна быть обеспечена возможность: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визуального восприятия, восприятия на слух пользователем информацией документов, включенных в состав фонда;</w:t>
      </w:r>
    </w:p>
    <w:p w:rsidR="004F70F5" w:rsidRDefault="004F70F5" w:rsidP="004F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записи копии документа, включенного в состав фонда, </w:t>
      </w:r>
      <w:r>
        <w:rPr>
          <w:i/>
          <w:sz w:val="28"/>
          <w:szCs w:val="28"/>
        </w:rPr>
        <w:t xml:space="preserve">на компьютерное накопительное устройство </w:t>
      </w:r>
      <w:r>
        <w:rPr>
          <w:sz w:val="28"/>
          <w:szCs w:val="28"/>
        </w:rPr>
        <w:t>пользователя информацией и (или) отправки указанного документа на адрес электронной почты, самостоятельно вводимый пользователем информацией.</w:t>
      </w:r>
    </w:p>
    <w:p w:rsidR="004F70F5" w:rsidRDefault="004F70F5" w:rsidP="004F70F5">
      <w:pPr>
        <w:ind w:firstLine="540"/>
        <w:jc w:val="both"/>
        <w:rPr>
          <w:sz w:val="22"/>
          <w:szCs w:val="22"/>
        </w:rPr>
      </w:pPr>
    </w:p>
    <w:p w:rsidR="004F70F5" w:rsidRDefault="004F70F5" w:rsidP="004F70F5">
      <w:pPr>
        <w:sectPr w:rsidR="004F70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0" w:right="850" w:bottom="1410" w:left="1701" w:header="1134" w:footer="1134" w:gutter="0"/>
          <w:pgNumType w:start="1"/>
          <w:cols w:space="720"/>
          <w:docGrid w:linePitch="360"/>
        </w:sectPr>
      </w:pPr>
    </w:p>
    <w:p w:rsidR="004F70F5" w:rsidRDefault="004F70F5" w:rsidP="004F70F5">
      <w:pPr>
        <w:ind w:left="90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4F70F5" w:rsidRDefault="004F70F5" w:rsidP="004F70F5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ознакомления пользователей информацией с информацией о деятельности Администрации </w:t>
      </w:r>
      <w:r w:rsidR="00D60A7D">
        <w:rPr>
          <w:kern w:val="1"/>
          <w:sz w:val="28"/>
          <w:szCs w:val="28"/>
        </w:rPr>
        <w:t xml:space="preserve">Буденновского </w:t>
      </w:r>
      <w:r>
        <w:rPr>
          <w:kern w:val="1"/>
          <w:sz w:val="28"/>
          <w:szCs w:val="28"/>
        </w:rPr>
        <w:t xml:space="preserve">сельского поселения </w:t>
      </w:r>
      <w:r>
        <w:rPr>
          <w:i/>
          <w:kern w:val="1"/>
          <w:sz w:val="28"/>
          <w:szCs w:val="28"/>
        </w:rPr>
        <w:br/>
      </w:r>
      <w:r>
        <w:rPr>
          <w:sz w:val="28"/>
          <w:szCs w:val="28"/>
        </w:rPr>
        <w:t>в занимаемых ей помещениях</w:t>
      </w:r>
    </w:p>
    <w:p w:rsidR="004F70F5" w:rsidRDefault="004F70F5" w:rsidP="004F70F5">
      <w:pPr>
        <w:ind w:left="9072"/>
        <w:rPr>
          <w:b/>
          <w:sz w:val="28"/>
          <w:szCs w:val="28"/>
        </w:rPr>
      </w:pPr>
    </w:p>
    <w:p w:rsidR="004F70F5" w:rsidRPr="00D60A7D" w:rsidRDefault="004F70F5" w:rsidP="004F70F5">
      <w:pPr>
        <w:jc w:val="center"/>
        <w:rPr>
          <w:b/>
          <w:i/>
          <w:kern w:val="1"/>
          <w:sz w:val="28"/>
          <w:szCs w:val="28"/>
        </w:rPr>
      </w:pPr>
      <w:r w:rsidRPr="00D60A7D">
        <w:rPr>
          <w:b/>
          <w:sz w:val="28"/>
          <w:szCs w:val="28"/>
        </w:rPr>
        <w:t>Журнал</w:t>
      </w:r>
      <w:r w:rsidRPr="00D60A7D">
        <w:rPr>
          <w:b/>
          <w:sz w:val="28"/>
          <w:szCs w:val="28"/>
        </w:rPr>
        <w:br/>
        <w:t xml:space="preserve">предоставления пользователям информацией копий документов, содержащих информацию о деятельности Администрации </w:t>
      </w:r>
      <w:r w:rsidR="00D60A7D" w:rsidRPr="00D60A7D">
        <w:rPr>
          <w:b/>
          <w:kern w:val="1"/>
          <w:sz w:val="28"/>
          <w:szCs w:val="28"/>
        </w:rPr>
        <w:t xml:space="preserve">Буденновского </w:t>
      </w:r>
      <w:r w:rsidRPr="00D60A7D">
        <w:rPr>
          <w:b/>
          <w:sz w:val="28"/>
          <w:szCs w:val="28"/>
        </w:rPr>
        <w:t xml:space="preserve">сельского поселения </w:t>
      </w:r>
      <w:r w:rsidR="00D60A7D" w:rsidRPr="00D60A7D">
        <w:rPr>
          <w:b/>
          <w:i/>
          <w:kern w:val="1"/>
          <w:sz w:val="28"/>
          <w:szCs w:val="28"/>
        </w:rPr>
        <w:t xml:space="preserve"> </w:t>
      </w:r>
    </w:p>
    <w:p w:rsidR="004F70F5" w:rsidRDefault="004F70F5" w:rsidP="004F70F5">
      <w:pPr>
        <w:jc w:val="center"/>
      </w:pPr>
    </w:p>
    <w:tbl>
      <w:tblPr>
        <w:tblW w:w="0" w:type="auto"/>
        <w:tblInd w:w="-181" w:type="dxa"/>
        <w:tblLayout w:type="fixed"/>
        <w:tblLook w:val="0000"/>
      </w:tblPr>
      <w:tblGrid>
        <w:gridCol w:w="644"/>
        <w:gridCol w:w="1625"/>
        <w:gridCol w:w="1417"/>
        <w:gridCol w:w="2127"/>
        <w:gridCol w:w="1984"/>
        <w:gridCol w:w="1134"/>
        <w:gridCol w:w="2126"/>
        <w:gridCol w:w="1701"/>
        <w:gridCol w:w="1560"/>
        <w:gridCol w:w="1002"/>
      </w:tblGrid>
      <w:tr w:rsidR="004F70F5" w:rsidTr="007629E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0F5" w:rsidRDefault="004F70F5" w:rsidP="007629E8">
            <w:pPr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0F5" w:rsidRDefault="004F70F5" w:rsidP="007629E8">
            <w:pPr>
              <w:snapToGrid w:val="0"/>
              <w:jc w:val="center"/>
            </w:pPr>
            <w:r>
              <w:t>Дата поступления заявления</w:t>
            </w:r>
            <w:r>
              <w:rPr>
                <w:rStyle w:val="a3"/>
              </w:rPr>
              <w:footnoteReference w:id="5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0F5" w:rsidRDefault="004F70F5" w:rsidP="007629E8">
            <w:pPr>
              <w:snapToGrid w:val="0"/>
              <w:jc w:val="center"/>
            </w:pPr>
            <w:r>
              <w:t>Заявитель</w:t>
            </w:r>
            <w:r>
              <w:rPr>
                <w:rStyle w:val="a3"/>
              </w:rPr>
              <w:footnoteReference w:id="6"/>
            </w:r>
          </w:p>
          <w:p w:rsidR="004F70F5" w:rsidRDefault="004F70F5" w:rsidP="007629E8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0F5" w:rsidRDefault="004F70F5" w:rsidP="007629E8">
            <w:pPr>
              <w:snapToGrid w:val="0"/>
              <w:jc w:val="center"/>
            </w:pPr>
            <w:r>
              <w:t>Регистрационный номер заявления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0F5" w:rsidRDefault="004F70F5" w:rsidP="007629E8">
            <w:pPr>
              <w:snapToGrid w:val="0"/>
              <w:jc w:val="center"/>
            </w:pPr>
            <w:r>
              <w:t>Дата предоставления (отказа в предоставлении) запрашиваемых 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0F5" w:rsidRDefault="004F70F5" w:rsidP="007629E8">
            <w:pPr>
              <w:snapToGrid w:val="0"/>
              <w:jc w:val="center"/>
            </w:pPr>
            <w:r>
              <w:t>Причина отказа</w:t>
            </w:r>
            <w:r>
              <w:rPr>
                <w:rStyle w:val="a3"/>
              </w:rPr>
              <w:footnoteReference w:id="7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0F5" w:rsidRDefault="004F70F5" w:rsidP="007629E8">
            <w:pPr>
              <w:snapToGrid w:val="0"/>
              <w:jc w:val="center"/>
            </w:pPr>
            <w:r>
              <w:t>Регистрационный номер ответа на заявление пользователя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0F5" w:rsidRDefault="004F70F5" w:rsidP="007629E8">
            <w:pPr>
              <w:snapToGrid w:val="0"/>
              <w:jc w:val="center"/>
            </w:pPr>
            <w:r>
              <w:t>Способ доставки ответа на заявление пользователя информации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0F5" w:rsidRDefault="004F70F5" w:rsidP="007629E8">
            <w:pPr>
              <w:snapToGrid w:val="0"/>
              <w:jc w:val="center"/>
            </w:pPr>
            <w:r>
              <w:t>Дата отправки копий запрашиваемых документов по почте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0F5" w:rsidRDefault="004F70F5" w:rsidP="007629E8">
            <w:pPr>
              <w:snapToGrid w:val="0"/>
              <w:jc w:val="center"/>
            </w:pPr>
            <w:r>
              <w:t>Исполнитель</w:t>
            </w:r>
            <w:r>
              <w:rPr>
                <w:rStyle w:val="a3"/>
              </w:rPr>
              <w:footnoteReference w:id="8"/>
            </w:r>
          </w:p>
        </w:tc>
      </w:tr>
      <w:tr w:rsidR="004F70F5" w:rsidTr="007629E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0F5" w:rsidRDefault="004F70F5" w:rsidP="007629E8">
            <w:pPr>
              <w:snapToGrid w:val="0"/>
              <w:jc w:val="center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0F5" w:rsidRDefault="004F70F5" w:rsidP="007629E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0F5" w:rsidRDefault="004F70F5" w:rsidP="007629E8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0F5" w:rsidRDefault="004F70F5" w:rsidP="007629E8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0F5" w:rsidRDefault="004F70F5" w:rsidP="007629E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0F5" w:rsidRDefault="004F70F5" w:rsidP="007629E8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0F5" w:rsidRDefault="004F70F5" w:rsidP="007629E8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0F5" w:rsidRDefault="004F70F5" w:rsidP="007629E8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0F5" w:rsidRDefault="004F70F5" w:rsidP="007629E8">
            <w:pPr>
              <w:snapToGrid w:val="0"/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0F5" w:rsidRDefault="004F70F5" w:rsidP="007629E8">
            <w:pPr>
              <w:snapToGrid w:val="0"/>
              <w:jc w:val="center"/>
            </w:pPr>
          </w:p>
        </w:tc>
      </w:tr>
    </w:tbl>
    <w:p w:rsidR="004F70F5" w:rsidRDefault="004F70F5" w:rsidP="004F70F5"/>
    <w:p w:rsidR="0015608F" w:rsidRDefault="0015608F"/>
    <w:sectPr w:rsidR="0015608F" w:rsidSect="00D60A7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709" w:right="1134" w:bottom="1127" w:left="1134" w:header="1701" w:footer="851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09C" w:rsidRDefault="0093109C" w:rsidP="004F70F5">
      <w:r>
        <w:separator/>
      </w:r>
    </w:p>
  </w:endnote>
  <w:endnote w:type="continuationSeparator" w:id="0">
    <w:p w:rsidR="0093109C" w:rsidRDefault="0093109C" w:rsidP="004F7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F5" w:rsidRDefault="004F70F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F5" w:rsidRDefault="004F70F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F5" w:rsidRDefault="004F70F5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F5" w:rsidRDefault="004F70F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460" w:rsidRDefault="00EE7460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460" w:rsidRDefault="00EE7460">
    <w:pPr>
      <w:pStyle w:val="a6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460" w:rsidRDefault="00EE746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09C" w:rsidRDefault="0093109C" w:rsidP="004F70F5">
      <w:r>
        <w:separator/>
      </w:r>
    </w:p>
  </w:footnote>
  <w:footnote w:type="continuationSeparator" w:id="0">
    <w:p w:rsidR="0093109C" w:rsidRDefault="0093109C" w:rsidP="004F70F5">
      <w:r>
        <w:continuationSeparator/>
      </w:r>
    </w:p>
  </w:footnote>
  <w:footnote w:id="1">
    <w:p w:rsidR="004F70F5" w:rsidRDefault="004F70F5" w:rsidP="004F70F5">
      <w:pPr>
        <w:pStyle w:val="a4"/>
        <w:ind w:firstLine="709"/>
        <w:jc w:val="both"/>
      </w:pPr>
      <w:r>
        <w:rPr>
          <w:rStyle w:val="a3"/>
        </w:rPr>
        <w:footnoteRef/>
      </w:r>
      <w:r>
        <w:tab/>
        <w:t xml:space="preserve"> Перечень органов местного самоуправления, предусмотренный пунктом 2 Положения, является примерным и подлежит уточнению с учетом особенностей структуры органов местного самоуправления конкретного муниципального образования, а также возможности и целесообразности обеспечения доступа к информации о деятельности конкретных органов местного самоуправления в занимаемых ими помещениях.</w:t>
      </w:r>
    </w:p>
  </w:footnote>
  <w:footnote w:id="2">
    <w:p w:rsidR="004F70F5" w:rsidRDefault="004F70F5" w:rsidP="004F70F5">
      <w:pPr>
        <w:pStyle w:val="a4"/>
        <w:ind w:firstLine="567"/>
        <w:jc w:val="both"/>
      </w:pPr>
      <w:r>
        <w:rPr>
          <w:rStyle w:val="a3"/>
        </w:rPr>
        <w:footnoteRef/>
      </w:r>
      <w:r>
        <w:tab/>
        <w:t xml:space="preserve"> Пункт 12 Положения предусматривается в муниципальном нормативном правовом акте, если в муниципальном образовании существует техническая возможность организации доступа к документам, включенным в состав фонда, путем использования информационно-телекоммуникационной сети «Интернет».</w:t>
      </w:r>
    </w:p>
  </w:footnote>
  <w:footnote w:id="3">
    <w:p w:rsidR="004F70F5" w:rsidRDefault="004F70F5" w:rsidP="004F70F5">
      <w:pPr>
        <w:pStyle w:val="a4"/>
        <w:ind w:firstLine="540"/>
        <w:jc w:val="both"/>
      </w:pPr>
      <w:r>
        <w:rPr>
          <w:rStyle w:val="a3"/>
        </w:rPr>
        <w:footnoteRef/>
      </w:r>
      <w:r>
        <w:tab/>
        <w:t xml:space="preserve"> При налич</w:t>
      </w:r>
      <w:proofErr w:type="gramStart"/>
      <w:r>
        <w:t>ии у о</w:t>
      </w:r>
      <w:proofErr w:type="gramEnd"/>
      <w:r>
        <w:t>ргана местного самоуправления, технической возможности.</w:t>
      </w:r>
    </w:p>
  </w:footnote>
  <w:footnote w:id="4">
    <w:p w:rsidR="004F70F5" w:rsidRDefault="004F70F5" w:rsidP="004F70F5">
      <w:pPr>
        <w:pStyle w:val="a4"/>
        <w:ind w:firstLine="709"/>
        <w:jc w:val="both"/>
      </w:pPr>
      <w:r>
        <w:rPr>
          <w:rStyle w:val="a3"/>
        </w:rPr>
        <w:footnoteRef/>
      </w:r>
      <w:r>
        <w:tab/>
        <w:t xml:space="preserve"> Перечень органов местного самоуправления, предусмотренный пунктом 1 Порядка, является примерным и подлежит уточнению с учетом особенностей структуры органов местного самоуправления конкретного муниципального образования, а также возможности и целесообразности обеспечения доступа к информации о деятельности конкретных органов местного самоуправления в занимаемых ими помещениях.</w:t>
      </w:r>
    </w:p>
  </w:footnote>
  <w:footnote w:id="5">
    <w:p w:rsidR="004F70F5" w:rsidRDefault="004F70F5" w:rsidP="004F70F5">
      <w:pPr>
        <w:pStyle w:val="a4"/>
        <w:tabs>
          <w:tab w:val="left" w:pos="0"/>
        </w:tabs>
        <w:ind w:firstLine="540"/>
        <w:jc w:val="both"/>
      </w:pPr>
      <w:r>
        <w:rPr>
          <w:rStyle w:val="a3"/>
        </w:rPr>
        <w:footnoteRef/>
      </w:r>
      <w:r>
        <w:tab/>
        <w:t xml:space="preserve"> Указывается дата поступления к лицу, ответственному за ознакомление пользователей информации с информацией о деятельности Администрации муниципального образования, заявления о предоставлении копий документов, содержащих информацию о деятельности Администрации муниципального образования.</w:t>
      </w:r>
    </w:p>
  </w:footnote>
  <w:footnote w:id="6">
    <w:p w:rsidR="004F70F5" w:rsidRDefault="004F70F5" w:rsidP="004F70F5">
      <w:pPr>
        <w:pStyle w:val="a4"/>
        <w:tabs>
          <w:tab w:val="left" w:pos="0"/>
        </w:tabs>
        <w:ind w:firstLine="540"/>
        <w:jc w:val="both"/>
      </w:pPr>
      <w:r>
        <w:rPr>
          <w:rStyle w:val="a3"/>
        </w:rPr>
        <w:footnoteRef/>
      </w:r>
      <w:r>
        <w:tab/>
        <w:t xml:space="preserve"> </w:t>
      </w:r>
      <w:proofErr w:type="gramStart"/>
      <w:r>
        <w:t>Указывается: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предоставлении информации о деятельности Администрации муниципального образования.</w:t>
      </w:r>
      <w:proofErr w:type="gramEnd"/>
      <w:r>
        <w:t xml:space="preserve"> Также может указываться законный представитель заявителя. </w:t>
      </w:r>
    </w:p>
  </w:footnote>
  <w:footnote w:id="7">
    <w:p w:rsidR="004F70F5" w:rsidRDefault="004F70F5" w:rsidP="004F70F5">
      <w:pPr>
        <w:tabs>
          <w:tab w:val="left" w:pos="0"/>
        </w:tabs>
        <w:ind w:firstLine="540"/>
        <w:jc w:val="both"/>
        <w:rPr>
          <w:sz w:val="20"/>
          <w:szCs w:val="20"/>
        </w:rPr>
      </w:pPr>
      <w:r>
        <w:rPr>
          <w:rStyle w:val="a3"/>
        </w:rPr>
        <w:footnoteRef/>
      </w:r>
      <w:r>
        <w:rPr>
          <w:sz w:val="20"/>
          <w:szCs w:val="20"/>
        </w:rPr>
        <w:tab/>
        <w:t xml:space="preserve"> В случае отказа в предоставлении копий запрашиваемых документов о деятельности Администрации муниципального образования указывается причина отказа в предоставлении копий запрашиваемых документов о деятельности Администрации муниципального образования. </w:t>
      </w:r>
    </w:p>
  </w:footnote>
  <w:footnote w:id="8">
    <w:p w:rsidR="004F70F5" w:rsidRDefault="004F70F5" w:rsidP="004F70F5">
      <w:pPr>
        <w:pStyle w:val="a4"/>
        <w:tabs>
          <w:tab w:val="left" w:pos="0"/>
        </w:tabs>
        <w:ind w:firstLine="540"/>
      </w:pPr>
      <w:r>
        <w:rPr>
          <w:rStyle w:val="a3"/>
        </w:rPr>
        <w:footnoteRef/>
      </w:r>
      <w:r>
        <w:tab/>
        <w:t xml:space="preserve"> Указывается лицо, ответственное за ознакомление пользователей информации с информацией о деятельности Администрации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F5" w:rsidRDefault="004F70F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F5" w:rsidRDefault="004F70F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F5" w:rsidRDefault="004F70F5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F5" w:rsidRDefault="004F70F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460" w:rsidRDefault="00EE7460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460" w:rsidRDefault="00EE7460">
    <w:pPr>
      <w:pStyle w:val="a8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460" w:rsidRDefault="00EE746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CB06502"/>
    <w:multiLevelType w:val="hybridMultilevel"/>
    <w:tmpl w:val="9A3EB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116443"/>
    <w:multiLevelType w:val="hybridMultilevel"/>
    <w:tmpl w:val="D0ACE70C"/>
    <w:lvl w:ilvl="0" w:tplc="25ACB01C">
      <w:start w:val="1"/>
      <w:numFmt w:val="decimal"/>
      <w:lvlText w:val="%1."/>
      <w:lvlJc w:val="left"/>
      <w:pPr>
        <w:ind w:left="113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70F5"/>
    <w:rsid w:val="00067B5D"/>
    <w:rsid w:val="0015608F"/>
    <w:rsid w:val="001A10B9"/>
    <w:rsid w:val="0046588E"/>
    <w:rsid w:val="00475542"/>
    <w:rsid w:val="004F70F5"/>
    <w:rsid w:val="006D244D"/>
    <w:rsid w:val="00775E6B"/>
    <w:rsid w:val="0093109C"/>
    <w:rsid w:val="00AA4B6A"/>
    <w:rsid w:val="00D60A7D"/>
    <w:rsid w:val="00EE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4F70F5"/>
    <w:rPr>
      <w:vertAlign w:val="superscript"/>
    </w:rPr>
  </w:style>
  <w:style w:type="paragraph" w:customStyle="1" w:styleId="ConsPlusNormal">
    <w:name w:val="ConsPlusNormal"/>
    <w:rsid w:val="004F70F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rsid w:val="004F70F5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F70F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rsid w:val="004F70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F70F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4F70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70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3922</Words>
  <Characters>22360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2021-12-27T07:13:00Z</dcterms:created>
  <dcterms:modified xsi:type="dcterms:W3CDTF">2021-12-28T13:01:00Z</dcterms:modified>
</cp:coreProperties>
</file>