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2D" w:rsidRPr="00B853A7" w:rsidRDefault="00B853A7" w:rsidP="00B853A7">
      <w:pPr>
        <w:jc w:val="center"/>
        <w:outlineLvl w:val="0"/>
        <w:rPr>
          <w:sz w:val="28"/>
          <w:szCs w:val="24"/>
        </w:rPr>
      </w:pPr>
      <w:r w:rsidRPr="00B853A7">
        <w:rPr>
          <w:sz w:val="28"/>
          <w:szCs w:val="24"/>
        </w:rPr>
        <w:t>Российская Федерация</w:t>
      </w:r>
    </w:p>
    <w:p w:rsidR="004F6C2D" w:rsidRPr="00B853A7" w:rsidRDefault="00B853A7" w:rsidP="00B853A7">
      <w:pPr>
        <w:jc w:val="center"/>
        <w:rPr>
          <w:sz w:val="28"/>
          <w:szCs w:val="24"/>
        </w:rPr>
      </w:pPr>
      <w:r w:rsidRPr="00B853A7">
        <w:rPr>
          <w:sz w:val="28"/>
          <w:szCs w:val="24"/>
        </w:rPr>
        <w:t>Ростовская область</w:t>
      </w:r>
    </w:p>
    <w:p w:rsidR="004F6C2D" w:rsidRPr="00B853A7" w:rsidRDefault="00B853A7" w:rsidP="00B853A7">
      <w:pPr>
        <w:jc w:val="center"/>
        <w:rPr>
          <w:sz w:val="28"/>
          <w:szCs w:val="24"/>
        </w:rPr>
      </w:pPr>
      <w:r w:rsidRPr="00B853A7">
        <w:rPr>
          <w:sz w:val="28"/>
          <w:szCs w:val="24"/>
        </w:rPr>
        <w:t>Сальский район</w:t>
      </w:r>
    </w:p>
    <w:p w:rsidR="004F6C2D" w:rsidRPr="00B853A7" w:rsidRDefault="00B853A7" w:rsidP="00B853A7">
      <w:pPr>
        <w:pBdr>
          <w:bottom w:val="double" w:sz="18" w:space="1" w:color="auto"/>
        </w:pBdr>
        <w:jc w:val="center"/>
        <w:rPr>
          <w:sz w:val="28"/>
          <w:szCs w:val="24"/>
        </w:rPr>
      </w:pPr>
      <w:r w:rsidRPr="00B853A7">
        <w:rPr>
          <w:sz w:val="28"/>
          <w:szCs w:val="24"/>
        </w:rPr>
        <w:t>Администрация Буденновского сельского поселения</w:t>
      </w:r>
    </w:p>
    <w:p w:rsidR="004F6C2D" w:rsidRPr="008752BE" w:rsidRDefault="004F6C2D" w:rsidP="004F6C2D">
      <w:pPr>
        <w:spacing w:line="276" w:lineRule="auto"/>
        <w:outlineLvl w:val="0"/>
        <w:rPr>
          <w:b/>
          <w:szCs w:val="24"/>
        </w:rPr>
      </w:pPr>
      <w:r w:rsidRPr="008752BE">
        <w:rPr>
          <w:b/>
          <w:szCs w:val="24"/>
        </w:rPr>
        <w:t xml:space="preserve">                                               </w:t>
      </w:r>
    </w:p>
    <w:p w:rsidR="004F6C2D" w:rsidRPr="0024455D" w:rsidRDefault="004F6C2D" w:rsidP="00481E9F">
      <w:pPr>
        <w:tabs>
          <w:tab w:val="left" w:pos="10065"/>
        </w:tabs>
        <w:spacing w:line="276" w:lineRule="auto"/>
        <w:jc w:val="center"/>
        <w:rPr>
          <w:szCs w:val="24"/>
        </w:rPr>
      </w:pPr>
      <w:r w:rsidRPr="0024455D">
        <w:rPr>
          <w:szCs w:val="24"/>
        </w:rPr>
        <w:t>ПОСТАНОВЛЕНИЕ</w:t>
      </w:r>
    </w:p>
    <w:p w:rsidR="004F6C2D" w:rsidRPr="008752BE" w:rsidRDefault="004F6C2D" w:rsidP="00481E9F">
      <w:pPr>
        <w:tabs>
          <w:tab w:val="left" w:pos="10065"/>
        </w:tabs>
        <w:spacing w:line="276" w:lineRule="auto"/>
        <w:jc w:val="center"/>
        <w:rPr>
          <w:b/>
          <w:szCs w:val="24"/>
        </w:rPr>
      </w:pPr>
    </w:p>
    <w:p w:rsidR="00481E9F" w:rsidRPr="0024455D" w:rsidRDefault="004F6C2D" w:rsidP="003B4035">
      <w:pPr>
        <w:tabs>
          <w:tab w:val="left" w:pos="10065"/>
        </w:tabs>
        <w:rPr>
          <w:szCs w:val="24"/>
        </w:rPr>
      </w:pPr>
      <w:r w:rsidRPr="0024455D">
        <w:rPr>
          <w:szCs w:val="24"/>
        </w:rPr>
        <w:t xml:space="preserve"> </w:t>
      </w:r>
      <w:r w:rsidR="008134A5">
        <w:rPr>
          <w:szCs w:val="24"/>
        </w:rPr>
        <w:t>__________</w:t>
      </w:r>
      <w:r w:rsidR="00D16434">
        <w:rPr>
          <w:szCs w:val="24"/>
        </w:rPr>
        <w:t xml:space="preserve"> </w:t>
      </w:r>
      <w:r w:rsidR="008134A5">
        <w:rPr>
          <w:szCs w:val="24"/>
        </w:rPr>
        <w:t xml:space="preserve"> </w:t>
      </w:r>
      <w:proofErr w:type="gramStart"/>
      <w:r w:rsidR="008134A5">
        <w:rPr>
          <w:szCs w:val="24"/>
        </w:rPr>
        <w:t>г</w:t>
      </w:r>
      <w:proofErr w:type="gramEnd"/>
      <w:r w:rsidR="008134A5">
        <w:rPr>
          <w:szCs w:val="24"/>
        </w:rPr>
        <w:t>.</w:t>
      </w:r>
      <w:r w:rsidRPr="0024455D">
        <w:rPr>
          <w:szCs w:val="24"/>
        </w:rPr>
        <w:t xml:space="preserve">         </w:t>
      </w:r>
      <w:r w:rsidR="00A05931" w:rsidRPr="0024455D">
        <w:rPr>
          <w:szCs w:val="24"/>
        </w:rPr>
        <w:t xml:space="preserve">                          </w:t>
      </w:r>
      <w:r w:rsidR="00481E9F" w:rsidRPr="0024455D">
        <w:rPr>
          <w:szCs w:val="24"/>
        </w:rPr>
        <w:t xml:space="preserve">                                                 </w:t>
      </w:r>
      <w:r w:rsidR="003B4035" w:rsidRPr="0024455D">
        <w:rPr>
          <w:szCs w:val="24"/>
        </w:rPr>
        <w:t xml:space="preserve">                    </w:t>
      </w:r>
      <w:r w:rsidR="008134A5">
        <w:rPr>
          <w:szCs w:val="24"/>
        </w:rPr>
        <w:t xml:space="preserve">                            </w:t>
      </w:r>
      <w:r w:rsidR="00A05931" w:rsidRPr="0024455D">
        <w:rPr>
          <w:szCs w:val="24"/>
        </w:rPr>
        <w:t>№</w:t>
      </w:r>
      <w:r w:rsidR="008134A5">
        <w:rPr>
          <w:szCs w:val="24"/>
        </w:rPr>
        <w:t>___</w:t>
      </w:r>
    </w:p>
    <w:p w:rsidR="004F6C2D" w:rsidRPr="0024455D" w:rsidRDefault="00481E9F" w:rsidP="00481E9F">
      <w:pPr>
        <w:tabs>
          <w:tab w:val="left" w:pos="10065"/>
        </w:tabs>
        <w:jc w:val="center"/>
        <w:rPr>
          <w:szCs w:val="24"/>
        </w:rPr>
      </w:pPr>
      <w:r w:rsidRPr="0024455D">
        <w:rPr>
          <w:szCs w:val="24"/>
        </w:rPr>
        <w:t>п. Конезавод имени Буденного</w:t>
      </w:r>
    </w:p>
    <w:p w:rsidR="00481E9F" w:rsidRDefault="00481E9F" w:rsidP="00481E9F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</w:p>
    <w:p w:rsidR="009B0ED0" w:rsidRPr="00481E9F" w:rsidRDefault="009B0ED0" w:rsidP="00481E9F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  <w:r w:rsidRPr="00481E9F">
        <w:rPr>
          <w:sz w:val="28"/>
          <w:szCs w:val="28"/>
        </w:rPr>
        <w:t>Об установлении Порядка определения размера платы                                                                  за увеличение  площади земельных участков, находящихся</w:t>
      </w:r>
    </w:p>
    <w:p w:rsidR="009B0ED0" w:rsidRPr="00481E9F" w:rsidRDefault="009B0ED0" w:rsidP="00481E9F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  <w:r w:rsidRPr="00481E9F">
        <w:rPr>
          <w:sz w:val="28"/>
          <w:szCs w:val="28"/>
        </w:rPr>
        <w:t xml:space="preserve">в частной собственности, в результате перераспределения                                                 таких земельных участков и земельных участков, находящихся в                                                                муниципальной собственности </w:t>
      </w:r>
      <w:r w:rsidR="00481E9F" w:rsidRPr="00481E9F">
        <w:rPr>
          <w:sz w:val="28"/>
          <w:szCs w:val="28"/>
        </w:rPr>
        <w:t>Буденновского</w:t>
      </w:r>
      <w:r w:rsidRPr="00481E9F">
        <w:rPr>
          <w:sz w:val="28"/>
          <w:szCs w:val="28"/>
        </w:rPr>
        <w:t xml:space="preserve"> сельского поселения</w:t>
      </w:r>
    </w:p>
    <w:p w:rsidR="009B0ED0" w:rsidRPr="00481E9F" w:rsidRDefault="009B0ED0" w:rsidP="00481E9F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</w:p>
    <w:p w:rsidR="009B0ED0" w:rsidRPr="00D16434" w:rsidRDefault="0085371C" w:rsidP="00481E9F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0ED0" w:rsidRPr="00D16434">
        <w:rPr>
          <w:sz w:val="28"/>
          <w:szCs w:val="28"/>
        </w:rPr>
        <w:t xml:space="preserve">   </w:t>
      </w:r>
      <w:proofErr w:type="gramStart"/>
      <w:r w:rsidR="009B0ED0" w:rsidRPr="00D16434">
        <w:rPr>
          <w:sz w:val="28"/>
          <w:szCs w:val="28"/>
        </w:rPr>
        <w:t>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</w:t>
      </w:r>
      <w:proofErr w:type="gramEnd"/>
      <w:r w:rsidR="009B0ED0" w:rsidRPr="00D16434">
        <w:rPr>
          <w:sz w:val="28"/>
          <w:szCs w:val="28"/>
        </w:rPr>
        <w:t xml:space="preserve"> </w:t>
      </w:r>
      <w:proofErr w:type="gramStart"/>
      <w:r w:rsidR="009B0ED0" w:rsidRPr="00D16434">
        <w:rPr>
          <w:sz w:val="28"/>
          <w:szCs w:val="28"/>
        </w:rPr>
        <w:t>собственность</w:t>
      </w:r>
      <w:proofErr w:type="gramEnd"/>
      <w:r w:rsidR="009B0ED0" w:rsidRPr="00D16434">
        <w:rPr>
          <w:sz w:val="28"/>
          <w:szCs w:val="28"/>
        </w:rPr>
        <w:t xml:space="preserve"> на которые не разграничена», Администрация </w:t>
      </w:r>
      <w:r w:rsidR="00481E9F" w:rsidRPr="00D16434">
        <w:rPr>
          <w:sz w:val="28"/>
          <w:szCs w:val="28"/>
        </w:rPr>
        <w:t>Буденновского</w:t>
      </w:r>
      <w:r w:rsidR="009B0ED0" w:rsidRPr="00D16434">
        <w:rPr>
          <w:sz w:val="28"/>
          <w:szCs w:val="28"/>
        </w:rPr>
        <w:t xml:space="preserve"> сельского поселения                         </w:t>
      </w:r>
    </w:p>
    <w:p w:rsidR="009B0ED0" w:rsidRPr="00D16434" w:rsidRDefault="009B0ED0" w:rsidP="00481E9F">
      <w:pPr>
        <w:tabs>
          <w:tab w:val="left" w:pos="10065"/>
        </w:tabs>
        <w:jc w:val="both"/>
        <w:rPr>
          <w:sz w:val="28"/>
          <w:szCs w:val="28"/>
        </w:rPr>
      </w:pPr>
    </w:p>
    <w:p w:rsidR="009B0ED0" w:rsidRDefault="00481E9F" w:rsidP="00481E9F">
      <w:pPr>
        <w:tabs>
          <w:tab w:val="left" w:pos="10065"/>
        </w:tabs>
        <w:jc w:val="center"/>
        <w:rPr>
          <w:sz w:val="28"/>
          <w:szCs w:val="28"/>
        </w:rPr>
      </w:pPr>
      <w:proofErr w:type="gramStart"/>
      <w:r w:rsidRPr="00D16434">
        <w:rPr>
          <w:sz w:val="28"/>
          <w:szCs w:val="28"/>
        </w:rPr>
        <w:t>п</w:t>
      </w:r>
      <w:proofErr w:type="gramEnd"/>
      <w:r w:rsidRPr="00D16434">
        <w:rPr>
          <w:sz w:val="28"/>
          <w:szCs w:val="28"/>
        </w:rPr>
        <w:t xml:space="preserve"> о с т а н о в л я е т:</w:t>
      </w:r>
    </w:p>
    <w:p w:rsidR="0085371C" w:rsidRPr="00D16434" w:rsidRDefault="0085371C" w:rsidP="00481E9F">
      <w:pPr>
        <w:tabs>
          <w:tab w:val="left" w:pos="10065"/>
        </w:tabs>
        <w:jc w:val="center"/>
        <w:rPr>
          <w:sz w:val="28"/>
          <w:szCs w:val="28"/>
        </w:rPr>
      </w:pPr>
    </w:p>
    <w:p w:rsidR="0085371C" w:rsidRDefault="009B0ED0" w:rsidP="0085371C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 w:rsidRPr="00D16434">
        <w:rPr>
          <w:sz w:val="28"/>
          <w:szCs w:val="28"/>
        </w:rPr>
        <w:t>1. Утвердить Порядок определения размера платы   за увеличение  площади земельных участков, находящихся в частной собственности, в результате перераспределения   таких земельных участков и земе</w:t>
      </w:r>
      <w:r w:rsidR="00481E9F" w:rsidRPr="00D16434">
        <w:rPr>
          <w:sz w:val="28"/>
          <w:szCs w:val="28"/>
        </w:rPr>
        <w:t xml:space="preserve">льных участков, находящихся в  </w:t>
      </w:r>
      <w:r w:rsidRPr="00D16434">
        <w:rPr>
          <w:sz w:val="28"/>
          <w:szCs w:val="28"/>
        </w:rPr>
        <w:t xml:space="preserve">муниципальной собственности </w:t>
      </w:r>
      <w:r w:rsidR="00481E9F" w:rsidRPr="00D16434">
        <w:rPr>
          <w:sz w:val="28"/>
          <w:szCs w:val="28"/>
        </w:rPr>
        <w:t>Буденновского</w:t>
      </w:r>
      <w:r w:rsidRPr="00D16434">
        <w:rPr>
          <w:sz w:val="28"/>
          <w:szCs w:val="28"/>
        </w:rPr>
        <w:t xml:space="preserve"> сельского поселения  согласно приложению. </w:t>
      </w:r>
    </w:p>
    <w:p w:rsidR="0085371C" w:rsidRDefault="0085371C" w:rsidP="0085371C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 w:rsidRPr="0085371C">
        <w:rPr>
          <w:sz w:val="28"/>
          <w:szCs w:val="28"/>
        </w:rPr>
        <w:t xml:space="preserve">2. Настоящее постановление опубликовать в сети Интернет на официальном сайте Администрации Буденновского сельского поселения. </w:t>
      </w:r>
    </w:p>
    <w:p w:rsidR="0085371C" w:rsidRDefault="0085371C" w:rsidP="0085371C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 w:rsidRPr="0085371C">
        <w:rPr>
          <w:sz w:val="28"/>
          <w:szCs w:val="28"/>
        </w:rPr>
        <w:t>3</w:t>
      </w:r>
      <w:r w:rsidR="00F03A00">
        <w:rPr>
          <w:sz w:val="28"/>
          <w:szCs w:val="28"/>
        </w:rPr>
        <w:t xml:space="preserve">. </w:t>
      </w:r>
      <w:r w:rsidRPr="0085371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371C" w:rsidRPr="0085371C" w:rsidRDefault="0085371C" w:rsidP="0085371C">
      <w:pPr>
        <w:pStyle w:val="headertexttopleveltextcentertext"/>
        <w:tabs>
          <w:tab w:val="left" w:pos="10065"/>
        </w:tabs>
        <w:spacing w:before="0" w:beforeAutospacing="0" w:after="0" w:afterAutospacing="0"/>
        <w:jc w:val="both"/>
        <w:rPr>
          <w:sz w:val="28"/>
          <w:szCs w:val="28"/>
        </w:rPr>
      </w:pPr>
      <w:r w:rsidRPr="0085371C">
        <w:rPr>
          <w:sz w:val="28"/>
          <w:szCs w:val="28"/>
        </w:rPr>
        <w:t xml:space="preserve">4. </w:t>
      </w:r>
      <w:proofErr w:type="gramStart"/>
      <w:r w:rsidRPr="0085371C">
        <w:rPr>
          <w:sz w:val="28"/>
          <w:szCs w:val="28"/>
        </w:rPr>
        <w:t>Контроль за</w:t>
      </w:r>
      <w:proofErr w:type="gramEnd"/>
      <w:r w:rsidRPr="0085371C">
        <w:rPr>
          <w:sz w:val="28"/>
          <w:szCs w:val="28"/>
        </w:rPr>
        <w:t xml:space="preserve"> выполнением постановления оставляю за собой.</w:t>
      </w:r>
    </w:p>
    <w:p w:rsidR="0085371C" w:rsidRDefault="0085371C" w:rsidP="00D16434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</w:p>
    <w:p w:rsidR="00D16434" w:rsidRDefault="009B0ED0" w:rsidP="00D16434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  <w:szCs w:val="28"/>
        </w:rPr>
      </w:pPr>
      <w:r w:rsidRPr="00D16434">
        <w:rPr>
          <w:sz w:val="28"/>
          <w:szCs w:val="28"/>
        </w:rPr>
        <w:t xml:space="preserve">Глава Администрации </w:t>
      </w:r>
    </w:p>
    <w:p w:rsidR="00D16434" w:rsidRDefault="00481E9F" w:rsidP="00D16434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</w:rPr>
      </w:pPr>
      <w:r w:rsidRPr="00D16434">
        <w:rPr>
          <w:sz w:val="28"/>
          <w:szCs w:val="28"/>
        </w:rPr>
        <w:t>Буденновского</w:t>
      </w:r>
      <w:r w:rsidR="00D16434">
        <w:rPr>
          <w:sz w:val="28"/>
          <w:szCs w:val="28"/>
        </w:rPr>
        <w:t xml:space="preserve"> </w:t>
      </w:r>
      <w:r w:rsidR="009B0ED0" w:rsidRPr="00481E9F">
        <w:rPr>
          <w:sz w:val="28"/>
        </w:rPr>
        <w:t xml:space="preserve">сельского поселения                                                 </w:t>
      </w:r>
      <w:r w:rsidR="00D16434">
        <w:rPr>
          <w:sz w:val="28"/>
        </w:rPr>
        <w:t xml:space="preserve">        Д.А. </w:t>
      </w:r>
      <w:r w:rsidRPr="00481E9F">
        <w:rPr>
          <w:sz w:val="28"/>
        </w:rPr>
        <w:t>Ефремов</w:t>
      </w:r>
    </w:p>
    <w:p w:rsidR="00D16434" w:rsidRPr="00D16434" w:rsidRDefault="00D16434" w:rsidP="00D16434">
      <w:pPr>
        <w:pStyle w:val="headertexttopleveltextcentertext"/>
        <w:tabs>
          <w:tab w:val="left" w:pos="10065"/>
        </w:tabs>
        <w:spacing w:before="0" w:beforeAutospacing="0" w:after="0" w:afterAutospacing="0"/>
        <w:rPr>
          <w:sz w:val="28"/>
        </w:rPr>
      </w:pPr>
    </w:p>
    <w:p w:rsidR="00D16434" w:rsidRDefault="00481E9F" w:rsidP="00481E9F">
      <w:pPr>
        <w:tabs>
          <w:tab w:val="left" w:pos="10065"/>
        </w:tabs>
        <w:rPr>
          <w:sz w:val="20"/>
        </w:rPr>
      </w:pPr>
      <w:r w:rsidRPr="00481E9F">
        <w:rPr>
          <w:sz w:val="20"/>
        </w:rPr>
        <w:t xml:space="preserve">Постановление вносит: старший инспектор </w:t>
      </w:r>
    </w:p>
    <w:p w:rsidR="00481E9F" w:rsidRPr="00481E9F" w:rsidRDefault="00481E9F" w:rsidP="00481E9F">
      <w:pPr>
        <w:tabs>
          <w:tab w:val="left" w:pos="10065"/>
        </w:tabs>
        <w:rPr>
          <w:sz w:val="20"/>
        </w:rPr>
      </w:pPr>
      <w:r w:rsidRPr="00481E9F">
        <w:rPr>
          <w:sz w:val="20"/>
        </w:rPr>
        <w:t>по имущественным и земельным отношениям</w:t>
      </w:r>
    </w:p>
    <w:p w:rsidR="009B0ED0" w:rsidRPr="003B4035" w:rsidRDefault="003B4035" w:rsidP="003B4035">
      <w:pPr>
        <w:tabs>
          <w:tab w:val="left" w:pos="10065"/>
        </w:tabs>
        <w:rPr>
          <w:sz w:val="20"/>
        </w:rPr>
      </w:pPr>
      <w:r>
        <w:rPr>
          <w:sz w:val="20"/>
        </w:rPr>
        <w:t>Ильченко Александра Олеговна</w:t>
      </w:r>
    </w:p>
    <w:p w:rsidR="00B853A7" w:rsidRDefault="009B0ED0" w:rsidP="0024455D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  <w:r>
        <w:rPr>
          <w:sz w:val="28"/>
        </w:rPr>
        <w:lastRenderedPageBreak/>
        <w:t xml:space="preserve">              </w:t>
      </w:r>
    </w:p>
    <w:p w:rsidR="009B0ED0" w:rsidRDefault="009B0ED0" w:rsidP="0024455D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9B0ED0" w:rsidRPr="0024455D" w:rsidRDefault="0024455D" w:rsidP="0024455D">
      <w:pPr>
        <w:pStyle w:val="a3"/>
        <w:shd w:val="clear" w:color="auto" w:fill="auto"/>
        <w:tabs>
          <w:tab w:val="left" w:pos="6379"/>
        </w:tabs>
        <w:spacing w:before="0" w:after="0" w:line="307" w:lineRule="exact"/>
        <w:ind w:left="20" w:right="22" w:firstLine="6217"/>
        <w:jc w:val="right"/>
        <w:rPr>
          <w:sz w:val="24"/>
        </w:rPr>
      </w:pPr>
      <w:r>
        <w:rPr>
          <w:sz w:val="24"/>
        </w:rPr>
        <w:t xml:space="preserve">    </w:t>
      </w:r>
      <w:r w:rsidR="008E0D8D" w:rsidRPr="0024455D">
        <w:rPr>
          <w:sz w:val="24"/>
        </w:rPr>
        <w:t>Приложение</w:t>
      </w:r>
    </w:p>
    <w:p w:rsidR="009B0ED0" w:rsidRPr="0024455D" w:rsidRDefault="009B0ED0" w:rsidP="0024455D">
      <w:pPr>
        <w:ind w:left="4536" w:right="22"/>
        <w:jc w:val="right"/>
      </w:pPr>
      <w:r w:rsidRPr="0024455D">
        <w:t xml:space="preserve">к постановлению Администрации                                      </w:t>
      </w:r>
      <w:r w:rsidR="0024455D">
        <w:t>Буденновского</w:t>
      </w:r>
      <w:r w:rsidRPr="0024455D">
        <w:t xml:space="preserve">  сельского поселения</w:t>
      </w:r>
    </w:p>
    <w:p w:rsidR="009B0ED0" w:rsidRPr="0024455D" w:rsidRDefault="00C96C89" w:rsidP="00C96C89">
      <w:pPr>
        <w:ind w:left="4536" w:right="22"/>
        <w:jc w:val="center"/>
      </w:pPr>
      <w:r>
        <w:t xml:space="preserve">                                              </w:t>
      </w:r>
      <w:r w:rsidR="0024455D">
        <w:t>от</w:t>
      </w:r>
      <w:r w:rsidR="008134A5">
        <w:t xml:space="preserve"> ____</w:t>
      </w:r>
      <w:r>
        <w:t xml:space="preserve"> г. </w:t>
      </w:r>
      <w:r w:rsidR="0024455D">
        <w:t xml:space="preserve"> № </w:t>
      </w:r>
      <w:r w:rsidR="008134A5">
        <w:t>___</w:t>
      </w:r>
      <w:bookmarkStart w:id="0" w:name="_GoBack"/>
      <w:bookmarkEnd w:id="0"/>
    </w:p>
    <w:p w:rsidR="009B0ED0" w:rsidRDefault="009B0ED0" w:rsidP="0024455D">
      <w:pPr>
        <w:tabs>
          <w:tab w:val="left" w:pos="993"/>
        </w:tabs>
        <w:ind w:right="2432"/>
        <w:jc w:val="right"/>
        <w:rPr>
          <w:szCs w:val="24"/>
        </w:rPr>
      </w:pPr>
    </w:p>
    <w:p w:rsidR="009B0ED0" w:rsidRPr="0024455D" w:rsidRDefault="009B0ED0" w:rsidP="009B0ED0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Порядок определения размера платы за увеличение площади </w:t>
      </w:r>
    </w:p>
    <w:p w:rsidR="009B0ED0" w:rsidRPr="0024455D" w:rsidRDefault="009B0ED0" w:rsidP="009B0ED0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земельных участков, находящихся в частной собственности, </w:t>
      </w:r>
    </w:p>
    <w:p w:rsidR="009B0ED0" w:rsidRPr="0024455D" w:rsidRDefault="009B0ED0" w:rsidP="009B0ED0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в результате перераспределения таких земельных участков и </w:t>
      </w:r>
    </w:p>
    <w:p w:rsidR="009B0ED0" w:rsidRPr="0024455D" w:rsidRDefault="009B0ED0" w:rsidP="009B0ED0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земельных участков, находящихся в </w:t>
      </w:r>
      <w:proofErr w:type="gramStart"/>
      <w:r w:rsidRPr="0024455D">
        <w:rPr>
          <w:sz w:val="28"/>
          <w:szCs w:val="28"/>
        </w:rPr>
        <w:t>муниципальной</w:t>
      </w:r>
      <w:proofErr w:type="gramEnd"/>
      <w:r w:rsidRPr="0024455D">
        <w:rPr>
          <w:sz w:val="28"/>
          <w:szCs w:val="28"/>
        </w:rPr>
        <w:t xml:space="preserve"> </w:t>
      </w:r>
    </w:p>
    <w:p w:rsidR="009B0ED0" w:rsidRPr="0024455D" w:rsidRDefault="009B0ED0" w:rsidP="009B0ED0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собственности </w:t>
      </w:r>
      <w:r w:rsidR="0024455D">
        <w:rPr>
          <w:sz w:val="28"/>
          <w:szCs w:val="28"/>
        </w:rPr>
        <w:t>Буденновского</w:t>
      </w:r>
      <w:r w:rsidRPr="0024455D">
        <w:rPr>
          <w:sz w:val="28"/>
          <w:szCs w:val="28"/>
        </w:rPr>
        <w:t xml:space="preserve">  сельского поселения</w:t>
      </w:r>
    </w:p>
    <w:p w:rsidR="009B0ED0" w:rsidRDefault="009B0ED0" w:rsidP="0024455D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24455D">
        <w:rPr>
          <w:sz w:val="28"/>
          <w:szCs w:val="28"/>
        </w:rPr>
        <w:t xml:space="preserve"> Буденновского</w:t>
      </w:r>
      <w:r>
        <w:rPr>
          <w:sz w:val="28"/>
          <w:szCs w:val="28"/>
        </w:rPr>
        <w:t xml:space="preserve"> сельского поселения (далее - размер платы).</w:t>
      </w:r>
    </w:p>
    <w:p w:rsidR="009B0ED0" w:rsidRDefault="009B0ED0" w:rsidP="0024455D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рассчитывается в отношении: земельных участков, находящихся в муниципальной собственности </w:t>
      </w:r>
      <w:r w:rsidR="0024455D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поселения.   </w:t>
      </w:r>
    </w:p>
    <w:p w:rsidR="009B0ED0" w:rsidRDefault="009B0ED0" w:rsidP="0024455D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</w:t>
      </w:r>
      <w:r w:rsidR="0024455D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24455D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</w:t>
      </w:r>
      <w:proofErr w:type="gramEnd"/>
      <w:r>
        <w:rPr>
          <w:sz w:val="28"/>
          <w:szCs w:val="28"/>
        </w:rPr>
        <w:t xml:space="preserve"> исключением случая, предусмотренного пунктом 4 настоящего Порядка.</w:t>
      </w:r>
    </w:p>
    <w:p w:rsidR="009B0ED0" w:rsidRDefault="009B0ED0" w:rsidP="0024455D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24455D">
        <w:rPr>
          <w:sz w:val="28"/>
          <w:szCs w:val="28"/>
        </w:rPr>
        <w:t>Буденно</w:t>
      </w:r>
      <w:r w:rsidR="00A05931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  <w:proofErr w:type="gramEnd"/>
    </w:p>
    <w:p w:rsidR="009B0ED0" w:rsidRDefault="009B0ED0" w:rsidP="009B0ED0">
      <w:pPr>
        <w:ind w:firstLine="720"/>
        <w:jc w:val="both"/>
        <w:rPr>
          <w:sz w:val="28"/>
          <w:szCs w:val="28"/>
        </w:rPr>
      </w:pPr>
    </w:p>
    <w:p w:rsidR="004F6C2D" w:rsidRPr="008752BE" w:rsidRDefault="004F6C2D" w:rsidP="004F6C2D">
      <w:pPr>
        <w:rPr>
          <w:szCs w:val="24"/>
        </w:rPr>
      </w:pPr>
    </w:p>
    <w:p w:rsidR="004F6C2D" w:rsidRPr="008752BE" w:rsidRDefault="004F6C2D" w:rsidP="004F6C2D">
      <w:pPr>
        <w:rPr>
          <w:szCs w:val="24"/>
        </w:rPr>
      </w:pPr>
    </w:p>
    <w:p w:rsidR="00144D30" w:rsidRDefault="00144D30"/>
    <w:sectPr w:rsidR="00144D30" w:rsidSect="00183594">
      <w:pgSz w:w="12242" w:h="15842" w:code="1"/>
      <w:pgMar w:top="709" w:right="851" w:bottom="1134" w:left="130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C2D"/>
    <w:rsid w:val="000A12D6"/>
    <w:rsid w:val="001243D6"/>
    <w:rsid w:val="001431F0"/>
    <w:rsid w:val="00144D30"/>
    <w:rsid w:val="00183594"/>
    <w:rsid w:val="001A13EA"/>
    <w:rsid w:val="001C6FDC"/>
    <w:rsid w:val="001D24F5"/>
    <w:rsid w:val="0024455D"/>
    <w:rsid w:val="002F10E3"/>
    <w:rsid w:val="003B4035"/>
    <w:rsid w:val="003E3421"/>
    <w:rsid w:val="00481E9F"/>
    <w:rsid w:val="004F6C2D"/>
    <w:rsid w:val="00501D5A"/>
    <w:rsid w:val="00555C4A"/>
    <w:rsid w:val="00656186"/>
    <w:rsid w:val="00666375"/>
    <w:rsid w:val="00674AF0"/>
    <w:rsid w:val="0075343E"/>
    <w:rsid w:val="007C0AA8"/>
    <w:rsid w:val="00811DAD"/>
    <w:rsid w:val="008134A5"/>
    <w:rsid w:val="0085371C"/>
    <w:rsid w:val="00873331"/>
    <w:rsid w:val="008E0D8D"/>
    <w:rsid w:val="008E5A11"/>
    <w:rsid w:val="009B0ED0"/>
    <w:rsid w:val="009E7F3C"/>
    <w:rsid w:val="00A05931"/>
    <w:rsid w:val="00A10A0B"/>
    <w:rsid w:val="00AC76B5"/>
    <w:rsid w:val="00B20E8E"/>
    <w:rsid w:val="00B4700E"/>
    <w:rsid w:val="00B853A7"/>
    <w:rsid w:val="00C96C89"/>
    <w:rsid w:val="00D07206"/>
    <w:rsid w:val="00D16434"/>
    <w:rsid w:val="00D934E6"/>
    <w:rsid w:val="00DA6FF4"/>
    <w:rsid w:val="00DB05B5"/>
    <w:rsid w:val="00DE3CDB"/>
    <w:rsid w:val="00DE5794"/>
    <w:rsid w:val="00E25EBF"/>
    <w:rsid w:val="00EC7DB4"/>
    <w:rsid w:val="00EF540A"/>
    <w:rsid w:val="00F03A00"/>
    <w:rsid w:val="00F727AD"/>
    <w:rsid w:val="00F87F53"/>
    <w:rsid w:val="00FA3968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styleId="a3">
    <w:name w:val="Body Text"/>
    <w:basedOn w:val="a"/>
    <w:link w:val="a4"/>
    <w:semiHidden/>
    <w:rsid w:val="009B0ED0"/>
    <w:pPr>
      <w:shd w:val="clear" w:color="auto" w:fill="FFFFFF"/>
      <w:spacing w:before="960" w:after="360" w:line="240" w:lineRule="atLeast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9B0ED0"/>
    <w:rPr>
      <w:rFonts w:ascii="Times New Roman" w:eastAsia="Times New Roman" w:hAnsi="Times New Roman" w:cs="Times New Roman"/>
      <w:sz w:val="25"/>
      <w:szCs w:val="25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2022-03-29T09:43:00Z</cp:lastPrinted>
  <dcterms:created xsi:type="dcterms:W3CDTF">2018-07-17T11:31:00Z</dcterms:created>
  <dcterms:modified xsi:type="dcterms:W3CDTF">2022-04-07T06:48:00Z</dcterms:modified>
</cp:coreProperties>
</file>