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8" w:rsidRDefault="00F96521" w:rsidP="002A2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A289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D016AE" w:rsidRPr="007D134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FD7080" w:rsidP="00D016A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960F3">
        <w:rPr>
          <w:sz w:val="28"/>
          <w:szCs w:val="28"/>
        </w:rPr>
        <w:t>5</w:t>
      </w:r>
      <w:r w:rsidR="002A289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960F3">
        <w:rPr>
          <w:sz w:val="28"/>
          <w:szCs w:val="28"/>
        </w:rPr>
        <w:t>7</w:t>
      </w:r>
      <w:r w:rsidR="002A2899">
        <w:rPr>
          <w:sz w:val="28"/>
          <w:szCs w:val="28"/>
        </w:rPr>
        <w:t>.</w:t>
      </w:r>
      <w:r w:rsidR="007D2D1E">
        <w:rPr>
          <w:sz w:val="28"/>
          <w:szCs w:val="28"/>
        </w:rPr>
        <w:t>20</w:t>
      </w:r>
      <w:r w:rsidR="0060427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D2654">
        <w:rPr>
          <w:sz w:val="28"/>
          <w:szCs w:val="28"/>
        </w:rPr>
        <w:t xml:space="preserve">                                                                                          </w:t>
      </w:r>
      <w:r w:rsidR="00EB31A3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</w:t>
      </w:r>
      <w:r w:rsidR="00702468">
        <w:rPr>
          <w:sz w:val="28"/>
          <w:szCs w:val="28"/>
        </w:rPr>
        <w:t xml:space="preserve">    </w:t>
      </w:r>
      <w:r w:rsidR="00604274">
        <w:rPr>
          <w:sz w:val="28"/>
          <w:szCs w:val="28"/>
        </w:rPr>
        <w:t xml:space="preserve">  </w:t>
      </w:r>
      <w:r w:rsidR="00702468">
        <w:rPr>
          <w:sz w:val="28"/>
          <w:szCs w:val="28"/>
        </w:rPr>
        <w:t xml:space="preserve">    </w:t>
      </w:r>
      <w:r w:rsidR="000D2654">
        <w:rPr>
          <w:sz w:val="28"/>
          <w:szCs w:val="28"/>
        </w:rPr>
        <w:t xml:space="preserve"> </w:t>
      </w:r>
      <w:r w:rsidR="00D016AE" w:rsidRPr="001801C6">
        <w:rPr>
          <w:sz w:val="28"/>
          <w:szCs w:val="28"/>
        </w:rPr>
        <w:t xml:space="preserve">  № </w:t>
      </w:r>
      <w:r w:rsidR="002A2899">
        <w:rPr>
          <w:sz w:val="28"/>
          <w:szCs w:val="28"/>
        </w:rPr>
        <w:t xml:space="preserve"> </w:t>
      </w:r>
      <w:r w:rsidR="00B960F3">
        <w:rPr>
          <w:sz w:val="28"/>
          <w:szCs w:val="28"/>
        </w:rPr>
        <w:t>59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575D" w:rsidRDefault="00D016AE" w:rsidP="00D016A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>поселения от  14.11.2018 № 107</w:t>
      </w:r>
      <w:r w:rsidR="00CC575D">
        <w:rPr>
          <w:kern w:val="2"/>
          <w:sz w:val="28"/>
          <w:szCs w:val="28"/>
        </w:rPr>
        <w:t xml:space="preserve">«Об утверждении </w:t>
      </w:r>
    </w:p>
    <w:p w:rsidR="00CC575D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 xml:space="preserve">Буденновского </w:t>
      </w:r>
    </w:p>
    <w:p w:rsidR="00D016AE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 xml:space="preserve"> </w:t>
      </w:r>
    </w:p>
    <w:p w:rsidR="009A1CD2" w:rsidRDefault="009A1CD2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Pr="00D40DD3" w:rsidRDefault="009A1CD2" w:rsidP="00D40DD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Pr="005C7911">
        <w:rPr>
          <w:kern w:val="2"/>
          <w:sz w:val="28"/>
          <w:szCs w:val="28"/>
        </w:rPr>
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</w:t>
      </w:r>
      <w:proofErr w:type="gramStart"/>
      <w:r w:rsidRPr="005C7911">
        <w:rPr>
          <w:kern w:val="2"/>
          <w:sz w:val="28"/>
          <w:szCs w:val="28"/>
        </w:rPr>
        <w:t>Об</w:t>
      </w:r>
      <w:proofErr w:type="gramEnd"/>
      <w:r w:rsidRPr="005C7911">
        <w:rPr>
          <w:kern w:val="2"/>
          <w:sz w:val="28"/>
          <w:szCs w:val="28"/>
        </w:rPr>
        <w:t xml:space="preserve"> </w:t>
      </w:r>
      <w:proofErr w:type="gramStart"/>
      <w:r w:rsidRPr="005C7911">
        <w:rPr>
          <w:kern w:val="2"/>
          <w:sz w:val="28"/>
          <w:szCs w:val="28"/>
        </w:rPr>
        <w:t>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 от 26.12.2018 № 864»,</w:t>
      </w:r>
      <w:r w:rsidR="00D40DD3">
        <w:rPr>
          <w:kern w:val="2"/>
          <w:sz w:val="28"/>
          <w:szCs w:val="28"/>
        </w:rPr>
        <w:t xml:space="preserve"> на основании </w:t>
      </w:r>
      <w:r w:rsidR="00D40DD3">
        <w:rPr>
          <w:bCs/>
          <w:kern w:val="2"/>
          <w:sz w:val="28"/>
          <w:szCs w:val="28"/>
        </w:rPr>
        <w:t>постановления</w:t>
      </w:r>
      <w:r w:rsidR="00604274" w:rsidRPr="00C9734A">
        <w:rPr>
          <w:bCs/>
          <w:kern w:val="2"/>
          <w:sz w:val="28"/>
          <w:szCs w:val="28"/>
        </w:rPr>
        <w:t xml:space="preserve"> Администрации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  <w:r w:rsidR="00604274" w:rsidRPr="00C9734A">
        <w:rPr>
          <w:bCs/>
          <w:kern w:val="2"/>
          <w:sz w:val="28"/>
          <w:szCs w:val="28"/>
        </w:rPr>
        <w:t xml:space="preserve"> от </w:t>
      </w:r>
      <w:r w:rsidR="00604274">
        <w:rPr>
          <w:bCs/>
          <w:kern w:val="2"/>
          <w:sz w:val="28"/>
          <w:szCs w:val="28"/>
        </w:rPr>
        <w:t>09</w:t>
      </w:r>
      <w:r w:rsidR="00604274" w:rsidRPr="00C9734A">
        <w:rPr>
          <w:bCs/>
          <w:kern w:val="2"/>
          <w:sz w:val="28"/>
          <w:szCs w:val="28"/>
        </w:rPr>
        <w:t>.</w:t>
      </w:r>
      <w:r w:rsidR="00604274">
        <w:rPr>
          <w:bCs/>
          <w:kern w:val="2"/>
          <w:sz w:val="28"/>
          <w:szCs w:val="28"/>
        </w:rPr>
        <w:t>10</w:t>
      </w:r>
      <w:r w:rsidR="00604274" w:rsidRPr="00C9734A">
        <w:rPr>
          <w:bCs/>
          <w:kern w:val="2"/>
          <w:sz w:val="28"/>
          <w:szCs w:val="28"/>
        </w:rPr>
        <w:t xml:space="preserve">.2018 № </w:t>
      </w:r>
      <w:r w:rsidR="00604274">
        <w:rPr>
          <w:bCs/>
          <w:kern w:val="2"/>
          <w:sz w:val="28"/>
          <w:szCs w:val="28"/>
        </w:rPr>
        <w:t>94</w:t>
      </w:r>
      <w:r w:rsidR="00604274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  <w:r w:rsidR="00CE78B1">
        <w:rPr>
          <w:sz w:val="28"/>
          <w:szCs w:val="28"/>
        </w:rPr>
        <w:t>»,</w:t>
      </w:r>
      <w:r w:rsidR="00CE78B1" w:rsidRPr="00CE78B1">
        <w:rPr>
          <w:bCs/>
          <w:kern w:val="2"/>
          <w:sz w:val="28"/>
          <w:szCs w:val="28"/>
        </w:rPr>
        <w:t xml:space="preserve"> </w:t>
      </w:r>
      <w:r w:rsidR="00B544D4">
        <w:rPr>
          <w:bCs/>
          <w:kern w:val="2"/>
          <w:sz w:val="28"/>
          <w:szCs w:val="28"/>
        </w:rPr>
        <w:t xml:space="preserve">и </w:t>
      </w:r>
      <w:r w:rsidR="00B544D4" w:rsidRPr="00237380">
        <w:rPr>
          <w:bCs/>
          <w:kern w:val="2"/>
          <w:sz w:val="28"/>
          <w:szCs w:val="28"/>
        </w:rPr>
        <w:t>решени</w:t>
      </w:r>
      <w:r w:rsidR="001D6F60">
        <w:rPr>
          <w:bCs/>
          <w:kern w:val="2"/>
          <w:sz w:val="28"/>
          <w:szCs w:val="28"/>
        </w:rPr>
        <w:t>я</w:t>
      </w:r>
      <w:r w:rsidR="00B544D4" w:rsidRPr="00237380">
        <w:rPr>
          <w:bCs/>
          <w:kern w:val="2"/>
          <w:sz w:val="28"/>
          <w:szCs w:val="28"/>
        </w:rPr>
        <w:t xml:space="preserve"> </w:t>
      </w:r>
      <w:r w:rsidR="00B544D4" w:rsidRPr="00237380">
        <w:rPr>
          <w:kern w:val="2"/>
          <w:sz w:val="28"/>
          <w:szCs w:val="28"/>
        </w:rPr>
        <w:t>Собрания</w:t>
      </w:r>
      <w:proofErr w:type="gramEnd"/>
      <w:r w:rsidR="00B544D4" w:rsidRPr="00237380">
        <w:rPr>
          <w:kern w:val="2"/>
          <w:sz w:val="28"/>
          <w:szCs w:val="28"/>
        </w:rPr>
        <w:t xml:space="preserve"> депутатов Буденновского сельского поселения от </w:t>
      </w:r>
      <w:r w:rsidR="001C268C">
        <w:rPr>
          <w:kern w:val="2"/>
          <w:sz w:val="28"/>
          <w:szCs w:val="28"/>
        </w:rPr>
        <w:t>27</w:t>
      </w:r>
      <w:r w:rsidR="00B544D4">
        <w:rPr>
          <w:kern w:val="2"/>
          <w:sz w:val="28"/>
          <w:szCs w:val="28"/>
        </w:rPr>
        <w:t>.</w:t>
      </w:r>
      <w:r w:rsidR="001C268C">
        <w:rPr>
          <w:kern w:val="2"/>
          <w:sz w:val="28"/>
          <w:szCs w:val="28"/>
        </w:rPr>
        <w:t>12</w:t>
      </w:r>
      <w:r w:rsidR="00B544D4" w:rsidRPr="00237380">
        <w:rPr>
          <w:kern w:val="2"/>
          <w:sz w:val="28"/>
          <w:szCs w:val="28"/>
        </w:rPr>
        <w:t>.20</w:t>
      </w:r>
      <w:r w:rsidR="00CB6EC6">
        <w:rPr>
          <w:kern w:val="2"/>
          <w:sz w:val="28"/>
          <w:szCs w:val="28"/>
        </w:rPr>
        <w:t xml:space="preserve">22 года № </w:t>
      </w:r>
      <w:r w:rsidR="001D6F60">
        <w:rPr>
          <w:kern w:val="2"/>
          <w:sz w:val="28"/>
          <w:szCs w:val="28"/>
        </w:rPr>
        <w:t>76</w:t>
      </w:r>
      <w:r w:rsidR="001C268C">
        <w:rPr>
          <w:kern w:val="2"/>
          <w:sz w:val="28"/>
          <w:szCs w:val="28"/>
        </w:rPr>
        <w:t xml:space="preserve"> </w:t>
      </w:r>
      <w:r w:rsidR="001C268C" w:rsidRPr="00237380">
        <w:rPr>
          <w:kern w:val="2"/>
          <w:sz w:val="28"/>
          <w:szCs w:val="28"/>
        </w:rPr>
        <w:t>«О бюджете Буденновского сельского поселения Сальского района на 202</w:t>
      </w:r>
      <w:r w:rsidR="001C268C">
        <w:rPr>
          <w:kern w:val="2"/>
          <w:sz w:val="28"/>
          <w:szCs w:val="28"/>
        </w:rPr>
        <w:t>3</w:t>
      </w:r>
      <w:r w:rsidR="001C268C" w:rsidRPr="00237380">
        <w:rPr>
          <w:kern w:val="2"/>
          <w:sz w:val="28"/>
          <w:szCs w:val="28"/>
        </w:rPr>
        <w:t xml:space="preserve"> год и на плановый период 202</w:t>
      </w:r>
      <w:r w:rsidR="001C268C">
        <w:rPr>
          <w:kern w:val="2"/>
          <w:sz w:val="28"/>
          <w:szCs w:val="28"/>
        </w:rPr>
        <w:t>4</w:t>
      </w:r>
      <w:r w:rsidR="001C268C" w:rsidRPr="00237380">
        <w:rPr>
          <w:kern w:val="2"/>
          <w:sz w:val="28"/>
          <w:szCs w:val="28"/>
        </w:rPr>
        <w:t xml:space="preserve"> и 202</w:t>
      </w:r>
      <w:r w:rsidR="001C268C">
        <w:rPr>
          <w:kern w:val="2"/>
          <w:sz w:val="28"/>
          <w:szCs w:val="28"/>
        </w:rPr>
        <w:t>5</w:t>
      </w:r>
      <w:r w:rsidR="001C268C" w:rsidRPr="00237380">
        <w:rPr>
          <w:kern w:val="2"/>
          <w:sz w:val="28"/>
          <w:szCs w:val="28"/>
        </w:rPr>
        <w:t xml:space="preserve"> годов»</w:t>
      </w:r>
      <w:r w:rsidR="00CE78B1">
        <w:rPr>
          <w:kern w:val="2"/>
          <w:sz w:val="28"/>
          <w:szCs w:val="28"/>
        </w:rPr>
        <w:t xml:space="preserve">, </w:t>
      </w:r>
      <w:r w:rsidR="00604274" w:rsidRPr="00C9734A">
        <w:rPr>
          <w:bCs/>
          <w:kern w:val="2"/>
          <w:sz w:val="28"/>
          <w:szCs w:val="28"/>
        </w:rPr>
        <w:t xml:space="preserve">Администрация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40DD3" w:rsidRDefault="00D40DD3" w:rsidP="002E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2E2A58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 xml:space="preserve"> приложении 1</w:t>
      </w:r>
      <w:r w:rsidRPr="00EC0C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в паспорте муниципальной </w:t>
      </w:r>
      <w:r w:rsidRPr="00FD40F8">
        <w:rPr>
          <w:kern w:val="2"/>
          <w:sz w:val="28"/>
          <w:szCs w:val="28"/>
        </w:rPr>
        <w:t xml:space="preserve">программы </w:t>
      </w:r>
      <w:r w:rsidR="002E2A58"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«Развитие культуры»</w:t>
      </w:r>
      <w:r>
        <w:rPr>
          <w:bCs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пункт «</w:t>
      </w:r>
      <w:r>
        <w:rPr>
          <w:kern w:val="2"/>
          <w:sz w:val="28"/>
          <w:szCs w:val="28"/>
        </w:rPr>
        <w:t xml:space="preserve">Целевые показатели муниципальной </w:t>
      </w:r>
      <w:r w:rsidRPr="00FD40F8">
        <w:rPr>
          <w:kern w:val="2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» изложить в новой редакции:</w:t>
      </w:r>
    </w:p>
    <w:p w:rsidR="00D40DD3" w:rsidRDefault="00D40DD3" w:rsidP="00D40DD3">
      <w:pPr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D40DD3" w:rsidRPr="00B03C27" w:rsidTr="002E2A58">
        <w:trPr>
          <w:trHeight w:val="855"/>
        </w:trPr>
        <w:tc>
          <w:tcPr>
            <w:tcW w:w="2822" w:type="dxa"/>
            <w:noWrap/>
            <w:tcMar>
              <w:bottom w:w="113" w:type="dxa"/>
            </w:tcMar>
          </w:tcPr>
          <w:p w:rsidR="00D40DD3" w:rsidRDefault="00D40DD3" w:rsidP="002E2A5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D40DD3" w:rsidRPr="00FD40F8" w:rsidRDefault="00D40DD3" w:rsidP="002E2A5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40DD3" w:rsidRPr="00EC0C56" w:rsidRDefault="00D40DD3" w:rsidP="002E2A5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C0C5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D40DD3" w:rsidRPr="00EC0C56" w:rsidRDefault="00D40DD3" w:rsidP="002E2A5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увеличение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числа</w:t>
            </w: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посещений культурных мероприятий (культурно - досуговые учреждения);</w:t>
            </w:r>
          </w:p>
          <w:p w:rsidR="00D40DD3" w:rsidRPr="00EC0C56" w:rsidRDefault="00D40DD3" w:rsidP="002E2A5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военно-мемориальных объектов </w:t>
            </w:r>
            <w:r w:rsidR="002E2A58">
              <w:rPr>
                <w:rFonts w:eastAsia="Calibri"/>
                <w:kern w:val="2"/>
                <w:sz w:val="28"/>
                <w:szCs w:val="28"/>
                <w:lang w:eastAsia="en-US"/>
              </w:rPr>
              <w:t>Буденновского</w:t>
            </w: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поселения, находящихся в </w:t>
            </w: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удовлетворительном состоянии, в общем количестве военно-мемориальных объектов, находящихся в собственности </w:t>
            </w:r>
            <w:r w:rsidR="002E2A58">
              <w:rPr>
                <w:rFonts w:eastAsia="Calibri"/>
                <w:kern w:val="2"/>
                <w:sz w:val="28"/>
                <w:szCs w:val="28"/>
                <w:lang w:eastAsia="en-US"/>
              </w:rPr>
              <w:t>Буденновского</w:t>
            </w:r>
            <w:r w:rsidRPr="00EC0C5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поселения.</w:t>
            </w:r>
          </w:p>
          <w:p w:rsidR="00D40DD3" w:rsidRPr="00EC0C56" w:rsidRDefault="00D40DD3" w:rsidP="002E2A5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D40DD3" w:rsidRPr="00FD40F8" w:rsidTr="002E2A58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D40DD3" w:rsidRPr="002E57E4" w:rsidRDefault="00D40DD3" w:rsidP="002E2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D40DD3" w:rsidRPr="00FD40F8" w:rsidRDefault="00D40DD3" w:rsidP="002E2A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D40DD3" w:rsidRPr="00FD40F8" w:rsidTr="002E2A58">
        <w:tc>
          <w:tcPr>
            <w:tcW w:w="2822" w:type="dxa"/>
            <w:noWrap/>
            <w:tcMar>
              <w:bottom w:w="113" w:type="dxa"/>
            </w:tcMar>
          </w:tcPr>
          <w:p w:rsidR="00D40DD3" w:rsidRPr="00FD40F8" w:rsidRDefault="00D40DD3" w:rsidP="002E2A5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D40DD3" w:rsidRPr="00FD40F8" w:rsidRDefault="00D40DD3" w:rsidP="002E2A5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D40DD3" w:rsidRPr="00FD40F8" w:rsidRDefault="00D40DD3" w:rsidP="002E2A58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D40DD3" w:rsidRPr="00B03C27" w:rsidRDefault="00D40DD3" w:rsidP="002E2A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Pr="00B03C27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D40DD3" w:rsidRPr="004E1029" w:rsidRDefault="00D40DD3" w:rsidP="002E2A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темп роста </w:t>
            </w:r>
            <w:r>
              <w:rPr>
                <w:kern w:val="2"/>
                <w:sz w:val="28"/>
                <w:szCs w:val="28"/>
              </w:rPr>
              <w:t>числа</w:t>
            </w:r>
            <w:r w:rsidRPr="00B03C27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D40DD3" w:rsidRPr="004E1029" w:rsidRDefault="00D40DD3" w:rsidP="002E2A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D40DD3" w:rsidRPr="004E1029" w:rsidRDefault="00D40DD3" w:rsidP="002E2A58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доля </w:t>
            </w:r>
            <w:proofErr w:type="spellStart"/>
            <w:r w:rsidRPr="004E1029">
              <w:rPr>
                <w:kern w:val="2"/>
                <w:sz w:val="28"/>
                <w:szCs w:val="28"/>
              </w:rPr>
              <w:t>военно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4E1029">
              <w:rPr>
                <w:kern w:val="2"/>
                <w:sz w:val="28"/>
                <w:szCs w:val="28"/>
              </w:rPr>
              <w:t xml:space="preserve">- мемориальных объектов </w:t>
            </w:r>
            <w:r w:rsidR="00207786">
              <w:rPr>
                <w:kern w:val="2"/>
                <w:sz w:val="28"/>
                <w:szCs w:val="28"/>
              </w:rPr>
              <w:t>Буденновского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поселения, находящихся в удовлетворительном состоянии, в общем количестве военн</w:t>
            </w:r>
            <w:proofErr w:type="gramStart"/>
            <w:r w:rsidRPr="004E1029">
              <w:rPr>
                <w:kern w:val="2"/>
                <w:sz w:val="28"/>
                <w:szCs w:val="28"/>
              </w:rPr>
              <w:t>о-</w:t>
            </w:r>
            <w:proofErr w:type="gramEnd"/>
            <w:r w:rsidRPr="004E1029">
              <w:rPr>
                <w:kern w:val="2"/>
                <w:sz w:val="28"/>
                <w:szCs w:val="28"/>
              </w:rPr>
              <w:t xml:space="preserve"> мемориальных объектов, находящихся в собственности </w:t>
            </w:r>
            <w:r w:rsidR="00207786">
              <w:rPr>
                <w:kern w:val="2"/>
                <w:sz w:val="28"/>
                <w:szCs w:val="28"/>
              </w:rPr>
              <w:t>Буденновского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D40DD3" w:rsidRPr="004E1029" w:rsidRDefault="00D40DD3" w:rsidP="002E2A5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</w:tbl>
    <w:p w:rsidR="00D40DD3" w:rsidRDefault="00D40DD3" w:rsidP="00D016AE">
      <w:pPr>
        <w:tabs>
          <w:tab w:val="left" w:pos="993"/>
        </w:tabs>
        <w:jc w:val="both"/>
        <w:rPr>
          <w:sz w:val="28"/>
          <w:szCs w:val="28"/>
        </w:rPr>
      </w:pPr>
    </w:p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1.3. Приложение </w:t>
      </w:r>
      <w:r w:rsidR="00847EBD">
        <w:rPr>
          <w:kern w:val="2"/>
          <w:sz w:val="28"/>
          <w:szCs w:val="28"/>
        </w:rPr>
        <w:t>1</w:t>
      </w:r>
      <w:r w:rsidR="00266753">
        <w:rPr>
          <w:kern w:val="2"/>
          <w:sz w:val="28"/>
          <w:szCs w:val="28"/>
        </w:rPr>
        <w:t xml:space="preserve"> </w:t>
      </w:r>
      <w:r w:rsidR="00370C7F">
        <w:rPr>
          <w:kern w:val="2"/>
          <w:sz w:val="28"/>
          <w:szCs w:val="28"/>
        </w:rPr>
        <w:t>изложить в ре</w:t>
      </w:r>
      <w:r>
        <w:rPr>
          <w:kern w:val="2"/>
          <w:sz w:val="28"/>
          <w:szCs w:val="28"/>
        </w:rPr>
        <w:t>дакции согласно приложению 1</w:t>
      </w:r>
      <w:r w:rsidR="00A9492E">
        <w:rPr>
          <w:kern w:val="2"/>
          <w:sz w:val="28"/>
          <w:szCs w:val="28"/>
        </w:rPr>
        <w:t xml:space="preserve"> </w:t>
      </w:r>
      <w:r w:rsidR="00370C7F">
        <w:rPr>
          <w:kern w:val="2"/>
          <w:sz w:val="28"/>
          <w:szCs w:val="28"/>
        </w:rPr>
        <w:t>к настоящему постановлению.</w:t>
      </w:r>
    </w:p>
    <w:p w:rsidR="00AF7C41" w:rsidRPr="00AF7C41" w:rsidRDefault="00AF7C41" w:rsidP="00AF7C4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8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C27835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sz w:val="28"/>
          <w:szCs w:val="28"/>
        </w:rPr>
        <w:t>.</w:t>
      </w:r>
    </w:p>
    <w:p w:rsidR="00C731AC" w:rsidRDefault="00AF7C41" w:rsidP="00C731AC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C731AC">
        <w:rPr>
          <w:szCs w:val="28"/>
        </w:rPr>
        <w:t xml:space="preserve">. </w:t>
      </w:r>
      <w:r w:rsidR="00013C2A">
        <w:rPr>
          <w:szCs w:val="28"/>
        </w:rPr>
        <w:t xml:space="preserve">   </w:t>
      </w:r>
      <w:proofErr w:type="gramStart"/>
      <w:r w:rsidR="00C731AC">
        <w:rPr>
          <w:szCs w:val="28"/>
        </w:rPr>
        <w:t>Разместить</w:t>
      </w:r>
      <w:proofErr w:type="gramEnd"/>
      <w:r w:rsidR="00C731AC">
        <w:rPr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AF7C41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1AC">
        <w:rPr>
          <w:sz w:val="28"/>
          <w:szCs w:val="28"/>
        </w:rPr>
        <w:t>.</w:t>
      </w:r>
      <w:r w:rsidR="00013C2A">
        <w:rPr>
          <w:sz w:val="28"/>
          <w:szCs w:val="28"/>
        </w:rPr>
        <w:t xml:space="preserve"> </w:t>
      </w:r>
      <w:proofErr w:type="gramStart"/>
      <w:r w:rsidR="00C731AC">
        <w:rPr>
          <w:sz w:val="28"/>
          <w:szCs w:val="28"/>
        </w:rPr>
        <w:t>Контроль за</w:t>
      </w:r>
      <w:proofErr w:type="gramEnd"/>
      <w:r w:rsidR="00C731AC">
        <w:rPr>
          <w:sz w:val="28"/>
          <w:szCs w:val="28"/>
        </w:rPr>
        <w:t xml:space="preserve">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И.И. Москвину</w:t>
      </w:r>
      <w:r w:rsidR="00C731AC"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207786" w:rsidP="00C731A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731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31AC">
        <w:rPr>
          <w:sz w:val="28"/>
          <w:szCs w:val="28"/>
        </w:rPr>
        <w:t xml:space="preserve">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Буденновского  сельского поселения                                    </w:t>
      </w:r>
      <w:r w:rsidR="00FD70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07786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20778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207786">
        <w:rPr>
          <w:sz w:val="28"/>
          <w:szCs w:val="28"/>
        </w:rPr>
        <w:t>Ефремов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D7080" w:rsidRDefault="00FD7080" w:rsidP="00FD7080">
      <w:pPr>
        <w:pageBreakBefore/>
        <w:tabs>
          <w:tab w:val="left" w:pos="9610"/>
        </w:tabs>
        <w:autoSpaceDE w:val="0"/>
        <w:autoSpaceDN w:val="0"/>
        <w:adjustRightInd w:val="0"/>
        <w:ind w:left="10773"/>
        <w:rPr>
          <w:kern w:val="2"/>
          <w:sz w:val="24"/>
          <w:szCs w:val="24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               </w:t>
      </w:r>
      <w:r>
        <w:rPr>
          <w:kern w:val="2"/>
          <w:sz w:val="24"/>
          <w:szCs w:val="24"/>
          <w:lang w:eastAsia="en-US"/>
        </w:rPr>
        <w:t>Приложение № 1</w:t>
      </w:r>
    </w:p>
    <w:p w:rsidR="00FD7080" w:rsidRDefault="00FD7080" w:rsidP="00FD70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к постановлению Администрации</w:t>
      </w:r>
    </w:p>
    <w:p w:rsidR="00FD7080" w:rsidRDefault="00FD7080" w:rsidP="00FD70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Буденновского сельского поселения</w:t>
      </w:r>
    </w:p>
    <w:p w:rsidR="00FD7080" w:rsidRPr="007C0062" w:rsidRDefault="00FD7080" w:rsidP="007C006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от 0</w:t>
      </w:r>
      <w:r w:rsidR="007C0062">
        <w:rPr>
          <w:kern w:val="2"/>
          <w:sz w:val="24"/>
          <w:szCs w:val="24"/>
          <w:lang w:eastAsia="en-US"/>
        </w:rPr>
        <w:t>5</w:t>
      </w:r>
      <w:r>
        <w:rPr>
          <w:kern w:val="2"/>
          <w:sz w:val="24"/>
          <w:szCs w:val="24"/>
          <w:lang w:eastAsia="en-US"/>
        </w:rPr>
        <w:t>.0</w:t>
      </w:r>
      <w:r w:rsidR="007C0062">
        <w:rPr>
          <w:kern w:val="2"/>
          <w:sz w:val="24"/>
          <w:szCs w:val="24"/>
          <w:lang w:eastAsia="en-US"/>
        </w:rPr>
        <w:t>7.2023 № 59</w:t>
      </w:r>
    </w:p>
    <w:p w:rsidR="0099376E" w:rsidRPr="00FD7080" w:rsidRDefault="0099376E" w:rsidP="0099376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FD7080">
        <w:rPr>
          <w:kern w:val="2"/>
          <w:sz w:val="24"/>
          <w:szCs w:val="24"/>
        </w:rPr>
        <w:t>Приложение № 1</w:t>
      </w:r>
    </w:p>
    <w:p w:rsidR="0099376E" w:rsidRPr="00FD7080" w:rsidRDefault="0099376E" w:rsidP="0099376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FD7080">
        <w:rPr>
          <w:kern w:val="2"/>
          <w:sz w:val="24"/>
          <w:szCs w:val="24"/>
        </w:rPr>
        <w:t xml:space="preserve">к муниципальной </w:t>
      </w:r>
    </w:p>
    <w:p w:rsidR="0099376E" w:rsidRPr="00FD7080" w:rsidRDefault="0099376E" w:rsidP="0099376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FD7080">
        <w:rPr>
          <w:kern w:val="2"/>
          <w:sz w:val="24"/>
          <w:szCs w:val="24"/>
        </w:rPr>
        <w:t>программе Буденновского сельского поселения</w:t>
      </w:r>
    </w:p>
    <w:p w:rsidR="0099376E" w:rsidRPr="00FD7080" w:rsidRDefault="0099376E" w:rsidP="0099376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FD7080">
        <w:rPr>
          <w:kern w:val="2"/>
          <w:sz w:val="24"/>
          <w:szCs w:val="24"/>
        </w:rPr>
        <w:t>«Развитие культуры»</w:t>
      </w:r>
    </w:p>
    <w:p w:rsidR="0099376E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99376E" w:rsidRPr="00B31A6A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99376E" w:rsidRPr="00B31A6A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культуры», </w:t>
      </w:r>
    </w:p>
    <w:p w:rsidR="0099376E" w:rsidRPr="00B31A6A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  <w:r w:rsidRPr="00B31A6A">
        <w:rPr>
          <w:color w:val="000000" w:themeColor="text1"/>
          <w:kern w:val="2"/>
          <w:sz w:val="28"/>
          <w:szCs w:val="28"/>
        </w:rPr>
        <w:t xml:space="preserve"> </w:t>
      </w:r>
    </w:p>
    <w:p w:rsidR="0099376E" w:rsidRPr="00B31A6A" w:rsidRDefault="0099376E" w:rsidP="0099376E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67"/>
        <w:gridCol w:w="661"/>
        <w:gridCol w:w="664"/>
        <w:gridCol w:w="724"/>
        <w:gridCol w:w="721"/>
        <w:gridCol w:w="676"/>
        <w:gridCol w:w="682"/>
        <w:gridCol w:w="661"/>
        <w:gridCol w:w="709"/>
      </w:tblGrid>
      <w:tr w:rsidR="0099376E" w:rsidRPr="00B31A6A" w:rsidTr="0099376E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9376E" w:rsidRPr="00B31A6A" w:rsidTr="0099376E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99376E" w:rsidRPr="00B31A6A" w:rsidRDefault="0099376E" w:rsidP="0099376E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99376E" w:rsidRPr="00B31A6A" w:rsidRDefault="0099376E" w:rsidP="0099376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99376E" w:rsidRPr="00B31A6A" w:rsidRDefault="0099376E" w:rsidP="0099376E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2300"/>
        <w:gridCol w:w="1080"/>
        <w:gridCol w:w="1085"/>
        <w:gridCol w:w="757"/>
        <w:gridCol w:w="808"/>
        <w:gridCol w:w="799"/>
        <w:gridCol w:w="676"/>
        <w:gridCol w:w="787"/>
        <w:gridCol w:w="670"/>
        <w:gridCol w:w="652"/>
        <w:gridCol w:w="661"/>
        <w:gridCol w:w="721"/>
        <w:gridCol w:w="718"/>
        <w:gridCol w:w="673"/>
        <w:gridCol w:w="27"/>
        <w:gridCol w:w="652"/>
        <w:gridCol w:w="658"/>
        <w:gridCol w:w="108"/>
        <w:gridCol w:w="652"/>
      </w:tblGrid>
      <w:tr w:rsidR="0099376E" w:rsidRPr="00B31A6A" w:rsidTr="00F6677D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99376E" w:rsidRPr="00B31A6A" w:rsidTr="00F6677D">
        <w:trPr>
          <w:trHeight w:val="330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7C0062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7C0062">
              <w:rPr>
                <w:color w:val="000000" w:themeColor="text1"/>
                <w:kern w:val="2"/>
                <w:sz w:val="24"/>
                <w:szCs w:val="24"/>
              </w:rPr>
              <w:t>Буденновского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14C2D" w:rsidRPr="00B31A6A" w:rsidTr="00F6677D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914C2D" w:rsidRDefault="00914C2D" w:rsidP="00914C2D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 Прирост численности участников культурно-досуговых мероприятий;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1,2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891E3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9376E" w:rsidRPr="00B31A6A" w:rsidTr="00F6677D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C0062" w:rsidRPr="00246AC1" w:rsidRDefault="007C0062" w:rsidP="007C0062">
            <w:pPr>
              <w:rPr>
                <w:kern w:val="2"/>
                <w:sz w:val="24"/>
                <w:szCs w:val="24"/>
              </w:rPr>
            </w:pPr>
            <w:r w:rsidRPr="00246AC1">
              <w:rPr>
                <w:kern w:val="2"/>
                <w:sz w:val="24"/>
                <w:szCs w:val="24"/>
              </w:rPr>
              <w:t>Показатель 1.</w:t>
            </w:r>
          </w:p>
          <w:p w:rsidR="0099376E" w:rsidRPr="00FD7080" w:rsidRDefault="007C0062" w:rsidP="007C0062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246AC1">
              <w:rPr>
                <w:kern w:val="2"/>
                <w:sz w:val="24"/>
                <w:szCs w:val="24"/>
              </w:rPr>
              <w:t xml:space="preserve">Увеличение </w:t>
            </w:r>
            <w:r>
              <w:rPr>
                <w:kern w:val="2"/>
                <w:sz w:val="24"/>
                <w:szCs w:val="24"/>
              </w:rPr>
              <w:t xml:space="preserve">числа </w:t>
            </w:r>
            <w:r w:rsidRPr="00246AC1">
              <w:rPr>
                <w:kern w:val="2"/>
                <w:sz w:val="24"/>
                <w:szCs w:val="24"/>
              </w:rPr>
              <w:t xml:space="preserve">посещений культурных мероприятий (культурно - </w:t>
            </w:r>
            <w:r w:rsidRPr="00246AC1">
              <w:rPr>
                <w:kern w:val="2"/>
                <w:sz w:val="24"/>
                <w:szCs w:val="24"/>
              </w:rPr>
              <w:lastRenderedPageBreak/>
              <w:t>досуговые учреждения)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ind w:left="-27"/>
              <w:jc w:val="center"/>
              <w:rPr>
                <w:sz w:val="24"/>
              </w:rPr>
            </w:pPr>
            <w:r w:rsidRPr="00FD7080"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jc w:val="center"/>
              <w:rPr>
                <w:sz w:val="24"/>
              </w:rPr>
            </w:pPr>
            <w:r w:rsidRPr="00FD7080">
              <w:rPr>
                <w:sz w:val="24"/>
              </w:rPr>
              <w:t xml:space="preserve">процентов по отношению </w:t>
            </w:r>
          </w:p>
          <w:p w:rsidR="0099376E" w:rsidRPr="00FD7080" w:rsidRDefault="0099376E" w:rsidP="0099376E">
            <w:pPr>
              <w:jc w:val="center"/>
              <w:rPr>
                <w:sz w:val="24"/>
              </w:rPr>
            </w:pPr>
            <w:r w:rsidRPr="00FD7080">
              <w:rPr>
                <w:sz w:val="24"/>
              </w:rPr>
              <w:t>к 2019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14C2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F6677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99376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F6677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99376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F6677D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99376E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9376E" w:rsidRPr="00B31A6A" w:rsidTr="00F6677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Default="0099376E" w:rsidP="0099376E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99376E" w:rsidRPr="00102D44" w:rsidRDefault="0099376E" w:rsidP="0099376E">
            <w:pPr>
              <w:rPr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>оля военн</w:t>
            </w:r>
            <w:proofErr w:type="gramStart"/>
            <w:r w:rsidRPr="006634E3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Буденновского</w:t>
            </w:r>
            <w:r w:rsidRPr="001439C6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>
              <w:rPr>
                <w:kern w:val="2"/>
                <w:sz w:val="24"/>
                <w:szCs w:val="24"/>
              </w:rPr>
              <w:t>Буденновского</w:t>
            </w:r>
            <w:r w:rsidRPr="00102D44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99376E" w:rsidRPr="00B31A6A" w:rsidRDefault="0099376E" w:rsidP="009937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99376E" w:rsidRPr="00B31A6A" w:rsidTr="00F6677D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99376E" w:rsidRPr="00B31A6A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F6677D" w:rsidRPr="00B31A6A" w:rsidTr="00F6677D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914C2D" w:rsidRDefault="00914C2D" w:rsidP="0099376E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914C2D" w:rsidRPr="00914C2D" w:rsidRDefault="00914C2D" w:rsidP="0099376E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14C2D" w:rsidRPr="00B31A6A" w:rsidRDefault="00914C2D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C21AA4" w:rsidRDefault="00914C2D" w:rsidP="0099376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21AA4">
              <w:rPr>
                <w:kern w:val="2"/>
                <w:sz w:val="24"/>
                <w:szCs w:val="24"/>
              </w:rPr>
              <w:t xml:space="preserve"> 117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Pr="00C21AA4" w:rsidRDefault="00914C2D" w:rsidP="0099376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21AA4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9376E">
            <w:r w:rsidRPr="00E3718B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9376E">
            <w:r w:rsidRPr="00E3718B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9376E">
            <w:r w:rsidRPr="00264C82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9376E">
            <w:r w:rsidRPr="00264C82">
              <w:rPr>
                <w:kern w:val="2"/>
                <w:sz w:val="24"/>
                <w:szCs w:val="24"/>
              </w:rPr>
              <w:t>117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14C2D" w:rsidRDefault="00914C2D" w:rsidP="00914C2D">
            <w:pPr>
              <w:jc w:val="center"/>
            </w:pPr>
            <w:r w:rsidRPr="00E92A2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677D" w:rsidRPr="00B31A6A" w:rsidTr="00F6677D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D7080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99376E" w:rsidRPr="00FD7080" w:rsidRDefault="00EB778B" w:rsidP="0099376E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Число 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ведомственный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посещений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spacing w:line="228" w:lineRule="auto"/>
              <w:jc w:val="center"/>
              <w:rPr>
                <w:sz w:val="24"/>
              </w:rPr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jc w:val="center"/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jc w:val="center"/>
            </w:pPr>
            <w:r w:rsidRPr="00FD7080">
              <w:rPr>
                <w:sz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14C2D" w:rsidP="00FD7080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FD7080">
            <w:pPr>
              <w:autoSpaceDE w:val="0"/>
              <w:autoSpaceDN w:val="0"/>
              <w:adjustRightInd w:val="0"/>
              <w:ind w:left="-36" w:right="-131"/>
              <w:rPr>
                <w:kern w:val="2"/>
                <w:sz w:val="24"/>
                <w:szCs w:val="24"/>
              </w:rPr>
            </w:pPr>
            <w:r w:rsidRPr="00FD7080">
              <w:rPr>
                <w:kern w:val="2"/>
                <w:sz w:val="24"/>
                <w:szCs w:val="24"/>
              </w:rPr>
              <w:t>19846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FD7080">
            <w:pPr>
              <w:autoSpaceDE w:val="0"/>
              <w:autoSpaceDN w:val="0"/>
              <w:adjustRightInd w:val="0"/>
              <w:ind w:left="-34" w:right="-34"/>
              <w:jc w:val="center"/>
              <w:rPr>
                <w:kern w:val="2"/>
                <w:sz w:val="24"/>
                <w:szCs w:val="24"/>
              </w:rPr>
            </w:pPr>
            <w:r w:rsidRPr="00FD7080">
              <w:rPr>
                <w:kern w:val="2"/>
                <w:sz w:val="24"/>
                <w:szCs w:val="24"/>
              </w:rPr>
              <w:t>23153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99376E" w:rsidP="0099376E">
            <w:pPr>
              <w:jc w:val="center"/>
              <w:rPr>
                <w:sz w:val="24"/>
                <w:szCs w:val="24"/>
              </w:rPr>
            </w:pPr>
            <w:r w:rsidRPr="00FD7080">
              <w:rPr>
                <w:sz w:val="24"/>
                <w:szCs w:val="24"/>
              </w:rPr>
              <w:t>29768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993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FD7080">
            <w:pPr>
              <w:ind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FD7080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FD708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FD7080" w:rsidRDefault="00F6677D" w:rsidP="00F6677D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49614</w:t>
            </w:r>
          </w:p>
        </w:tc>
      </w:tr>
      <w:tr w:rsidR="00F6677D" w:rsidRPr="00B31A6A" w:rsidTr="00F6677D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49FC" w:rsidRPr="00B31A6A" w:rsidRDefault="00BE49FC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49FC" w:rsidRPr="00B31A6A" w:rsidRDefault="00BE49FC" w:rsidP="0099376E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E49FC" w:rsidRDefault="00BE49FC" w:rsidP="0099376E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Темп роста численности участников культурно-досуговых мероприятий </w:t>
            </w:r>
          </w:p>
          <w:p w:rsidR="00BE49FC" w:rsidRPr="00B31A6A" w:rsidRDefault="00BE49FC" w:rsidP="009937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49FC" w:rsidRPr="00B31A6A" w:rsidRDefault="00BE49FC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E49FC" w:rsidRPr="00B31A6A" w:rsidRDefault="00BE49FC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1,2</w:t>
            </w:r>
            <w:r w:rsidRPr="00B31A6A">
              <w:rPr>
                <w:color w:val="000000" w:themeColor="text1"/>
                <w:sz w:val="24"/>
                <w:szCs w:val="24"/>
              </w:rPr>
              <w:lastRenderedPageBreak/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9937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Default="00BE49FC" w:rsidP="00BE49FC">
            <w:pPr>
              <w:jc w:val="center"/>
            </w:pPr>
            <w:r w:rsidRPr="0026741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6677D" w:rsidRPr="00B31A6A" w:rsidTr="00F6677D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31A6A" w:rsidRDefault="00BE49FC" w:rsidP="00F6677D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E49FC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E49FC" w:rsidRPr="00BE49FC" w:rsidRDefault="00EB778B" w:rsidP="00F6677D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spacing w:line="228" w:lineRule="auto"/>
              <w:jc w:val="center"/>
              <w:rPr>
                <w:sz w:val="24"/>
              </w:rPr>
            </w:pPr>
            <w:r w:rsidRPr="00BE49FC">
              <w:rPr>
                <w:sz w:val="24"/>
              </w:rPr>
              <w:t>ведомственный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 xml:space="preserve">процентов по отношению </w:t>
            </w:r>
          </w:p>
          <w:p w:rsidR="00BE49FC" w:rsidRPr="00BE49FC" w:rsidRDefault="00BE49FC" w:rsidP="00F6677D">
            <w:pPr>
              <w:spacing w:line="228" w:lineRule="auto"/>
              <w:jc w:val="center"/>
              <w:rPr>
                <w:sz w:val="24"/>
              </w:rPr>
            </w:pPr>
            <w:r w:rsidRPr="00BE49FC">
              <w:rPr>
                <w:sz w:val="24"/>
              </w:rPr>
              <w:t>к 2019 году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BE49FC" w:rsidP="00F6677D">
            <w:pPr>
              <w:jc w:val="center"/>
              <w:rPr>
                <w:sz w:val="24"/>
              </w:rPr>
            </w:pPr>
            <w:r w:rsidRPr="00BE49FC">
              <w:rPr>
                <w:sz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E49FC" w:rsidRPr="00BE49FC">
              <w:rPr>
                <w:sz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E49FC" w:rsidRPr="00BE49FC" w:rsidRDefault="00F6677D" w:rsidP="00F667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E49FC" w:rsidRPr="00BE49FC">
              <w:rPr>
                <w:sz w:val="24"/>
              </w:rPr>
              <w:t>00</w:t>
            </w:r>
          </w:p>
        </w:tc>
      </w:tr>
      <w:tr w:rsidR="00F6677D" w:rsidRPr="00B31A6A" w:rsidTr="00F6677D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B04BE" w:rsidRDefault="0099376E" w:rsidP="0099376E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Показатель 1.3.</w:t>
            </w:r>
            <w:r w:rsidRPr="00BB04BE">
              <w:t xml:space="preserve"> </w:t>
            </w:r>
            <w:r w:rsidRPr="00BB04BE">
              <w:rPr>
                <w:kern w:val="2"/>
                <w:sz w:val="24"/>
                <w:szCs w:val="24"/>
              </w:rPr>
              <w:t>Количество культурно-досуговых формирований</w:t>
            </w:r>
          </w:p>
          <w:p w:rsidR="0099376E" w:rsidRPr="00BB04BE" w:rsidRDefault="0099376E" w:rsidP="0099376E">
            <w:pPr>
              <w:spacing w:line="230" w:lineRule="auto"/>
              <w:rPr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F6677D" w:rsidRPr="00B31A6A" w:rsidTr="00F6677D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2.4.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1.4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Доля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 военн</w:t>
            </w:r>
            <w:proofErr w:type="gramStart"/>
            <w:r w:rsidRPr="006634E3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6634E3">
              <w:rPr>
                <w:color w:val="000000" w:themeColor="text1"/>
                <w:sz w:val="24"/>
                <w:szCs w:val="24"/>
              </w:rPr>
              <w:t xml:space="preserve"> мемориальных объектов </w:t>
            </w:r>
            <w:r>
              <w:rPr>
                <w:sz w:val="24"/>
                <w:szCs w:val="24"/>
              </w:rPr>
              <w:t>Буденновского</w:t>
            </w:r>
            <w:r w:rsidRPr="00102D44">
              <w:rPr>
                <w:sz w:val="24"/>
                <w:szCs w:val="24"/>
              </w:rPr>
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>
              <w:rPr>
                <w:sz w:val="24"/>
                <w:szCs w:val="24"/>
              </w:rPr>
              <w:t>Буденновского</w:t>
            </w:r>
            <w:r w:rsidRPr="00102D44">
              <w:rPr>
                <w:sz w:val="24"/>
                <w:szCs w:val="24"/>
              </w:rPr>
              <w:t xml:space="preserve"> </w:t>
            </w:r>
            <w:r w:rsidRPr="00102D44">
              <w:rPr>
                <w:sz w:val="24"/>
                <w:szCs w:val="24"/>
              </w:rPr>
              <w:lastRenderedPageBreak/>
              <w:t>сельского поселения;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9376E" w:rsidRDefault="0099376E" w:rsidP="0099376E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6677D" w:rsidRPr="00B31A6A" w:rsidTr="00F6677D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2.5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1.5</w:t>
            </w:r>
            <w:r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99376E" w:rsidRPr="00B31A6A" w:rsidRDefault="0099376E" w:rsidP="0099376E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9376E" w:rsidRPr="00B31A6A" w:rsidRDefault="0099376E" w:rsidP="0099376E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D26EBC" w:rsidRPr="00DD1D5F" w:rsidRDefault="00D26EBC" w:rsidP="00EC38EE">
      <w:pPr>
        <w:pageBreakBefore/>
        <w:tabs>
          <w:tab w:val="left" w:pos="961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D26EBC" w:rsidRPr="00DD1D5F" w:rsidSect="00BD731F">
          <w:pgSz w:w="16840" w:h="11907" w:orient="landscape"/>
          <w:pgMar w:top="851" w:right="794" w:bottom="851" w:left="1134" w:header="720" w:footer="720" w:gutter="0"/>
          <w:cols w:space="720"/>
        </w:sectPr>
      </w:pPr>
      <w:bookmarkStart w:id="0" w:name="_GoBack"/>
      <w:bookmarkEnd w:id="0"/>
    </w:p>
    <w:p w:rsidR="00D26EBC" w:rsidRPr="00A6414F" w:rsidRDefault="00D26EBC" w:rsidP="00B957A0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58" w:rsidRDefault="002E2A58">
      <w:r>
        <w:separator/>
      </w:r>
    </w:p>
  </w:endnote>
  <w:endnote w:type="continuationSeparator" w:id="0">
    <w:p w:rsidR="002E2A58" w:rsidRDefault="002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58" w:rsidRDefault="002E2A58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57A0">
      <w:rPr>
        <w:rStyle w:val="ab"/>
        <w:noProof/>
      </w:rPr>
      <w:t>6</w:t>
    </w:r>
    <w:r>
      <w:rPr>
        <w:rStyle w:val="ab"/>
      </w:rPr>
      <w:fldChar w:fldCharType="end"/>
    </w:r>
  </w:p>
  <w:p w:rsidR="002E2A58" w:rsidRPr="005B5BA8" w:rsidRDefault="002E2A58" w:rsidP="00D26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58" w:rsidRDefault="002E2A58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2A58" w:rsidRDefault="002E2A58">
    <w:pPr>
      <w:pStyle w:val="a7"/>
      <w:ind w:right="360"/>
    </w:pPr>
  </w:p>
  <w:p w:rsidR="002E2A58" w:rsidRDefault="002E2A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58" w:rsidRDefault="002E2A58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57A0">
      <w:rPr>
        <w:rStyle w:val="ab"/>
        <w:noProof/>
      </w:rPr>
      <w:t>7</w:t>
    </w:r>
    <w:r>
      <w:rPr>
        <w:rStyle w:val="ab"/>
      </w:rPr>
      <w:fldChar w:fldCharType="end"/>
    </w:r>
  </w:p>
  <w:p w:rsidR="002E2A58" w:rsidRPr="005B5BA8" w:rsidRDefault="002E2A58" w:rsidP="00D26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58" w:rsidRDefault="002E2A58">
      <w:r>
        <w:separator/>
      </w:r>
    </w:p>
  </w:footnote>
  <w:footnote w:type="continuationSeparator" w:id="0">
    <w:p w:rsidR="002E2A58" w:rsidRDefault="002E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C"/>
    <w:rsid w:val="00000E2E"/>
    <w:rsid w:val="000018F2"/>
    <w:rsid w:val="00012B39"/>
    <w:rsid w:val="00013C2A"/>
    <w:rsid w:val="00021ABB"/>
    <w:rsid w:val="000221CB"/>
    <w:rsid w:val="00031130"/>
    <w:rsid w:val="000400A9"/>
    <w:rsid w:val="00057F23"/>
    <w:rsid w:val="0007046D"/>
    <w:rsid w:val="000A2331"/>
    <w:rsid w:val="000D2654"/>
    <w:rsid w:val="000D3336"/>
    <w:rsid w:val="001273B1"/>
    <w:rsid w:val="0017575D"/>
    <w:rsid w:val="00176AAD"/>
    <w:rsid w:val="00187677"/>
    <w:rsid w:val="001C268C"/>
    <w:rsid w:val="001D6F60"/>
    <w:rsid w:val="0020763F"/>
    <w:rsid w:val="00207786"/>
    <w:rsid w:val="00234F3E"/>
    <w:rsid w:val="00253526"/>
    <w:rsid w:val="00266753"/>
    <w:rsid w:val="0028536A"/>
    <w:rsid w:val="00296A00"/>
    <w:rsid w:val="002A2899"/>
    <w:rsid w:val="002A37F8"/>
    <w:rsid w:val="002B52D3"/>
    <w:rsid w:val="002C7BC5"/>
    <w:rsid w:val="002E26C6"/>
    <w:rsid w:val="002E2A58"/>
    <w:rsid w:val="0032551E"/>
    <w:rsid w:val="003336AA"/>
    <w:rsid w:val="00370C7F"/>
    <w:rsid w:val="00374702"/>
    <w:rsid w:val="003B5172"/>
    <w:rsid w:val="003E377F"/>
    <w:rsid w:val="00424E3A"/>
    <w:rsid w:val="00426AD2"/>
    <w:rsid w:val="00483AB7"/>
    <w:rsid w:val="00494249"/>
    <w:rsid w:val="004B5170"/>
    <w:rsid w:val="004C0FF7"/>
    <w:rsid w:val="004E75C5"/>
    <w:rsid w:val="005161AF"/>
    <w:rsid w:val="00535666"/>
    <w:rsid w:val="005448BF"/>
    <w:rsid w:val="00562B8E"/>
    <w:rsid w:val="005813E7"/>
    <w:rsid w:val="00587707"/>
    <w:rsid w:val="00595959"/>
    <w:rsid w:val="005A57D3"/>
    <w:rsid w:val="005B080F"/>
    <w:rsid w:val="005B0E8D"/>
    <w:rsid w:val="005C7235"/>
    <w:rsid w:val="005D22E0"/>
    <w:rsid w:val="005D56A5"/>
    <w:rsid w:val="0060169D"/>
    <w:rsid w:val="00604274"/>
    <w:rsid w:val="0063707F"/>
    <w:rsid w:val="006453AE"/>
    <w:rsid w:val="00670045"/>
    <w:rsid w:val="00671059"/>
    <w:rsid w:val="006927BC"/>
    <w:rsid w:val="006B09DF"/>
    <w:rsid w:val="006C264E"/>
    <w:rsid w:val="006E14AB"/>
    <w:rsid w:val="00702468"/>
    <w:rsid w:val="0072056D"/>
    <w:rsid w:val="007502FF"/>
    <w:rsid w:val="0075795A"/>
    <w:rsid w:val="0078763B"/>
    <w:rsid w:val="007C0062"/>
    <w:rsid w:val="007C770D"/>
    <w:rsid w:val="007D0413"/>
    <w:rsid w:val="007D2AA4"/>
    <w:rsid w:val="007D2D1E"/>
    <w:rsid w:val="007E09EA"/>
    <w:rsid w:val="007F0B61"/>
    <w:rsid w:val="007F5D1E"/>
    <w:rsid w:val="0084358E"/>
    <w:rsid w:val="00847EBD"/>
    <w:rsid w:val="00850785"/>
    <w:rsid w:val="008830C8"/>
    <w:rsid w:val="00891A2E"/>
    <w:rsid w:val="008A10F9"/>
    <w:rsid w:val="008A26D5"/>
    <w:rsid w:val="008B2B7A"/>
    <w:rsid w:val="00911475"/>
    <w:rsid w:val="00914C2D"/>
    <w:rsid w:val="00963B72"/>
    <w:rsid w:val="0099376E"/>
    <w:rsid w:val="009A1CD2"/>
    <w:rsid w:val="009A7BA4"/>
    <w:rsid w:val="009C1890"/>
    <w:rsid w:val="009D0E6C"/>
    <w:rsid w:val="009E344D"/>
    <w:rsid w:val="009E4868"/>
    <w:rsid w:val="00A237CF"/>
    <w:rsid w:val="00A30F31"/>
    <w:rsid w:val="00A33F9F"/>
    <w:rsid w:val="00A452EA"/>
    <w:rsid w:val="00A513CE"/>
    <w:rsid w:val="00A6645F"/>
    <w:rsid w:val="00A77F14"/>
    <w:rsid w:val="00A92D20"/>
    <w:rsid w:val="00A9492E"/>
    <w:rsid w:val="00AC0B4A"/>
    <w:rsid w:val="00AC11E7"/>
    <w:rsid w:val="00AD4EE8"/>
    <w:rsid w:val="00AF7C41"/>
    <w:rsid w:val="00B210E7"/>
    <w:rsid w:val="00B33587"/>
    <w:rsid w:val="00B43020"/>
    <w:rsid w:val="00B44F51"/>
    <w:rsid w:val="00B544D4"/>
    <w:rsid w:val="00B6775C"/>
    <w:rsid w:val="00B957A0"/>
    <w:rsid w:val="00B960F3"/>
    <w:rsid w:val="00BD731F"/>
    <w:rsid w:val="00BE49FC"/>
    <w:rsid w:val="00BF7F0A"/>
    <w:rsid w:val="00C04C48"/>
    <w:rsid w:val="00C21AA4"/>
    <w:rsid w:val="00C4168F"/>
    <w:rsid w:val="00C52B6A"/>
    <w:rsid w:val="00C5346D"/>
    <w:rsid w:val="00C601CE"/>
    <w:rsid w:val="00C656A6"/>
    <w:rsid w:val="00C731AC"/>
    <w:rsid w:val="00C93B48"/>
    <w:rsid w:val="00CB6EC6"/>
    <w:rsid w:val="00CC575D"/>
    <w:rsid w:val="00CD0C0A"/>
    <w:rsid w:val="00CE78B1"/>
    <w:rsid w:val="00D0137B"/>
    <w:rsid w:val="00D016AE"/>
    <w:rsid w:val="00D16C29"/>
    <w:rsid w:val="00D26EBC"/>
    <w:rsid w:val="00D40DD3"/>
    <w:rsid w:val="00D4191B"/>
    <w:rsid w:val="00D96020"/>
    <w:rsid w:val="00DA795F"/>
    <w:rsid w:val="00DD5C98"/>
    <w:rsid w:val="00E55CCB"/>
    <w:rsid w:val="00E852E4"/>
    <w:rsid w:val="00EB31A3"/>
    <w:rsid w:val="00EB778B"/>
    <w:rsid w:val="00EC38EE"/>
    <w:rsid w:val="00EE43B9"/>
    <w:rsid w:val="00F21367"/>
    <w:rsid w:val="00F6677D"/>
    <w:rsid w:val="00F96521"/>
    <w:rsid w:val="00FA1D23"/>
    <w:rsid w:val="00FD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BACC2-0794-4281-AA6D-A6CB42F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2023-07-24T08:55:00Z</cp:lastPrinted>
  <dcterms:created xsi:type="dcterms:W3CDTF">2023-07-20T10:31:00Z</dcterms:created>
  <dcterms:modified xsi:type="dcterms:W3CDTF">2023-07-24T08:56:00Z</dcterms:modified>
</cp:coreProperties>
</file>