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FF0000"/>
          <w:sz w:val="96"/>
        </w:rPr>
      </w:pPr>
      <w:r>
        <w:rPr>
          <w:rFonts w:ascii="Times New Roman" w:hAnsi="Times New Roman"/>
          <w:b w:val="1"/>
          <w:color w:val="FF0000"/>
          <w:sz w:val="96"/>
        </w:rPr>
        <w:t>ВНИМАНИЕ!!!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color w:val="FF0000"/>
          <w:sz w:val="72"/>
        </w:rPr>
      </w:pPr>
      <w:r>
        <w:rPr>
          <w:rFonts w:ascii="Times New Roman" w:hAnsi="Times New Roman"/>
          <w:b w:val="1"/>
          <w:color w:val="FF0000"/>
          <w:sz w:val="72"/>
        </w:rPr>
        <w:t>Железнодорожный переезд!!!</w:t>
      </w:r>
    </w:p>
    <w:p w14:paraId="03000000">
      <w:pPr>
        <w:rPr>
          <w:rFonts w:ascii="Times New Roman" w:hAnsi="Times New Roman"/>
          <w:b w:val="1"/>
          <w:color w:val="0070C0"/>
          <w:sz w:val="56"/>
        </w:rPr>
      </w:pPr>
      <w:r>
        <w:rPr>
          <w:rFonts w:ascii="Times New Roman" w:hAnsi="Times New Roman"/>
          <w:b w:val="1"/>
          <w:color w:val="0070C0"/>
          <w:sz w:val="56"/>
        </w:rPr>
        <w:drawing>
          <wp:inline>
            <wp:extent cx="3460274" cy="129933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25813" l="0" r="0" t="24092"/>
                    <a:stretch/>
                  </pic:blipFill>
                  <pic:spPr>
                    <a:xfrm flipH="false" flipV="false" rot="0">
                      <a:ext cx="3460274" cy="129933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color w:val="0070C0"/>
          <w:sz w:val="56"/>
        </w:rPr>
        <w:drawing>
          <wp:inline>
            <wp:extent cx="2905125" cy="1448148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905125" cy="144814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color w:val="002060"/>
          <w:sz w:val="56"/>
        </w:rPr>
      </w:pPr>
      <w:r>
        <w:rPr>
          <w:rFonts w:ascii="Times New Roman" w:hAnsi="Times New Roman"/>
          <w:b w:val="1"/>
          <w:color w:val="002060"/>
          <w:sz w:val="56"/>
        </w:rPr>
        <w:t>Водитель, ПОМНИ!!!</w:t>
      </w:r>
    </w:p>
    <w:p w14:paraId="05000000">
      <w:pPr>
        <w:spacing w:after="0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Железнодорожный переезд- </w:t>
      </w:r>
      <w:r>
        <w:rPr>
          <w:rFonts w:ascii="Times New Roman" w:hAnsi="Times New Roman"/>
          <w:b w:val="1"/>
          <w:sz w:val="32"/>
        </w:rPr>
        <w:t xml:space="preserve">зона повышенной опасности!!! </w:t>
      </w:r>
    </w:p>
    <w:p w14:paraId="06000000">
      <w:pPr>
        <w:spacing w:after="0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При движении через переезд строго руководствуйтесь правилами дорожного движения. Нарушение их может привести не только к потере транспортного средства и ВАШЕЙ ГИБЕЛИ, но и к массовой гибели пассажиров в поезде, к пожарам, взрывам, загрязнению окружающей среды.</w:t>
      </w:r>
    </w:p>
    <w:p w14:paraId="07000000">
      <w:pPr>
        <w:spacing w:after="0"/>
        <w:ind/>
        <w:jc w:val="both"/>
        <w:rPr>
          <w:rFonts w:ascii="Times New Roman" w:hAnsi="Times New Roman"/>
          <w:b w:val="1"/>
          <w:sz w:val="32"/>
        </w:rPr>
      </w:pPr>
    </w:p>
    <w:p w14:paraId="08000000">
      <w:pPr>
        <w:spacing w:after="0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color w:val="000000"/>
          <w:sz w:val="0"/>
          <w:u w:color="00000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4829175</wp:posOffset>
            </wp:positionH>
            <wp:positionV relativeFrom="paragraph">
              <wp:posOffset>80010</wp:posOffset>
            </wp:positionV>
            <wp:extent cx="1905817" cy="1419225"/>
            <wp:effectExtent b="0" l="0" r="0" t="0"/>
            <wp:wrapNone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905817" cy="14192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0"/>
          <w:highlight w:val="black"/>
          <w:u w:color="000000"/>
        </w:rPr>
        <w:t xml:space="preserve"> </w:t>
      </w:r>
      <w:r>
        <w:rPr>
          <w:rFonts w:ascii="Times New Roman" w:hAnsi="Times New Roman"/>
          <w:b w:val="1"/>
          <w:sz w:val="32"/>
        </w:rPr>
        <w:drawing>
          <wp:inline>
            <wp:extent cx="1790699" cy="134302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790699" cy="1343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0"/>
          <w:highlight w:val="black"/>
          <w:u w:color="000000"/>
        </w:rPr>
        <w:t xml:space="preserve">     </w:t>
      </w:r>
      <w:r>
        <w:rPr>
          <w:rFonts w:ascii="Times New Roman" w:hAnsi="Times New Roman"/>
          <w:color w:val="000000"/>
          <w:sz w:val="0"/>
          <w:highlight w:val="black"/>
          <w:u w:color="000000"/>
        </w:rPr>
        <w:drawing>
          <wp:inline>
            <wp:extent cx="3007360" cy="150368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007360" cy="15036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0"/>
          <w:highlight w:val="black"/>
          <w:u w:color="000000"/>
        </w:rPr>
        <w:t xml:space="preserve"> 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color w:val="FF0000"/>
          <w:sz w:val="48"/>
        </w:rPr>
      </w:pPr>
      <w:r>
        <w:rPr>
          <w:rFonts w:ascii="Times New Roman" w:hAnsi="Times New Roman"/>
          <w:b w:val="1"/>
          <w:sz w:val="32"/>
        </w:rPr>
        <w:t xml:space="preserve">Водитель! Будь бдительным, внимательным, строго соблюдай требования сигналов и дорожных знаков на подходах к переездам. Подъезжая к железнодорожному переезду подави в себе желание «проскочить» переезд!!! Никогда не рискуй!!! ПОМНИ!!!                    </w:t>
      </w:r>
      <w:r>
        <w:rPr>
          <w:rFonts w:ascii="Times New Roman" w:hAnsi="Times New Roman"/>
          <w:b w:val="1"/>
          <w:color w:val="FF0000"/>
          <w:sz w:val="48"/>
        </w:rPr>
        <w:t xml:space="preserve">Чтобы остановить поезд, нужно время,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color w:val="FF0000"/>
          <w:sz w:val="48"/>
        </w:rPr>
      </w:pPr>
      <w:r>
        <w:rPr>
          <w:rFonts w:ascii="Times New Roman" w:hAnsi="Times New Roman"/>
          <w:b w:val="1"/>
          <w:color w:val="FF0000"/>
          <w:sz w:val="48"/>
        </w:rPr>
        <w:t>чтобы остановить жизнь- одно мгновение.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1_ch"/>
    <w:link w:val="Style_17"/>
    <w:rPr>
      <w:rFonts w:ascii="Tahoma" w:hAnsi="Tahoma"/>
      <w:sz w:val="16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2024-08-09T10:45:42Z</dcterms:modified>
</cp:coreProperties>
</file>