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06" w:rsidRDefault="00C85706" w:rsidP="00D37C0C">
      <w:pPr>
        <w:spacing w:after="0"/>
        <w:jc w:val="center"/>
        <w:rPr>
          <w:rFonts w:ascii="Times New Roman" w:hAnsi="Times New Roman"/>
          <w:b/>
          <w:sz w:val="28"/>
          <w:szCs w:val="28"/>
        </w:rPr>
      </w:pPr>
    </w:p>
    <w:p w:rsidR="00D37C0C" w:rsidRDefault="00D37C0C" w:rsidP="00D37C0C">
      <w:pPr>
        <w:spacing w:after="0"/>
        <w:jc w:val="center"/>
        <w:rPr>
          <w:rFonts w:ascii="Times New Roman" w:hAnsi="Times New Roman"/>
          <w:b/>
          <w:sz w:val="28"/>
          <w:szCs w:val="28"/>
        </w:rPr>
      </w:pPr>
      <w:r>
        <w:rPr>
          <w:rFonts w:ascii="Times New Roman" w:hAnsi="Times New Roman"/>
          <w:b/>
          <w:sz w:val="28"/>
          <w:szCs w:val="28"/>
        </w:rPr>
        <w:t>РОССИЙСКАЯ ФЕДЕРАЦИЯ</w:t>
      </w:r>
    </w:p>
    <w:p w:rsidR="00D37C0C" w:rsidRDefault="00D37C0C" w:rsidP="00D37C0C">
      <w:pPr>
        <w:spacing w:after="0"/>
        <w:jc w:val="center"/>
        <w:rPr>
          <w:rFonts w:ascii="Times New Roman" w:hAnsi="Times New Roman"/>
          <w:b/>
          <w:sz w:val="28"/>
          <w:szCs w:val="28"/>
        </w:rPr>
      </w:pPr>
      <w:r>
        <w:rPr>
          <w:rFonts w:ascii="Times New Roman" w:hAnsi="Times New Roman"/>
          <w:b/>
          <w:sz w:val="28"/>
          <w:szCs w:val="28"/>
        </w:rPr>
        <w:t>РОСТОВСКАЯ ОБЛАСТЬ</w:t>
      </w:r>
      <w:r>
        <w:rPr>
          <w:rFonts w:ascii="Times New Roman" w:hAnsi="Times New Roman"/>
          <w:b/>
          <w:sz w:val="28"/>
          <w:szCs w:val="28"/>
        </w:rPr>
        <w:br/>
        <w:t>САЛЬСКОГО РАЙОНА</w:t>
      </w:r>
    </w:p>
    <w:p w:rsidR="00D37C0C" w:rsidRDefault="00D37C0C" w:rsidP="00D37C0C">
      <w:pPr>
        <w:spacing w:after="0"/>
        <w:jc w:val="center"/>
        <w:rPr>
          <w:rFonts w:ascii="Times New Roman" w:hAnsi="Times New Roman"/>
          <w:b/>
          <w:sz w:val="28"/>
          <w:szCs w:val="28"/>
          <w:u w:val="single"/>
        </w:rPr>
      </w:pPr>
      <w:r>
        <w:rPr>
          <w:rFonts w:ascii="Times New Roman" w:hAnsi="Times New Roman"/>
          <w:b/>
          <w:sz w:val="28"/>
          <w:szCs w:val="28"/>
          <w:u w:val="single"/>
        </w:rPr>
        <w:t>АДМИНИСТРАЦИЯ БУДЕННОВСКОГО СЕЛЬСКОГО ПОСЕЛЕНИЯ</w:t>
      </w:r>
    </w:p>
    <w:p w:rsidR="00D37C0C" w:rsidRDefault="00D37C0C" w:rsidP="00D37C0C">
      <w:pPr>
        <w:spacing w:after="0"/>
        <w:jc w:val="center"/>
        <w:rPr>
          <w:rFonts w:ascii="Times New Roman" w:hAnsi="Times New Roman"/>
          <w:b/>
          <w:sz w:val="28"/>
          <w:szCs w:val="28"/>
        </w:rPr>
      </w:pPr>
    </w:p>
    <w:p w:rsidR="00D37C0C" w:rsidRDefault="00D37C0C" w:rsidP="00D37C0C">
      <w:pPr>
        <w:jc w:val="center"/>
        <w:rPr>
          <w:rFonts w:ascii="Times New Roman" w:hAnsi="Times New Roman"/>
          <w:b/>
          <w:sz w:val="28"/>
          <w:szCs w:val="28"/>
        </w:rPr>
      </w:pPr>
      <w:r>
        <w:rPr>
          <w:rFonts w:ascii="Times New Roman" w:hAnsi="Times New Roman"/>
          <w:b/>
          <w:sz w:val="28"/>
          <w:szCs w:val="28"/>
        </w:rPr>
        <w:t>ПОСТАНОВЛЕНИЕ</w:t>
      </w:r>
    </w:p>
    <w:p w:rsidR="00D37C0C" w:rsidRDefault="00A652AA" w:rsidP="00A652AA">
      <w:pPr>
        <w:rPr>
          <w:rFonts w:ascii="Times New Roman" w:hAnsi="Times New Roman"/>
          <w:b/>
          <w:sz w:val="28"/>
          <w:szCs w:val="28"/>
        </w:rPr>
      </w:pPr>
      <w:r>
        <w:rPr>
          <w:rFonts w:ascii="Times New Roman" w:hAnsi="Times New Roman"/>
          <w:sz w:val="28"/>
          <w:szCs w:val="28"/>
        </w:rPr>
        <w:t xml:space="preserve">  </w:t>
      </w:r>
      <w:r w:rsidR="004554F3">
        <w:rPr>
          <w:rFonts w:ascii="Times New Roman" w:hAnsi="Times New Roman"/>
          <w:sz w:val="28"/>
          <w:szCs w:val="28"/>
        </w:rPr>
        <w:br/>
      </w:r>
      <w:r w:rsidR="00197768">
        <w:rPr>
          <w:rFonts w:ascii="Times New Roman" w:hAnsi="Times New Roman"/>
          <w:sz w:val="28"/>
          <w:szCs w:val="28"/>
        </w:rPr>
        <w:t>21.01.2025</w:t>
      </w:r>
      <w:r w:rsidR="00D37C0C">
        <w:rPr>
          <w:rFonts w:ascii="Times New Roman" w:hAnsi="Times New Roman"/>
          <w:sz w:val="28"/>
          <w:szCs w:val="28"/>
        </w:rPr>
        <w:t xml:space="preserve">                                                                                       </w:t>
      </w:r>
      <w:r w:rsidR="004554F3">
        <w:rPr>
          <w:rFonts w:ascii="Times New Roman" w:hAnsi="Times New Roman"/>
          <w:sz w:val="28"/>
          <w:szCs w:val="28"/>
        </w:rPr>
        <w:t xml:space="preserve">                     </w:t>
      </w:r>
      <w:r w:rsidR="00197768">
        <w:rPr>
          <w:rFonts w:ascii="Times New Roman" w:hAnsi="Times New Roman"/>
          <w:sz w:val="28"/>
          <w:szCs w:val="28"/>
        </w:rPr>
        <w:t xml:space="preserve"> </w:t>
      </w:r>
      <w:r w:rsidR="009611A5">
        <w:rPr>
          <w:rFonts w:ascii="Times New Roman" w:hAnsi="Times New Roman"/>
          <w:sz w:val="28"/>
          <w:szCs w:val="28"/>
        </w:rPr>
        <w:t xml:space="preserve">   </w:t>
      </w:r>
      <w:r w:rsidR="004554F3">
        <w:rPr>
          <w:rFonts w:ascii="Times New Roman" w:hAnsi="Times New Roman"/>
          <w:sz w:val="28"/>
          <w:szCs w:val="28"/>
        </w:rPr>
        <w:t xml:space="preserve"> </w:t>
      </w:r>
      <w:r>
        <w:rPr>
          <w:rFonts w:ascii="Times New Roman" w:hAnsi="Times New Roman"/>
          <w:sz w:val="28"/>
          <w:szCs w:val="28"/>
        </w:rPr>
        <w:t xml:space="preserve"> </w:t>
      </w:r>
      <w:r w:rsidR="00D37C0C">
        <w:rPr>
          <w:rFonts w:ascii="Times New Roman" w:hAnsi="Times New Roman"/>
          <w:sz w:val="28"/>
          <w:szCs w:val="28"/>
        </w:rPr>
        <w:t>№</w:t>
      </w:r>
      <w:r w:rsidR="009611A5">
        <w:rPr>
          <w:rFonts w:ascii="Times New Roman" w:hAnsi="Times New Roman"/>
          <w:sz w:val="28"/>
          <w:szCs w:val="28"/>
        </w:rPr>
        <w:t xml:space="preserve"> </w:t>
      </w:r>
      <w:r w:rsidR="00197768">
        <w:rPr>
          <w:rFonts w:ascii="Times New Roman" w:hAnsi="Times New Roman"/>
          <w:sz w:val="28"/>
          <w:szCs w:val="28"/>
        </w:rPr>
        <w:t>17</w:t>
      </w:r>
    </w:p>
    <w:p w:rsidR="00D37C0C" w:rsidRDefault="00D37C0C" w:rsidP="00D37C0C">
      <w:pPr>
        <w:rPr>
          <w:rFonts w:ascii="Times New Roman" w:hAnsi="Times New Roman"/>
          <w:sz w:val="28"/>
          <w:szCs w:val="28"/>
        </w:rPr>
      </w:pPr>
      <w:r>
        <w:rPr>
          <w:rFonts w:ascii="Times New Roman" w:hAnsi="Times New Roman"/>
          <w:sz w:val="28"/>
          <w:szCs w:val="28"/>
        </w:rPr>
        <w:t xml:space="preserve">                                           п.</w:t>
      </w:r>
      <w:r w:rsidR="00913D25">
        <w:rPr>
          <w:rFonts w:ascii="Times New Roman" w:hAnsi="Times New Roman"/>
          <w:sz w:val="28"/>
          <w:szCs w:val="28"/>
        </w:rPr>
        <w:t xml:space="preserve"> </w:t>
      </w:r>
      <w:r>
        <w:rPr>
          <w:rFonts w:ascii="Times New Roman" w:hAnsi="Times New Roman"/>
          <w:sz w:val="28"/>
          <w:szCs w:val="28"/>
        </w:rPr>
        <w:t>Конезавод имени Буденного</w:t>
      </w:r>
    </w:p>
    <w:tbl>
      <w:tblPr>
        <w:tblStyle w:val="a5"/>
        <w:tblW w:w="0" w:type="auto"/>
        <w:tblLook w:val="04A0"/>
      </w:tblPr>
      <w:tblGrid>
        <w:gridCol w:w="4224"/>
      </w:tblGrid>
      <w:tr w:rsidR="00D37C0C" w:rsidTr="00197768">
        <w:tc>
          <w:tcPr>
            <w:tcW w:w="4224" w:type="dxa"/>
            <w:tcBorders>
              <w:top w:val="nil"/>
              <w:left w:val="nil"/>
              <w:bottom w:val="nil"/>
              <w:right w:val="nil"/>
            </w:tcBorders>
          </w:tcPr>
          <w:p w:rsidR="004554F3" w:rsidRDefault="004554F3" w:rsidP="00197768">
            <w:pPr>
              <w:rPr>
                <w:rFonts w:ascii="Times New Roman" w:eastAsia="Times New Roman" w:hAnsi="Times New Roman"/>
                <w:sz w:val="28"/>
                <w:szCs w:val="28"/>
              </w:rPr>
            </w:pPr>
            <w:bookmarkStart w:id="0" w:name="_GoBack" w:colFirst="0" w:colLast="1"/>
            <w:r>
              <w:rPr>
                <w:rFonts w:ascii="Times New Roman" w:hAnsi="Times New Roman"/>
                <w:sz w:val="28"/>
                <w:szCs w:val="28"/>
              </w:rPr>
              <w:t xml:space="preserve">О создании </w:t>
            </w:r>
            <w:r w:rsidR="00197768">
              <w:rPr>
                <w:rFonts w:ascii="Times New Roman" w:hAnsi="Times New Roman"/>
                <w:sz w:val="28"/>
                <w:szCs w:val="28"/>
              </w:rPr>
              <w:t xml:space="preserve">межведомственной группы по </w:t>
            </w:r>
            <w:proofErr w:type="gramStart"/>
            <w:r w:rsidR="00197768">
              <w:rPr>
                <w:rFonts w:ascii="Times New Roman" w:hAnsi="Times New Roman"/>
                <w:sz w:val="28"/>
                <w:szCs w:val="28"/>
              </w:rPr>
              <w:t>контролю за</w:t>
            </w:r>
            <w:proofErr w:type="gramEnd"/>
            <w:r w:rsidR="00197768">
              <w:rPr>
                <w:rFonts w:ascii="Times New Roman" w:hAnsi="Times New Roman"/>
                <w:sz w:val="28"/>
                <w:szCs w:val="28"/>
              </w:rPr>
              <w:t xml:space="preserve"> обеспечением противопожарного устройства территорий, прилегающих к лесам</w:t>
            </w:r>
            <w:r w:rsidR="00A115DB">
              <w:rPr>
                <w:rFonts w:ascii="Times New Roman" w:hAnsi="Times New Roman"/>
                <w:sz w:val="28"/>
                <w:szCs w:val="28"/>
              </w:rPr>
              <w:t xml:space="preserve"> на территории Буденновского сельского поселения</w:t>
            </w:r>
          </w:p>
          <w:p w:rsidR="00D37C0C" w:rsidRDefault="00D37C0C">
            <w:pPr>
              <w:ind w:right="-533"/>
              <w:jc w:val="both"/>
              <w:rPr>
                <w:rFonts w:ascii="Times New Roman" w:eastAsia="Times New Roman" w:hAnsi="Times New Roman" w:cs="Times New Roman"/>
                <w:sz w:val="28"/>
                <w:szCs w:val="28"/>
              </w:rPr>
            </w:pPr>
          </w:p>
        </w:tc>
      </w:tr>
    </w:tbl>
    <w:bookmarkEnd w:id="0"/>
    <w:p w:rsidR="00197768" w:rsidRPr="00197768" w:rsidRDefault="00197768" w:rsidP="00197768">
      <w:pPr>
        <w:shd w:val="clear" w:color="auto" w:fill="FFFFFF"/>
        <w:spacing w:after="0" w:line="240" w:lineRule="auto"/>
        <w:jc w:val="both"/>
        <w:rPr>
          <w:rFonts w:ascii="Times New Roman" w:eastAsia="Times New Roman" w:hAnsi="Times New Roman" w:cs="Times New Roman"/>
          <w:color w:val="0D0D0D" w:themeColor="text1" w:themeTint="F2"/>
          <w:sz w:val="28"/>
          <w:szCs w:val="15"/>
        </w:rPr>
      </w:pPr>
      <w:proofErr w:type="gramStart"/>
      <w:r w:rsidRPr="00197768">
        <w:rPr>
          <w:rFonts w:ascii="Times New Roman" w:eastAsia="Times New Roman" w:hAnsi="Times New Roman" w:cs="Times New Roman"/>
          <w:color w:val="0D0D0D" w:themeColor="text1" w:themeTint="F2"/>
          <w:sz w:val="28"/>
          <w:szCs w:val="15"/>
        </w:rPr>
        <w:t>В соответствии с Федеральными законами от 6 октября 2003 года № 131-ФЗ «Об</w:t>
      </w:r>
      <w:r>
        <w:rPr>
          <w:rFonts w:ascii="Times New Roman" w:eastAsia="Times New Roman" w:hAnsi="Times New Roman" w:cs="Times New Roman"/>
          <w:color w:val="0D0D0D" w:themeColor="text1" w:themeTint="F2"/>
          <w:sz w:val="28"/>
          <w:szCs w:val="15"/>
        </w:rPr>
        <w:t xml:space="preserve"> </w:t>
      </w:r>
      <w:r w:rsidRPr="00197768">
        <w:rPr>
          <w:rFonts w:ascii="Times New Roman" w:eastAsia="Times New Roman" w:hAnsi="Times New Roman" w:cs="Times New Roman"/>
          <w:color w:val="0D0D0D" w:themeColor="text1" w:themeTint="F2"/>
          <w:sz w:val="28"/>
          <w:szCs w:val="15"/>
        </w:rPr>
        <w:t>общих принципах организации местного самоуправления в Российской Федерации»,</w:t>
      </w:r>
      <w:r>
        <w:rPr>
          <w:rFonts w:ascii="Times New Roman" w:eastAsia="Times New Roman" w:hAnsi="Times New Roman" w:cs="Times New Roman"/>
          <w:color w:val="0D0D0D" w:themeColor="text1" w:themeTint="F2"/>
          <w:sz w:val="28"/>
          <w:szCs w:val="15"/>
        </w:rPr>
        <w:t xml:space="preserve"> </w:t>
      </w:r>
      <w:r w:rsidRPr="00197768">
        <w:rPr>
          <w:rFonts w:ascii="Times New Roman" w:eastAsia="Times New Roman" w:hAnsi="Times New Roman" w:cs="Times New Roman"/>
          <w:color w:val="0D0D0D" w:themeColor="text1" w:themeTint="F2"/>
          <w:sz w:val="28"/>
          <w:szCs w:val="15"/>
        </w:rPr>
        <w:t>Федеральным законом от 21.12.1994</w:t>
      </w:r>
      <w:r>
        <w:rPr>
          <w:rFonts w:ascii="Times New Roman" w:eastAsia="Times New Roman" w:hAnsi="Times New Roman" w:cs="Times New Roman"/>
          <w:color w:val="0D0D0D" w:themeColor="text1" w:themeTint="F2"/>
          <w:sz w:val="28"/>
          <w:szCs w:val="15"/>
        </w:rPr>
        <w:t xml:space="preserve"> </w:t>
      </w:r>
      <w:r w:rsidRPr="00197768">
        <w:rPr>
          <w:rFonts w:ascii="Times New Roman" w:eastAsia="Times New Roman" w:hAnsi="Times New Roman" w:cs="Times New Roman"/>
          <w:color w:val="0D0D0D" w:themeColor="text1" w:themeTint="F2"/>
          <w:sz w:val="28"/>
          <w:szCs w:val="15"/>
        </w:rPr>
        <w:t>г</w:t>
      </w:r>
      <w:r>
        <w:rPr>
          <w:rFonts w:ascii="Times New Roman" w:eastAsia="Times New Roman" w:hAnsi="Times New Roman" w:cs="Times New Roman"/>
          <w:color w:val="0D0D0D" w:themeColor="text1" w:themeTint="F2"/>
          <w:sz w:val="28"/>
          <w:szCs w:val="15"/>
        </w:rPr>
        <w:t>.</w:t>
      </w:r>
      <w:r w:rsidRPr="00197768">
        <w:rPr>
          <w:rFonts w:ascii="Times New Roman" w:eastAsia="Times New Roman" w:hAnsi="Times New Roman" w:cs="Times New Roman"/>
          <w:color w:val="0D0D0D" w:themeColor="text1" w:themeTint="F2"/>
          <w:sz w:val="28"/>
          <w:szCs w:val="15"/>
        </w:rPr>
        <w:t xml:space="preserve"> № 69-ФЗ «О пожарной безопасности»,</w:t>
      </w:r>
      <w:r>
        <w:rPr>
          <w:rFonts w:ascii="Times New Roman" w:eastAsia="Times New Roman" w:hAnsi="Times New Roman" w:cs="Times New Roman"/>
          <w:color w:val="0D0D0D" w:themeColor="text1" w:themeTint="F2"/>
          <w:sz w:val="28"/>
          <w:szCs w:val="15"/>
        </w:rPr>
        <w:t xml:space="preserve"> </w:t>
      </w:r>
      <w:r w:rsidRPr="00197768">
        <w:rPr>
          <w:rFonts w:ascii="Times New Roman" w:eastAsia="Times New Roman" w:hAnsi="Times New Roman" w:cs="Times New Roman"/>
          <w:color w:val="0D0D0D" w:themeColor="text1" w:themeTint="F2"/>
          <w:sz w:val="28"/>
          <w:szCs w:val="15"/>
        </w:rPr>
        <w:t>постановлением Правите</w:t>
      </w:r>
      <w:r>
        <w:rPr>
          <w:rFonts w:ascii="Times New Roman" w:eastAsia="Times New Roman" w:hAnsi="Times New Roman" w:cs="Times New Roman"/>
          <w:color w:val="0D0D0D" w:themeColor="text1" w:themeTint="F2"/>
          <w:sz w:val="28"/>
          <w:szCs w:val="15"/>
        </w:rPr>
        <w:t>льства РФ от 16.09.2020 № 1479 «</w:t>
      </w:r>
      <w:r w:rsidRPr="00197768">
        <w:rPr>
          <w:rFonts w:ascii="Times New Roman" w:eastAsia="Times New Roman" w:hAnsi="Times New Roman" w:cs="Times New Roman"/>
          <w:color w:val="0D0D0D" w:themeColor="text1" w:themeTint="F2"/>
          <w:sz w:val="28"/>
          <w:szCs w:val="15"/>
        </w:rPr>
        <w:t>Об утверждении</w:t>
      </w:r>
      <w:r>
        <w:rPr>
          <w:rFonts w:ascii="Times New Roman" w:eastAsia="Times New Roman" w:hAnsi="Times New Roman" w:cs="Times New Roman"/>
          <w:color w:val="0D0D0D" w:themeColor="text1" w:themeTint="F2"/>
          <w:sz w:val="28"/>
          <w:szCs w:val="15"/>
        </w:rPr>
        <w:t xml:space="preserve"> </w:t>
      </w:r>
      <w:r w:rsidRPr="00197768">
        <w:rPr>
          <w:rFonts w:ascii="Times New Roman" w:eastAsia="Times New Roman" w:hAnsi="Times New Roman" w:cs="Times New Roman"/>
          <w:color w:val="0D0D0D" w:themeColor="text1" w:themeTint="F2"/>
          <w:sz w:val="28"/>
          <w:szCs w:val="15"/>
        </w:rPr>
        <w:t>Правил противопожарног</w:t>
      </w:r>
      <w:r>
        <w:rPr>
          <w:rFonts w:ascii="Times New Roman" w:eastAsia="Times New Roman" w:hAnsi="Times New Roman" w:cs="Times New Roman"/>
          <w:color w:val="0D0D0D" w:themeColor="text1" w:themeTint="F2"/>
          <w:sz w:val="28"/>
          <w:szCs w:val="15"/>
        </w:rPr>
        <w:t>о режима в Российской Федерации»</w:t>
      </w:r>
      <w:r w:rsidRPr="00197768">
        <w:rPr>
          <w:rFonts w:ascii="Times New Roman" w:eastAsia="Times New Roman" w:hAnsi="Times New Roman" w:cs="Times New Roman"/>
          <w:color w:val="0D0D0D" w:themeColor="text1" w:themeTint="F2"/>
          <w:sz w:val="28"/>
          <w:szCs w:val="15"/>
        </w:rPr>
        <w:t>,</w:t>
      </w:r>
      <w:r w:rsidRPr="00197768">
        <w:t xml:space="preserve"> </w:t>
      </w:r>
      <w:r w:rsidRPr="00197768">
        <w:rPr>
          <w:rFonts w:ascii="Times New Roman" w:eastAsia="Times New Roman" w:hAnsi="Times New Roman" w:cs="Times New Roman"/>
          <w:color w:val="0D0D0D" w:themeColor="text1" w:themeTint="F2"/>
          <w:sz w:val="28"/>
          <w:szCs w:val="15"/>
        </w:rPr>
        <w:t>в целях обеспечения пожарной безопасности в лесах</w:t>
      </w:r>
      <w:r>
        <w:rPr>
          <w:rFonts w:ascii="Times New Roman" w:eastAsia="Times New Roman" w:hAnsi="Times New Roman" w:cs="Times New Roman"/>
          <w:color w:val="0D0D0D" w:themeColor="text1" w:themeTint="F2"/>
          <w:sz w:val="28"/>
          <w:szCs w:val="15"/>
        </w:rPr>
        <w:t xml:space="preserve"> на территории муниципального образования, Администрация Буденновского сельского поселения</w:t>
      </w:r>
      <w:proofErr w:type="gramEnd"/>
    </w:p>
    <w:p w:rsidR="006B48F0" w:rsidRPr="00A652AA" w:rsidRDefault="00F76C41" w:rsidP="00A330CA">
      <w:pPr>
        <w:keepNext/>
        <w:ind w:right="141"/>
        <w:jc w:val="center"/>
        <w:outlineLvl w:val="2"/>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о</w:t>
      </w:r>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с</w:t>
      </w:r>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т</w:t>
      </w:r>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а</w:t>
      </w:r>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н</w:t>
      </w:r>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о</w:t>
      </w:r>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в</w:t>
      </w:r>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л</w:t>
      </w:r>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я</w:t>
      </w:r>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е</w:t>
      </w:r>
      <w:r w:rsidR="00A652AA">
        <w:rPr>
          <w:rFonts w:ascii="Times New Roman" w:hAnsi="Times New Roman" w:cs="Times New Roman"/>
          <w:b/>
          <w:sz w:val="28"/>
          <w:szCs w:val="28"/>
        </w:rPr>
        <w:t xml:space="preserve"> </w:t>
      </w:r>
      <w:r w:rsidR="006B48F0" w:rsidRPr="00A652AA">
        <w:rPr>
          <w:rFonts w:ascii="Times New Roman" w:hAnsi="Times New Roman" w:cs="Times New Roman"/>
          <w:b/>
          <w:sz w:val="28"/>
          <w:szCs w:val="28"/>
        </w:rPr>
        <w:t>т:</w:t>
      </w:r>
    </w:p>
    <w:p w:rsidR="00197768" w:rsidRPr="00774336" w:rsidRDefault="00197768" w:rsidP="00197768">
      <w:pPr>
        <w:tabs>
          <w:tab w:val="left" w:pos="9639"/>
        </w:tabs>
        <w:ind w:firstLine="709"/>
        <w:jc w:val="both"/>
        <w:rPr>
          <w:rFonts w:ascii="Times New Roman" w:hAnsi="Times New Roman" w:cs="Times New Roman"/>
          <w:sz w:val="28"/>
          <w:szCs w:val="28"/>
        </w:rPr>
      </w:pPr>
      <w:r w:rsidRPr="00D066FD">
        <w:rPr>
          <w:rFonts w:ascii="Times New Roman" w:hAnsi="Times New Roman" w:cs="Times New Roman"/>
          <w:sz w:val="28"/>
          <w:szCs w:val="28"/>
        </w:rPr>
        <w:t>1</w:t>
      </w:r>
      <w:r w:rsidRPr="00774336">
        <w:rPr>
          <w:rFonts w:ascii="Times New Roman" w:hAnsi="Times New Roman" w:cs="Times New Roman"/>
          <w:sz w:val="28"/>
          <w:szCs w:val="28"/>
        </w:rPr>
        <w:t xml:space="preserve">. Создать межведомственную </w:t>
      </w:r>
      <w:r>
        <w:rPr>
          <w:rFonts w:ascii="Times New Roman" w:hAnsi="Times New Roman" w:cs="Times New Roman"/>
          <w:sz w:val="28"/>
          <w:szCs w:val="28"/>
        </w:rPr>
        <w:t xml:space="preserve">рабочую </w:t>
      </w:r>
      <w:r w:rsidRPr="00774336">
        <w:rPr>
          <w:rFonts w:ascii="Times New Roman" w:hAnsi="Times New Roman" w:cs="Times New Roman"/>
          <w:sz w:val="28"/>
          <w:szCs w:val="28"/>
        </w:rPr>
        <w:t xml:space="preserve">группу по </w:t>
      </w:r>
      <w:proofErr w:type="gramStart"/>
      <w:r w:rsidRPr="00774336">
        <w:rPr>
          <w:rFonts w:ascii="Times New Roman" w:hAnsi="Times New Roman" w:cs="Times New Roman"/>
          <w:sz w:val="28"/>
          <w:szCs w:val="28"/>
        </w:rPr>
        <w:t>контролю за</w:t>
      </w:r>
      <w:proofErr w:type="gramEnd"/>
      <w:r w:rsidRPr="00774336">
        <w:rPr>
          <w:rFonts w:ascii="Times New Roman" w:hAnsi="Times New Roman" w:cs="Times New Roman"/>
          <w:sz w:val="28"/>
          <w:szCs w:val="28"/>
        </w:rPr>
        <w:t xml:space="preserve"> выполнением правообладателями земель, прилегающих к лесным массивам на территории</w:t>
      </w:r>
      <w:r>
        <w:rPr>
          <w:rFonts w:ascii="Times New Roman" w:hAnsi="Times New Roman" w:cs="Times New Roman"/>
          <w:sz w:val="28"/>
          <w:szCs w:val="28"/>
        </w:rPr>
        <w:t xml:space="preserve"> </w:t>
      </w:r>
      <w:r>
        <w:rPr>
          <w:rFonts w:ascii="Times New Roman" w:eastAsia="Times New Roman" w:hAnsi="Times New Roman" w:cs="Times New Roman"/>
          <w:color w:val="0D0D0D" w:themeColor="text1" w:themeTint="F2"/>
          <w:sz w:val="28"/>
          <w:szCs w:val="15"/>
        </w:rPr>
        <w:t>Буденновского сельского поселения</w:t>
      </w:r>
      <w:r>
        <w:rPr>
          <w:rFonts w:ascii="Times New Roman" w:hAnsi="Times New Roman" w:cs="Times New Roman"/>
          <w:sz w:val="28"/>
          <w:szCs w:val="28"/>
        </w:rPr>
        <w:t xml:space="preserve"> </w:t>
      </w:r>
      <w:r w:rsidRPr="00774336">
        <w:rPr>
          <w:rFonts w:ascii="Times New Roman" w:hAnsi="Times New Roman" w:cs="Times New Roman"/>
          <w:sz w:val="28"/>
          <w:szCs w:val="28"/>
        </w:rPr>
        <w:t>требований законодательства в области пожарной безопасности</w:t>
      </w:r>
      <w:r>
        <w:rPr>
          <w:rFonts w:ascii="Times New Roman" w:hAnsi="Times New Roman" w:cs="Times New Roman"/>
          <w:sz w:val="28"/>
          <w:szCs w:val="28"/>
        </w:rPr>
        <w:t xml:space="preserve"> </w:t>
      </w:r>
      <w:r w:rsidRPr="00774336">
        <w:rPr>
          <w:rFonts w:ascii="Times New Roman" w:hAnsi="Times New Roman" w:cs="Times New Roman"/>
          <w:sz w:val="28"/>
          <w:szCs w:val="28"/>
        </w:rPr>
        <w:t>(далее - межведомственная группа).</w:t>
      </w:r>
    </w:p>
    <w:p w:rsidR="00197768" w:rsidRPr="00D066FD" w:rsidRDefault="00197768" w:rsidP="00197768">
      <w:pPr>
        <w:widowControl w:val="0"/>
        <w:autoSpaceDE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Утвердить с</w:t>
      </w:r>
      <w:r w:rsidRPr="00D066FD">
        <w:rPr>
          <w:rFonts w:ascii="Times New Roman" w:hAnsi="Times New Roman" w:cs="Times New Roman"/>
          <w:sz w:val="28"/>
          <w:szCs w:val="28"/>
        </w:rPr>
        <w:t xml:space="preserve">остав межведомственной </w:t>
      </w:r>
      <w:r>
        <w:rPr>
          <w:rFonts w:ascii="Times New Roman" w:hAnsi="Times New Roman" w:cs="Times New Roman"/>
          <w:sz w:val="28"/>
          <w:szCs w:val="28"/>
        </w:rPr>
        <w:t xml:space="preserve">рабочей </w:t>
      </w:r>
      <w:r w:rsidRPr="00D066FD">
        <w:rPr>
          <w:rFonts w:ascii="Times New Roman" w:hAnsi="Times New Roman" w:cs="Times New Roman"/>
          <w:sz w:val="28"/>
          <w:szCs w:val="28"/>
        </w:rPr>
        <w:t xml:space="preserve">группы </w:t>
      </w:r>
      <w:r>
        <w:rPr>
          <w:rFonts w:ascii="Times New Roman" w:hAnsi="Times New Roman"/>
          <w:sz w:val="28"/>
          <w:szCs w:val="28"/>
        </w:rPr>
        <w:t xml:space="preserve">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обеспечением противопожарного устройства территорий, прилегающих к лесам</w:t>
      </w:r>
      <w:r>
        <w:rPr>
          <w:rFonts w:ascii="Times New Roman" w:hAnsi="Times New Roman" w:cs="Times New Roman"/>
          <w:sz w:val="28"/>
          <w:szCs w:val="28"/>
        </w:rPr>
        <w:t xml:space="preserve"> (П</w:t>
      </w:r>
      <w:r w:rsidRPr="00D066FD">
        <w:rPr>
          <w:rFonts w:ascii="Times New Roman" w:hAnsi="Times New Roman" w:cs="Times New Roman"/>
          <w:sz w:val="28"/>
          <w:szCs w:val="28"/>
        </w:rPr>
        <w:t>риложени</w:t>
      </w:r>
      <w:r>
        <w:rPr>
          <w:rFonts w:ascii="Times New Roman" w:hAnsi="Times New Roman" w:cs="Times New Roman"/>
          <w:sz w:val="28"/>
          <w:szCs w:val="28"/>
        </w:rPr>
        <w:t>е</w:t>
      </w:r>
      <w:r w:rsidRPr="00D066FD">
        <w:rPr>
          <w:rFonts w:ascii="Times New Roman" w:hAnsi="Times New Roman" w:cs="Times New Roman"/>
          <w:sz w:val="28"/>
          <w:szCs w:val="28"/>
        </w:rPr>
        <w:t xml:space="preserve"> № 1).</w:t>
      </w:r>
    </w:p>
    <w:p w:rsidR="00197768" w:rsidRDefault="00197768" w:rsidP="00197768">
      <w:pPr>
        <w:widowControl w:val="0"/>
        <w:autoSpaceDE w:val="0"/>
        <w:ind w:firstLine="709"/>
        <w:contextualSpacing/>
        <w:jc w:val="both"/>
        <w:rPr>
          <w:rFonts w:ascii="Times New Roman" w:hAnsi="Times New Roman" w:cs="Times New Roman"/>
          <w:sz w:val="28"/>
          <w:szCs w:val="28"/>
        </w:rPr>
      </w:pPr>
      <w:r w:rsidRPr="00D066FD">
        <w:rPr>
          <w:rFonts w:ascii="Times New Roman" w:hAnsi="Times New Roman" w:cs="Times New Roman"/>
          <w:sz w:val="28"/>
          <w:szCs w:val="28"/>
        </w:rPr>
        <w:t xml:space="preserve">3. Утвердить порядок работы  межведомственной </w:t>
      </w:r>
      <w:r>
        <w:rPr>
          <w:rFonts w:ascii="Times New Roman" w:hAnsi="Times New Roman" w:cs="Times New Roman"/>
          <w:sz w:val="28"/>
          <w:szCs w:val="28"/>
        </w:rPr>
        <w:t xml:space="preserve">рабочей </w:t>
      </w:r>
      <w:r w:rsidRPr="00D066FD">
        <w:rPr>
          <w:rFonts w:ascii="Times New Roman" w:hAnsi="Times New Roman" w:cs="Times New Roman"/>
          <w:sz w:val="28"/>
          <w:szCs w:val="28"/>
        </w:rPr>
        <w:t>группы</w:t>
      </w:r>
      <w:r w:rsidRPr="00197768">
        <w:t xml:space="preserve"> </w:t>
      </w:r>
      <w:r w:rsidRPr="00197768">
        <w:rPr>
          <w:rFonts w:ascii="Times New Roman" w:hAnsi="Times New Roman" w:cs="Times New Roman"/>
          <w:sz w:val="28"/>
          <w:szCs w:val="28"/>
        </w:rPr>
        <w:t>по контролю за обеспечением противопожарного устройства территорий, прилегающих к лесам</w:t>
      </w:r>
      <w:r>
        <w:rPr>
          <w:rFonts w:ascii="Times New Roman" w:hAnsi="Times New Roman" w:cs="Times New Roman"/>
          <w:sz w:val="28"/>
          <w:szCs w:val="28"/>
        </w:rPr>
        <w:t xml:space="preserve"> (П</w:t>
      </w:r>
      <w:r w:rsidRPr="00D066FD">
        <w:rPr>
          <w:rFonts w:ascii="Times New Roman" w:hAnsi="Times New Roman" w:cs="Times New Roman"/>
          <w:sz w:val="28"/>
          <w:szCs w:val="28"/>
        </w:rPr>
        <w:t>риложение № 2).</w:t>
      </w:r>
      <w:r>
        <w:rPr>
          <w:rFonts w:ascii="Times New Roman" w:hAnsi="Times New Roman" w:cs="Times New Roman"/>
          <w:sz w:val="28"/>
          <w:szCs w:val="28"/>
        </w:rPr>
        <w:t xml:space="preserve"> </w:t>
      </w:r>
    </w:p>
    <w:p w:rsidR="00197768" w:rsidRDefault="00197768" w:rsidP="00197768">
      <w:pPr>
        <w:ind w:firstLine="709"/>
        <w:jc w:val="both"/>
        <w:rPr>
          <w:rFonts w:ascii="Times New Roman" w:hAnsi="Times New Roman" w:cs="Times New Roman"/>
          <w:sz w:val="28"/>
          <w:szCs w:val="28"/>
        </w:rPr>
      </w:pPr>
      <w:r>
        <w:rPr>
          <w:rFonts w:ascii="Times New Roman" w:hAnsi="Times New Roman" w:cs="Times New Roman"/>
          <w:sz w:val="28"/>
          <w:szCs w:val="28"/>
        </w:rPr>
        <w:t>4. В случае несоблюдения правил пожарной безопасности, выявления иных нарушений рекомендовать принимать меры в соответствии с нормами действующего законодательства в пределах исполняемых полномочий.</w:t>
      </w:r>
    </w:p>
    <w:p w:rsidR="00197768" w:rsidRDefault="00197768" w:rsidP="00197768">
      <w:pPr>
        <w:ind w:right="-1" w:firstLine="708"/>
        <w:jc w:val="both"/>
        <w:rPr>
          <w:rFonts w:ascii="Times New Roman" w:hAnsi="Times New Roman" w:cs="Times New Roman"/>
          <w:sz w:val="28"/>
          <w:szCs w:val="28"/>
        </w:rPr>
      </w:pPr>
      <w:r>
        <w:rPr>
          <w:rFonts w:ascii="Times New Roman" w:hAnsi="Times New Roman" w:cs="Times New Roman"/>
          <w:color w:val="000000"/>
          <w:sz w:val="28"/>
          <w:szCs w:val="28"/>
        </w:rPr>
        <w:t>5</w:t>
      </w:r>
      <w:r w:rsidRPr="00D066FD">
        <w:rPr>
          <w:rFonts w:ascii="Times New Roman" w:hAnsi="Times New Roman" w:cs="Times New Roman"/>
          <w:color w:val="000000"/>
          <w:sz w:val="28"/>
          <w:szCs w:val="28"/>
        </w:rPr>
        <w:t xml:space="preserve">. </w:t>
      </w:r>
      <w:r w:rsidRPr="00D066FD">
        <w:rPr>
          <w:rFonts w:ascii="Times New Roman" w:hAnsi="Times New Roman" w:cs="Times New Roman"/>
          <w:sz w:val="28"/>
          <w:szCs w:val="28"/>
        </w:rPr>
        <w:t>Настоящее постановление подлежит обнародованию</w:t>
      </w:r>
      <w:r>
        <w:rPr>
          <w:rFonts w:ascii="Times New Roman" w:hAnsi="Times New Roman" w:cs="Times New Roman"/>
          <w:sz w:val="28"/>
          <w:szCs w:val="28"/>
        </w:rPr>
        <w:t xml:space="preserve"> путем размещения</w:t>
      </w:r>
      <w:r w:rsidRPr="00D066FD">
        <w:rPr>
          <w:rFonts w:ascii="Times New Roman" w:hAnsi="Times New Roman" w:cs="Times New Roman"/>
          <w:sz w:val="28"/>
          <w:szCs w:val="28"/>
        </w:rPr>
        <w:t xml:space="preserve"> на информационных стендах Администрации </w:t>
      </w:r>
      <w:r>
        <w:rPr>
          <w:rFonts w:ascii="Times New Roman" w:hAnsi="Times New Roman" w:cs="Times New Roman"/>
          <w:sz w:val="28"/>
          <w:szCs w:val="28"/>
        </w:rPr>
        <w:t>Буденновского сельского</w:t>
      </w:r>
      <w:r w:rsidRPr="00D066FD">
        <w:rPr>
          <w:rFonts w:ascii="Times New Roman" w:hAnsi="Times New Roman" w:cs="Times New Roman"/>
          <w:sz w:val="28"/>
          <w:szCs w:val="28"/>
        </w:rPr>
        <w:t xml:space="preserve"> поселения и размещению на официальном сайте Администрации </w:t>
      </w:r>
      <w:r>
        <w:rPr>
          <w:rFonts w:ascii="Times New Roman" w:hAnsi="Times New Roman" w:cs="Times New Roman"/>
          <w:sz w:val="28"/>
          <w:szCs w:val="28"/>
        </w:rPr>
        <w:t>Буденновского сельского</w:t>
      </w:r>
      <w:r w:rsidRPr="00D066FD">
        <w:rPr>
          <w:rFonts w:ascii="Times New Roman" w:hAnsi="Times New Roman" w:cs="Times New Roman"/>
          <w:sz w:val="28"/>
          <w:szCs w:val="28"/>
        </w:rPr>
        <w:t xml:space="preserve"> поселения в информационно-телекоммуникационной сети «Интернет».</w:t>
      </w:r>
      <w:r>
        <w:rPr>
          <w:rFonts w:ascii="Times New Roman" w:hAnsi="Times New Roman" w:cs="Times New Roman"/>
          <w:sz w:val="28"/>
          <w:szCs w:val="28"/>
        </w:rPr>
        <w:t xml:space="preserve"> </w:t>
      </w:r>
    </w:p>
    <w:p w:rsidR="00197768" w:rsidRPr="00655493" w:rsidRDefault="00197768" w:rsidP="00197768">
      <w:pPr>
        <w:ind w:right="-1" w:firstLine="708"/>
        <w:jc w:val="both"/>
        <w:rPr>
          <w:rFonts w:ascii="Times New Roman" w:hAnsi="Times New Roman"/>
          <w:sz w:val="28"/>
          <w:szCs w:val="28"/>
        </w:rPr>
      </w:pPr>
      <w:r>
        <w:rPr>
          <w:rFonts w:ascii="Times New Roman" w:hAnsi="Times New Roman"/>
          <w:sz w:val="28"/>
          <w:szCs w:val="28"/>
        </w:rPr>
        <w:t xml:space="preserve">6. </w:t>
      </w:r>
      <w:proofErr w:type="gramStart"/>
      <w:r w:rsidRPr="00655493">
        <w:rPr>
          <w:rFonts w:ascii="Times New Roman" w:hAnsi="Times New Roman"/>
          <w:sz w:val="28"/>
          <w:szCs w:val="28"/>
        </w:rPr>
        <w:t>Контроль за</w:t>
      </w:r>
      <w:proofErr w:type="gramEnd"/>
      <w:r w:rsidRPr="00655493">
        <w:rPr>
          <w:rFonts w:ascii="Times New Roman" w:hAnsi="Times New Roman"/>
          <w:sz w:val="28"/>
          <w:szCs w:val="28"/>
        </w:rPr>
        <w:t xml:space="preserve"> исп</w:t>
      </w:r>
      <w:r>
        <w:rPr>
          <w:rFonts w:ascii="Times New Roman" w:hAnsi="Times New Roman"/>
          <w:sz w:val="28"/>
          <w:szCs w:val="28"/>
        </w:rPr>
        <w:t>олнением настоящего постановления</w:t>
      </w:r>
      <w:r w:rsidRPr="00655493">
        <w:rPr>
          <w:rFonts w:ascii="Times New Roman" w:hAnsi="Times New Roman"/>
          <w:sz w:val="28"/>
          <w:szCs w:val="28"/>
        </w:rPr>
        <w:t xml:space="preserve"> возложить на </w:t>
      </w:r>
      <w:r>
        <w:rPr>
          <w:rFonts w:ascii="Times New Roman" w:hAnsi="Times New Roman"/>
          <w:sz w:val="28"/>
          <w:szCs w:val="28"/>
        </w:rPr>
        <w:t>специалиста ЧС и ПБ Буденновского сельского поселения Демченко Э.С</w:t>
      </w:r>
      <w:r w:rsidRPr="00655493">
        <w:rPr>
          <w:rFonts w:ascii="Times New Roman" w:hAnsi="Times New Roman"/>
          <w:color w:val="000000"/>
          <w:sz w:val="28"/>
          <w:szCs w:val="28"/>
        </w:rPr>
        <w:t>.</w:t>
      </w:r>
    </w:p>
    <w:p w:rsidR="00A8433D" w:rsidRPr="00A8433D" w:rsidRDefault="00A8433D" w:rsidP="00A8433D">
      <w:pPr>
        <w:spacing w:after="0"/>
        <w:ind w:firstLine="567"/>
        <w:jc w:val="both"/>
        <w:rPr>
          <w:rFonts w:ascii="Times New Roman" w:hAnsi="Times New Roman" w:cs="Times New Roman"/>
          <w:sz w:val="28"/>
          <w:szCs w:val="28"/>
        </w:rPr>
      </w:pPr>
    </w:p>
    <w:p w:rsidR="00A8433D" w:rsidRDefault="00A8433D" w:rsidP="00D37C0C">
      <w:pPr>
        <w:spacing w:after="0" w:line="240" w:lineRule="auto"/>
        <w:jc w:val="both"/>
        <w:rPr>
          <w:rFonts w:ascii="Times New Roman" w:hAnsi="Times New Roman"/>
          <w:sz w:val="28"/>
          <w:szCs w:val="28"/>
        </w:rPr>
      </w:pPr>
    </w:p>
    <w:p w:rsidR="00197768" w:rsidRDefault="00197768" w:rsidP="00D37C0C">
      <w:pPr>
        <w:spacing w:after="0" w:line="240" w:lineRule="auto"/>
        <w:jc w:val="both"/>
        <w:rPr>
          <w:rFonts w:ascii="Times New Roman" w:hAnsi="Times New Roman"/>
          <w:sz w:val="28"/>
          <w:szCs w:val="28"/>
        </w:rPr>
      </w:pPr>
    </w:p>
    <w:p w:rsidR="00D37C0C" w:rsidRDefault="00D37C0C" w:rsidP="00D37C0C">
      <w:pPr>
        <w:spacing w:after="0" w:line="240" w:lineRule="auto"/>
        <w:jc w:val="both"/>
        <w:rPr>
          <w:rFonts w:ascii="Times New Roman" w:hAnsi="Times New Roman"/>
          <w:sz w:val="28"/>
          <w:szCs w:val="28"/>
        </w:rPr>
      </w:pPr>
      <w:r>
        <w:rPr>
          <w:rFonts w:ascii="Times New Roman" w:hAnsi="Times New Roman"/>
          <w:sz w:val="28"/>
          <w:szCs w:val="28"/>
        </w:rPr>
        <w:t>Глава Администрации</w:t>
      </w:r>
    </w:p>
    <w:p w:rsidR="00D37C0C" w:rsidRDefault="00D37C0C" w:rsidP="00D37C0C">
      <w:pPr>
        <w:spacing w:after="0" w:line="240" w:lineRule="auto"/>
        <w:jc w:val="both"/>
        <w:rPr>
          <w:rFonts w:ascii="Times New Roman" w:hAnsi="Times New Roman"/>
          <w:sz w:val="28"/>
          <w:szCs w:val="28"/>
        </w:rPr>
      </w:pPr>
      <w:r>
        <w:rPr>
          <w:rFonts w:ascii="Times New Roman" w:hAnsi="Times New Roman"/>
          <w:sz w:val="28"/>
          <w:szCs w:val="28"/>
        </w:rPr>
        <w:t xml:space="preserve">Буденновского сельского поселения       </w:t>
      </w:r>
      <w:r w:rsidR="00913D25">
        <w:rPr>
          <w:rFonts w:ascii="Times New Roman" w:hAnsi="Times New Roman"/>
          <w:sz w:val="28"/>
          <w:szCs w:val="28"/>
        </w:rPr>
        <w:t xml:space="preserve">                                   </w:t>
      </w:r>
      <w:r w:rsidR="00845D87">
        <w:rPr>
          <w:rFonts w:ascii="Times New Roman" w:hAnsi="Times New Roman"/>
          <w:sz w:val="28"/>
          <w:szCs w:val="28"/>
        </w:rPr>
        <w:t xml:space="preserve">           Д.А. Ефремов</w:t>
      </w:r>
      <w:r>
        <w:rPr>
          <w:rFonts w:ascii="Times New Roman" w:hAnsi="Times New Roman"/>
          <w:sz w:val="28"/>
          <w:szCs w:val="28"/>
        </w:rPr>
        <w:t xml:space="preserve">                                                </w:t>
      </w:r>
    </w:p>
    <w:p w:rsidR="00D37C0C" w:rsidRDefault="00A652AA" w:rsidP="00D37C0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76C41" w:rsidRDefault="00F76C41" w:rsidP="00D37C0C">
      <w:pPr>
        <w:spacing w:after="0" w:line="240" w:lineRule="auto"/>
        <w:jc w:val="both"/>
        <w:rPr>
          <w:rFonts w:ascii="Times New Roman" w:hAnsi="Times New Roman"/>
          <w:sz w:val="24"/>
          <w:szCs w:val="24"/>
        </w:rPr>
      </w:pPr>
    </w:p>
    <w:p w:rsidR="00D37C0C" w:rsidRPr="00F76C41" w:rsidRDefault="00D37C0C" w:rsidP="00D37C0C">
      <w:pPr>
        <w:spacing w:after="0" w:line="240" w:lineRule="auto"/>
        <w:jc w:val="both"/>
        <w:rPr>
          <w:rFonts w:ascii="Times New Roman" w:hAnsi="Times New Roman"/>
          <w:sz w:val="18"/>
          <w:szCs w:val="18"/>
        </w:rPr>
      </w:pPr>
      <w:r w:rsidRPr="00F76C41">
        <w:rPr>
          <w:rFonts w:ascii="Times New Roman" w:hAnsi="Times New Roman"/>
          <w:sz w:val="18"/>
          <w:szCs w:val="18"/>
        </w:rPr>
        <w:t>Постановление вносит</w:t>
      </w:r>
    </w:p>
    <w:p w:rsidR="00913D25" w:rsidRPr="00F76C41" w:rsidRDefault="00D37C0C" w:rsidP="00D37C0C">
      <w:pPr>
        <w:spacing w:after="0" w:line="240" w:lineRule="auto"/>
        <w:jc w:val="both"/>
        <w:rPr>
          <w:rFonts w:ascii="Times New Roman" w:hAnsi="Times New Roman"/>
          <w:sz w:val="18"/>
          <w:szCs w:val="18"/>
        </w:rPr>
      </w:pPr>
      <w:r w:rsidRPr="00F76C41">
        <w:rPr>
          <w:rFonts w:ascii="Times New Roman" w:hAnsi="Times New Roman"/>
          <w:sz w:val="18"/>
          <w:szCs w:val="18"/>
        </w:rPr>
        <w:t xml:space="preserve">специалист </w:t>
      </w:r>
      <w:r w:rsidR="00913D25" w:rsidRPr="00F76C41">
        <w:rPr>
          <w:rFonts w:ascii="Times New Roman" w:hAnsi="Times New Roman"/>
          <w:sz w:val="18"/>
          <w:szCs w:val="18"/>
        </w:rPr>
        <w:t>Администрации</w:t>
      </w:r>
    </w:p>
    <w:p w:rsidR="00D37C0C" w:rsidRPr="00F76C41" w:rsidRDefault="00845D87" w:rsidP="00D37C0C">
      <w:pPr>
        <w:spacing w:after="0" w:line="240" w:lineRule="auto"/>
        <w:jc w:val="both"/>
        <w:rPr>
          <w:rFonts w:ascii="Times New Roman" w:hAnsi="Times New Roman"/>
          <w:sz w:val="18"/>
          <w:szCs w:val="18"/>
        </w:rPr>
      </w:pPr>
      <w:r>
        <w:rPr>
          <w:rFonts w:ascii="Times New Roman" w:hAnsi="Times New Roman"/>
          <w:sz w:val="18"/>
          <w:szCs w:val="18"/>
        </w:rPr>
        <w:t xml:space="preserve">Э.С. </w:t>
      </w:r>
      <w:r w:rsidR="009611A5">
        <w:rPr>
          <w:rFonts w:ascii="Times New Roman" w:hAnsi="Times New Roman"/>
          <w:sz w:val="18"/>
          <w:szCs w:val="18"/>
        </w:rPr>
        <w:t>Демченко</w:t>
      </w:r>
    </w:p>
    <w:p w:rsidR="00D37C0C" w:rsidRDefault="00D37C0C" w:rsidP="00D37C0C">
      <w:pPr>
        <w:spacing w:after="0" w:line="240" w:lineRule="auto"/>
        <w:rPr>
          <w:rFonts w:ascii="Times New Roman" w:hAnsi="Times New Roman"/>
          <w:sz w:val="24"/>
          <w:szCs w:val="24"/>
        </w:rPr>
        <w:sectPr w:rsidR="00D37C0C" w:rsidSect="005D2BDD">
          <w:pgSz w:w="11906" w:h="16838"/>
          <w:pgMar w:top="851" w:right="851" w:bottom="851" w:left="1134" w:header="709" w:footer="709" w:gutter="0"/>
          <w:cols w:space="720"/>
        </w:sectPr>
      </w:pPr>
    </w:p>
    <w:p w:rsidR="00D37C0C" w:rsidRPr="007121DC" w:rsidRDefault="00D37C0C" w:rsidP="00913D25">
      <w:pPr>
        <w:pStyle w:val="a3"/>
        <w:shd w:val="clear" w:color="auto" w:fill="auto"/>
        <w:spacing w:after="0" w:line="240" w:lineRule="auto"/>
        <w:rPr>
          <w:sz w:val="22"/>
          <w:szCs w:val="22"/>
        </w:rPr>
      </w:pPr>
      <w:r w:rsidRPr="007121DC">
        <w:rPr>
          <w:sz w:val="22"/>
          <w:szCs w:val="22"/>
        </w:rPr>
        <w:lastRenderedPageBreak/>
        <w:t xml:space="preserve">Приложение № 1                </w:t>
      </w:r>
    </w:p>
    <w:p w:rsidR="00D37C0C" w:rsidRPr="007121DC" w:rsidRDefault="00D37C0C" w:rsidP="00D37C0C">
      <w:pPr>
        <w:pStyle w:val="a3"/>
        <w:shd w:val="clear" w:color="auto" w:fill="auto"/>
        <w:spacing w:after="0" w:line="240" w:lineRule="auto"/>
        <w:rPr>
          <w:sz w:val="22"/>
          <w:szCs w:val="22"/>
        </w:rPr>
      </w:pPr>
      <w:r w:rsidRPr="007121DC">
        <w:rPr>
          <w:sz w:val="22"/>
          <w:szCs w:val="22"/>
        </w:rPr>
        <w:t xml:space="preserve">                                                                              к постановлению Администрации </w:t>
      </w:r>
    </w:p>
    <w:p w:rsidR="00D37C0C" w:rsidRPr="007121DC" w:rsidRDefault="00D37C0C" w:rsidP="00D37C0C">
      <w:pPr>
        <w:pStyle w:val="a3"/>
        <w:shd w:val="clear" w:color="auto" w:fill="auto"/>
        <w:spacing w:after="0" w:line="240" w:lineRule="auto"/>
        <w:rPr>
          <w:sz w:val="22"/>
          <w:szCs w:val="22"/>
        </w:rPr>
      </w:pPr>
      <w:r w:rsidRPr="007121DC">
        <w:rPr>
          <w:sz w:val="22"/>
          <w:szCs w:val="22"/>
        </w:rPr>
        <w:t xml:space="preserve">                                                                                             Буденновского сельского поселения</w:t>
      </w:r>
    </w:p>
    <w:p w:rsidR="00D37C0C" w:rsidRPr="007121DC" w:rsidRDefault="00D37C0C" w:rsidP="00D37C0C">
      <w:pPr>
        <w:pStyle w:val="a3"/>
        <w:shd w:val="clear" w:color="auto" w:fill="auto"/>
        <w:spacing w:after="0" w:line="240" w:lineRule="auto"/>
        <w:rPr>
          <w:sz w:val="22"/>
          <w:szCs w:val="22"/>
        </w:rPr>
      </w:pPr>
      <w:r w:rsidRPr="007121DC">
        <w:rPr>
          <w:sz w:val="22"/>
          <w:szCs w:val="22"/>
        </w:rPr>
        <w:t xml:space="preserve"> от </w:t>
      </w:r>
      <w:r w:rsidR="00197768">
        <w:rPr>
          <w:sz w:val="22"/>
          <w:szCs w:val="22"/>
        </w:rPr>
        <w:t>21</w:t>
      </w:r>
      <w:r w:rsidR="009611A5">
        <w:rPr>
          <w:sz w:val="22"/>
          <w:szCs w:val="22"/>
        </w:rPr>
        <w:t>.01.2025</w:t>
      </w:r>
      <w:r w:rsidR="00263ABE">
        <w:rPr>
          <w:sz w:val="22"/>
          <w:szCs w:val="22"/>
        </w:rPr>
        <w:t xml:space="preserve"> </w:t>
      </w:r>
      <w:r w:rsidRPr="007121DC">
        <w:rPr>
          <w:sz w:val="22"/>
          <w:szCs w:val="22"/>
        </w:rPr>
        <w:t>№</w:t>
      </w:r>
      <w:r w:rsidR="00197768">
        <w:rPr>
          <w:sz w:val="22"/>
          <w:szCs w:val="22"/>
        </w:rPr>
        <w:t>17</w:t>
      </w:r>
    </w:p>
    <w:p w:rsidR="00197768" w:rsidRPr="00C55052" w:rsidRDefault="00197768" w:rsidP="00197768">
      <w:pPr>
        <w:rPr>
          <w:rFonts w:ascii="Times New Roman" w:hAnsi="Times New Roman" w:cs="Times New Roman"/>
          <w:color w:val="404040"/>
          <w:sz w:val="24"/>
          <w:szCs w:val="24"/>
        </w:rPr>
      </w:pPr>
    </w:p>
    <w:p w:rsidR="00197768" w:rsidRPr="00A115DB" w:rsidRDefault="00197768" w:rsidP="00197768">
      <w:pPr>
        <w:spacing w:after="0"/>
        <w:jc w:val="center"/>
        <w:rPr>
          <w:rFonts w:ascii="Times New Roman" w:hAnsi="Times New Roman" w:cs="Times New Roman"/>
          <w:b/>
          <w:sz w:val="28"/>
          <w:szCs w:val="28"/>
        </w:rPr>
      </w:pPr>
      <w:r w:rsidRPr="00A115DB">
        <w:rPr>
          <w:rFonts w:ascii="Times New Roman" w:hAnsi="Times New Roman" w:cs="Times New Roman"/>
          <w:b/>
          <w:bCs/>
          <w:sz w:val="28"/>
          <w:szCs w:val="28"/>
        </w:rPr>
        <w:t>СОСТАВ</w:t>
      </w:r>
    </w:p>
    <w:p w:rsidR="00197768" w:rsidRPr="00A115DB" w:rsidRDefault="00197768" w:rsidP="00197768">
      <w:pPr>
        <w:spacing w:after="0"/>
        <w:jc w:val="center"/>
        <w:rPr>
          <w:rFonts w:ascii="Times New Roman" w:hAnsi="Times New Roman" w:cs="Times New Roman"/>
          <w:b/>
          <w:sz w:val="28"/>
          <w:szCs w:val="28"/>
        </w:rPr>
      </w:pPr>
      <w:r w:rsidRPr="00A115DB">
        <w:rPr>
          <w:rFonts w:ascii="Times New Roman" w:hAnsi="Times New Roman" w:cs="Times New Roman"/>
          <w:b/>
          <w:bCs/>
          <w:sz w:val="28"/>
          <w:szCs w:val="28"/>
        </w:rPr>
        <w:t xml:space="preserve"> </w:t>
      </w:r>
      <w:r w:rsidRPr="00A115DB">
        <w:rPr>
          <w:rFonts w:ascii="Times New Roman" w:hAnsi="Times New Roman" w:cs="Times New Roman"/>
          <w:b/>
          <w:sz w:val="28"/>
          <w:szCs w:val="28"/>
        </w:rPr>
        <w:t xml:space="preserve">межведомственной рабочей группы по </w:t>
      </w:r>
      <w:proofErr w:type="gramStart"/>
      <w:r w:rsidRPr="00A115DB">
        <w:rPr>
          <w:rFonts w:ascii="Times New Roman" w:hAnsi="Times New Roman" w:cs="Times New Roman"/>
          <w:b/>
          <w:sz w:val="28"/>
          <w:szCs w:val="28"/>
        </w:rPr>
        <w:t>контролю за</w:t>
      </w:r>
      <w:proofErr w:type="gramEnd"/>
      <w:r w:rsidRPr="00A115DB">
        <w:rPr>
          <w:rFonts w:ascii="Times New Roman" w:hAnsi="Times New Roman" w:cs="Times New Roman"/>
          <w:b/>
          <w:sz w:val="28"/>
          <w:szCs w:val="28"/>
        </w:rPr>
        <w:t xml:space="preserve"> обеспечением противопожарного устройства территорий, прилегающих к лесам</w:t>
      </w:r>
      <w:r w:rsidR="00A115DB" w:rsidRPr="00A115DB">
        <w:rPr>
          <w:rFonts w:ascii="Times New Roman" w:hAnsi="Times New Roman" w:cs="Times New Roman"/>
          <w:b/>
          <w:sz w:val="28"/>
          <w:szCs w:val="28"/>
        </w:rPr>
        <w:t xml:space="preserve"> на территории Буденновского сельского поселения</w:t>
      </w:r>
    </w:p>
    <w:p w:rsidR="00197768" w:rsidRPr="00D066FD" w:rsidRDefault="00197768" w:rsidP="00197768">
      <w:pPr>
        <w:spacing w:after="0"/>
        <w:jc w:val="center"/>
        <w:rPr>
          <w:rFonts w:ascii="Times New Roman" w:hAnsi="Times New Roman" w:cs="Times New Roman"/>
          <w:b/>
          <w:bCs/>
          <w:sz w:val="28"/>
          <w:szCs w:val="28"/>
        </w:rPr>
      </w:pPr>
    </w:p>
    <w:tbl>
      <w:tblPr>
        <w:tblW w:w="10773" w:type="dxa"/>
        <w:tblInd w:w="55" w:type="dxa"/>
        <w:tblLayout w:type="fixed"/>
        <w:tblCellMar>
          <w:top w:w="55" w:type="dxa"/>
          <w:left w:w="55" w:type="dxa"/>
          <w:bottom w:w="55" w:type="dxa"/>
          <w:right w:w="55" w:type="dxa"/>
        </w:tblCellMar>
        <w:tblLook w:val="0000"/>
      </w:tblPr>
      <w:tblGrid>
        <w:gridCol w:w="735"/>
        <w:gridCol w:w="4085"/>
        <w:gridCol w:w="3969"/>
        <w:gridCol w:w="1984"/>
      </w:tblGrid>
      <w:tr w:rsidR="00197768" w:rsidRPr="00D066FD" w:rsidTr="00A115DB">
        <w:tc>
          <w:tcPr>
            <w:tcW w:w="735" w:type="dxa"/>
            <w:tcBorders>
              <w:top w:val="single" w:sz="1" w:space="0" w:color="000000"/>
              <w:left w:val="single" w:sz="1" w:space="0" w:color="000000"/>
              <w:bottom w:val="single" w:sz="1" w:space="0" w:color="000000"/>
            </w:tcBorders>
            <w:shd w:val="clear" w:color="auto" w:fill="auto"/>
          </w:tcPr>
          <w:p w:rsidR="00197768" w:rsidRPr="00C336B2" w:rsidRDefault="00197768" w:rsidP="00197768">
            <w:pPr>
              <w:pStyle w:val="ab"/>
              <w:jc w:val="center"/>
              <w:rPr>
                <w:sz w:val="28"/>
                <w:szCs w:val="28"/>
              </w:rPr>
            </w:pPr>
            <w:r w:rsidRPr="00C336B2">
              <w:rPr>
                <w:bCs/>
                <w:sz w:val="28"/>
                <w:szCs w:val="28"/>
              </w:rPr>
              <w:t xml:space="preserve">№ </w:t>
            </w:r>
            <w:proofErr w:type="spellStart"/>
            <w:proofErr w:type="gramStart"/>
            <w:r w:rsidRPr="00C336B2">
              <w:rPr>
                <w:bCs/>
                <w:sz w:val="28"/>
                <w:szCs w:val="28"/>
              </w:rPr>
              <w:t>п</w:t>
            </w:r>
            <w:proofErr w:type="spellEnd"/>
            <w:proofErr w:type="gramEnd"/>
            <w:r w:rsidRPr="00C336B2">
              <w:rPr>
                <w:bCs/>
                <w:sz w:val="28"/>
                <w:szCs w:val="28"/>
              </w:rPr>
              <w:t>/</w:t>
            </w:r>
            <w:proofErr w:type="spellStart"/>
            <w:r w:rsidRPr="00C336B2">
              <w:rPr>
                <w:bCs/>
                <w:sz w:val="28"/>
                <w:szCs w:val="28"/>
              </w:rPr>
              <w:t>п</w:t>
            </w:r>
            <w:proofErr w:type="spellEnd"/>
          </w:p>
        </w:tc>
        <w:tc>
          <w:tcPr>
            <w:tcW w:w="4085" w:type="dxa"/>
            <w:tcBorders>
              <w:top w:val="single" w:sz="1" w:space="0" w:color="000000"/>
              <w:left w:val="single" w:sz="1" w:space="0" w:color="000000"/>
              <w:bottom w:val="single" w:sz="1" w:space="0" w:color="000000"/>
            </w:tcBorders>
            <w:shd w:val="clear" w:color="auto" w:fill="auto"/>
          </w:tcPr>
          <w:p w:rsidR="00197768" w:rsidRPr="00C336B2" w:rsidRDefault="00197768" w:rsidP="00197768">
            <w:pPr>
              <w:pStyle w:val="ab"/>
              <w:jc w:val="center"/>
              <w:rPr>
                <w:sz w:val="28"/>
                <w:szCs w:val="28"/>
              </w:rPr>
            </w:pPr>
            <w:r>
              <w:rPr>
                <w:bCs/>
                <w:sz w:val="28"/>
                <w:szCs w:val="28"/>
              </w:rPr>
              <w:t>ФИО</w:t>
            </w:r>
          </w:p>
        </w:tc>
        <w:tc>
          <w:tcPr>
            <w:tcW w:w="3969" w:type="dxa"/>
            <w:tcBorders>
              <w:top w:val="single" w:sz="1" w:space="0" w:color="000000"/>
              <w:left w:val="single" w:sz="1" w:space="0" w:color="000000"/>
              <w:bottom w:val="single" w:sz="1" w:space="0" w:color="000000"/>
              <w:right w:val="single" w:sz="1" w:space="0" w:color="000000"/>
            </w:tcBorders>
            <w:shd w:val="clear" w:color="auto" w:fill="auto"/>
          </w:tcPr>
          <w:p w:rsidR="00197768" w:rsidRPr="00C336B2" w:rsidRDefault="00197768" w:rsidP="00197768">
            <w:pPr>
              <w:pStyle w:val="ab"/>
              <w:jc w:val="center"/>
              <w:rPr>
                <w:sz w:val="28"/>
                <w:szCs w:val="28"/>
              </w:rPr>
            </w:pPr>
            <w:r>
              <w:rPr>
                <w:bCs/>
                <w:sz w:val="28"/>
                <w:szCs w:val="28"/>
              </w:rPr>
              <w:t>Должность</w:t>
            </w:r>
          </w:p>
        </w:tc>
        <w:tc>
          <w:tcPr>
            <w:tcW w:w="1984" w:type="dxa"/>
            <w:tcBorders>
              <w:top w:val="single" w:sz="1" w:space="0" w:color="000000"/>
              <w:left w:val="single" w:sz="1" w:space="0" w:color="000000"/>
              <w:bottom w:val="single" w:sz="1" w:space="0" w:color="000000"/>
              <w:right w:val="single" w:sz="1" w:space="0" w:color="000000"/>
            </w:tcBorders>
          </w:tcPr>
          <w:p w:rsidR="00197768" w:rsidRDefault="00197768" w:rsidP="00197768">
            <w:pPr>
              <w:pStyle w:val="ab"/>
              <w:jc w:val="center"/>
              <w:rPr>
                <w:bCs/>
                <w:sz w:val="28"/>
                <w:szCs w:val="28"/>
              </w:rPr>
            </w:pPr>
            <w:r>
              <w:rPr>
                <w:bCs/>
                <w:sz w:val="28"/>
                <w:szCs w:val="28"/>
              </w:rPr>
              <w:t>Номер телефона</w:t>
            </w:r>
          </w:p>
        </w:tc>
      </w:tr>
      <w:tr w:rsidR="00197768" w:rsidRPr="00D066FD" w:rsidTr="00A115DB">
        <w:tc>
          <w:tcPr>
            <w:tcW w:w="735" w:type="dxa"/>
            <w:tcBorders>
              <w:left w:val="single" w:sz="1" w:space="0" w:color="000000"/>
              <w:bottom w:val="single" w:sz="1" w:space="0" w:color="000000"/>
            </w:tcBorders>
            <w:shd w:val="clear" w:color="auto" w:fill="auto"/>
          </w:tcPr>
          <w:p w:rsidR="00197768" w:rsidRPr="00C336B2" w:rsidRDefault="00197768" w:rsidP="00A115DB">
            <w:pPr>
              <w:pStyle w:val="ab"/>
              <w:jc w:val="center"/>
              <w:rPr>
                <w:sz w:val="28"/>
                <w:szCs w:val="28"/>
              </w:rPr>
            </w:pPr>
            <w:r w:rsidRPr="00C336B2">
              <w:rPr>
                <w:bCs/>
                <w:sz w:val="28"/>
                <w:szCs w:val="28"/>
              </w:rPr>
              <w:t>1</w:t>
            </w:r>
          </w:p>
        </w:tc>
        <w:tc>
          <w:tcPr>
            <w:tcW w:w="4085" w:type="dxa"/>
            <w:tcBorders>
              <w:left w:val="single" w:sz="1" w:space="0" w:color="000000"/>
              <w:bottom w:val="single" w:sz="1" w:space="0" w:color="000000"/>
            </w:tcBorders>
            <w:shd w:val="clear" w:color="auto" w:fill="auto"/>
          </w:tcPr>
          <w:p w:rsidR="00197768" w:rsidRPr="00C336B2" w:rsidRDefault="00197768" w:rsidP="00A115DB">
            <w:pPr>
              <w:pStyle w:val="ab"/>
              <w:jc w:val="center"/>
              <w:rPr>
                <w:sz w:val="28"/>
                <w:szCs w:val="28"/>
              </w:rPr>
            </w:pPr>
            <w:r>
              <w:rPr>
                <w:sz w:val="28"/>
                <w:szCs w:val="28"/>
              </w:rPr>
              <w:t>Ефремов Дмитрий Анатольевич</w:t>
            </w:r>
          </w:p>
        </w:tc>
        <w:tc>
          <w:tcPr>
            <w:tcW w:w="3969" w:type="dxa"/>
            <w:tcBorders>
              <w:left w:val="single" w:sz="1" w:space="0" w:color="000000"/>
              <w:bottom w:val="single" w:sz="1" w:space="0" w:color="000000"/>
              <w:right w:val="single" w:sz="1" w:space="0" w:color="000000"/>
            </w:tcBorders>
            <w:shd w:val="clear" w:color="auto" w:fill="auto"/>
          </w:tcPr>
          <w:p w:rsidR="00197768" w:rsidRPr="00C336B2" w:rsidRDefault="00197768" w:rsidP="00A115DB">
            <w:pPr>
              <w:pStyle w:val="ab"/>
              <w:jc w:val="center"/>
              <w:rPr>
                <w:sz w:val="28"/>
                <w:szCs w:val="28"/>
              </w:rPr>
            </w:pPr>
            <w:r>
              <w:rPr>
                <w:sz w:val="28"/>
                <w:szCs w:val="28"/>
              </w:rPr>
              <w:t>Глава Администрации Буденновского сельского поселения</w:t>
            </w:r>
          </w:p>
        </w:tc>
        <w:tc>
          <w:tcPr>
            <w:tcW w:w="1984" w:type="dxa"/>
            <w:tcBorders>
              <w:left w:val="single" w:sz="1" w:space="0" w:color="000000"/>
              <w:bottom w:val="single" w:sz="1" w:space="0" w:color="000000"/>
              <w:right w:val="single" w:sz="1" w:space="0" w:color="000000"/>
            </w:tcBorders>
          </w:tcPr>
          <w:p w:rsidR="00197768" w:rsidRDefault="00A115DB" w:rsidP="00A115DB">
            <w:pPr>
              <w:pStyle w:val="ab"/>
              <w:jc w:val="center"/>
              <w:rPr>
                <w:sz w:val="28"/>
                <w:szCs w:val="28"/>
              </w:rPr>
            </w:pPr>
            <w:r>
              <w:rPr>
                <w:sz w:val="28"/>
                <w:szCs w:val="28"/>
              </w:rPr>
              <w:t>89896126808</w:t>
            </w:r>
          </w:p>
        </w:tc>
      </w:tr>
      <w:tr w:rsidR="00197768" w:rsidRPr="00D066FD" w:rsidTr="00A115DB">
        <w:tc>
          <w:tcPr>
            <w:tcW w:w="735" w:type="dxa"/>
            <w:tcBorders>
              <w:left w:val="single" w:sz="1" w:space="0" w:color="000000"/>
              <w:bottom w:val="single" w:sz="1" w:space="0" w:color="000000"/>
            </w:tcBorders>
            <w:shd w:val="clear" w:color="auto" w:fill="auto"/>
          </w:tcPr>
          <w:p w:rsidR="00197768" w:rsidRPr="00C336B2" w:rsidRDefault="00197768" w:rsidP="00A115DB">
            <w:pPr>
              <w:pStyle w:val="ab"/>
              <w:jc w:val="center"/>
              <w:rPr>
                <w:bCs/>
                <w:sz w:val="28"/>
                <w:szCs w:val="28"/>
              </w:rPr>
            </w:pPr>
            <w:r>
              <w:rPr>
                <w:bCs/>
                <w:sz w:val="28"/>
                <w:szCs w:val="28"/>
              </w:rPr>
              <w:t>2</w:t>
            </w:r>
          </w:p>
        </w:tc>
        <w:tc>
          <w:tcPr>
            <w:tcW w:w="4085" w:type="dxa"/>
            <w:tcBorders>
              <w:left w:val="single" w:sz="1" w:space="0" w:color="000000"/>
              <w:bottom w:val="single" w:sz="1" w:space="0" w:color="000000"/>
            </w:tcBorders>
            <w:shd w:val="clear" w:color="auto" w:fill="auto"/>
          </w:tcPr>
          <w:p w:rsidR="00197768" w:rsidRDefault="00197768" w:rsidP="00A115DB">
            <w:pPr>
              <w:pStyle w:val="ab"/>
              <w:jc w:val="center"/>
              <w:rPr>
                <w:sz w:val="28"/>
                <w:szCs w:val="28"/>
              </w:rPr>
            </w:pPr>
            <w:r>
              <w:rPr>
                <w:sz w:val="28"/>
                <w:szCs w:val="28"/>
              </w:rPr>
              <w:t>Демченко Элеонора Сергеевна</w:t>
            </w:r>
          </w:p>
        </w:tc>
        <w:tc>
          <w:tcPr>
            <w:tcW w:w="3969" w:type="dxa"/>
            <w:tcBorders>
              <w:left w:val="single" w:sz="1" w:space="0" w:color="000000"/>
              <w:bottom w:val="single" w:sz="1" w:space="0" w:color="000000"/>
              <w:right w:val="single" w:sz="1" w:space="0" w:color="000000"/>
            </w:tcBorders>
            <w:shd w:val="clear" w:color="auto" w:fill="auto"/>
          </w:tcPr>
          <w:p w:rsidR="00197768" w:rsidRDefault="00197768" w:rsidP="00A115DB">
            <w:pPr>
              <w:pStyle w:val="ab"/>
              <w:jc w:val="center"/>
              <w:rPr>
                <w:sz w:val="28"/>
                <w:szCs w:val="28"/>
              </w:rPr>
            </w:pPr>
            <w:r>
              <w:rPr>
                <w:sz w:val="28"/>
                <w:szCs w:val="28"/>
              </w:rPr>
              <w:t>Специалист ЧС и ПБ Администрации Буденновского сельского поселения</w:t>
            </w:r>
          </w:p>
        </w:tc>
        <w:tc>
          <w:tcPr>
            <w:tcW w:w="1984" w:type="dxa"/>
            <w:tcBorders>
              <w:left w:val="single" w:sz="1" w:space="0" w:color="000000"/>
              <w:bottom w:val="single" w:sz="1" w:space="0" w:color="000000"/>
              <w:right w:val="single" w:sz="1" w:space="0" w:color="000000"/>
            </w:tcBorders>
          </w:tcPr>
          <w:p w:rsidR="00197768" w:rsidRDefault="00A115DB" w:rsidP="00A115DB">
            <w:pPr>
              <w:pStyle w:val="ab"/>
              <w:jc w:val="center"/>
              <w:rPr>
                <w:sz w:val="28"/>
                <w:szCs w:val="28"/>
              </w:rPr>
            </w:pPr>
            <w:r>
              <w:rPr>
                <w:sz w:val="28"/>
                <w:szCs w:val="28"/>
              </w:rPr>
              <w:t>89526057762</w:t>
            </w:r>
          </w:p>
        </w:tc>
      </w:tr>
      <w:tr w:rsidR="00197768" w:rsidRPr="00D066FD" w:rsidTr="00A115DB">
        <w:tc>
          <w:tcPr>
            <w:tcW w:w="735" w:type="dxa"/>
            <w:tcBorders>
              <w:left w:val="single" w:sz="1" w:space="0" w:color="000000"/>
              <w:bottom w:val="single" w:sz="1" w:space="0" w:color="000000"/>
            </w:tcBorders>
            <w:shd w:val="clear" w:color="auto" w:fill="auto"/>
          </w:tcPr>
          <w:p w:rsidR="00197768" w:rsidRPr="00C336B2" w:rsidRDefault="00197768" w:rsidP="00A115DB">
            <w:pPr>
              <w:pStyle w:val="ab"/>
              <w:jc w:val="center"/>
              <w:rPr>
                <w:bCs/>
                <w:sz w:val="28"/>
                <w:szCs w:val="28"/>
              </w:rPr>
            </w:pPr>
            <w:r>
              <w:rPr>
                <w:bCs/>
                <w:sz w:val="28"/>
                <w:szCs w:val="28"/>
              </w:rPr>
              <w:t>3</w:t>
            </w:r>
          </w:p>
        </w:tc>
        <w:tc>
          <w:tcPr>
            <w:tcW w:w="4085" w:type="dxa"/>
            <w:tcBorders>
              <w:left w:val="single" w:sz="1" w:space="0" w:color="000000"/>
              <w:bottom w:val="single" w:sz="1" w:space="0" w:color="000000"/>
            </w:tcBorders>
            <w:shd w:val="clear" w:color="auto" w:fill="auto"/>
          </w:tcPr>
          <w:p w:rsidR="00197768" w:rsidRDefault="00197768" w:rsidP="00A115DB">
            <w:pPr>
              <w:pStyle w:val="ab"/>
              <w:jc w:val="center"/>
              <w:rPr>
                <w:sz w:val="28"/>
                <w:szCs w:val="28"/>
              </w:rPr>
            </w:pPr>
            <w:r>
              <w:rPr>
                <w:sz w:val="28"/>
                <w:szCs w:val="28"/>
              </w:rPr>
              <w:t>Волкова Ангелина Андреевна</w:t>
            </w:r>
          </w:p>
        </w:tc>
        <w:tc>
          <w:tcPr>
            <w:tcW w:w="3969" w:type="dxa"/>
            <w:tcBorders>
              <w:left w:val="single" w:sz="1" w:space="0" w:color="000000"/>
              <w:bottom w:val="single" w:sz="1" w:space="0" w:color="000000"/>
              <w:right w:val="single" w:sz="1" w:space="0" w:color="000000"/>
            </w:tcBorders>
            <w:shd w:val="clear" w:color="auto" w:fill="auto"/>
          </w:tcPr>
          <w:p w:rsidR="00197768" w:rsidRDefault="00BE5E62" w:rsidP="00A115DB">
            <w:pPr>
              <w:pStyle w:val="ab"/>
              <w:jc w:val="center"/>
              <w:rPr>
                <w:sz w:val="28"/>
                <w:szCs w:val="28"/>
              </w:rPr>
            </w:pPr>
            <w:r>
              <w:rPr>
                <w:sz w:val="28"/>
                <w:szCs w:val="28"/>
              </w:rPr>
              <w:t>С</w:t>
            </w:r>
            <w:r w:rsidRPr="003B1F25">
              <w:rPr>
                <w:sz w:val="28"/>
                <w:szCs w:val="28"/>
              </w:rPr>
              <w:t>пециалист 1 категории Сальского лесничества Романовского межрайонного отдела (по согласованию)</w:t>
            </w:r>
          </w:p>
        </w:tc>
        <w:tc>
          <w:tcPr>
            <w:tcW w:w="1984" w:type="dxa"/>
            <w:tcBorders>
              <w:left w:val="single" w:sz="1" w:space="0" w:color="000000"/>
              <w:bottom w:val="single" w:sz="1" w:space="0" w:color="000000"/>
              <w:right w:val="single" w:sz="1" w:space="0" w:color="000000"/>
            </w:tcBorders>
          </w:tcPr>
          <w:p w:rsidR="00197768" w:rsidRDefault="00A115DB" w:rsidP="00A115DB">
            <w:pPr>
              <w:pStyle w:val="ab"/>
              <w:jc w:val="center"/>
              <w:rPr>
                <w:sz w:val="28"/>
                <w:szCs w:val="28"/>
              </w:rPr>
            </w:pPr>
            <w:r>
              <w:rPr>
                <w:sz w:val="28"/>
                <w:szCs w:val="28"/>
              </w:rPr>
              <w:t>89896215401</w:t>
            </w:r>
          </w:p>
        </w:tc>
      </w:tr>
      <w:tr w:rsidR="00197768" w:rsidRPr="00D066FD" w:rsidTr="00A115DB">
        <w:tc>
          <w:tcPr>
            <w:tcW w:w="735" w:type="dxa"/>
            <w:tcBorders>
              <w:left w:val="single" w:sz="1" w:space="0" w:color="000000"/>
              <w:bottom w:val="single" w:sz="4" w:space="0" w:color="auto"/>
            </w:tcBorders>
            <w:shd w:val="clear" w:color="auto" w:fill="auto"/>
          </w:tcPr>
          <w:p w:rsidR="00197768" w:rsidRPr="00C336B2" w:rsidRDefault="00197768" w:rsidP="00A115DB">
            <w:pPr>
              <w:pStyle w:val="ab"/>
              <w:jc w:val="center"/>
              <w:rPr>
                <w:sz w:val="28"/>
                <w:szCs w:val="28"/>
              </w:rPr>
            </w:pPr>
            <w:r>
              <w:rPr>
                <w:sz w:val="28"/>
                <w:szCs w:val="28"/>
              </w:rPr>
              <w:t>4</w:t>
            </w:r>
          </w:p>
        </w:tc>
        <w:tc>
          <w:tcPr>
            <w:tcW w:w="4085" w:type="dxa"/>
            <w:tcBorders>
              <w:left w:val="single" w:sz="1" w:space="0" w:color="000000"/>
              <w:bottom w:val="single" w:sz="4" w:space="0" w:color="auto"/>
            </w:tcBorders>
            <w:shd w:val="clear" w:color="auto" w:fill="auto"/>
          </w:tcPr>
          <w:p w:rsidR="00197768" w:rsidRPr="00C336B2" w:rsidRDefault="00BE5E62" w:rsidP="00A115DB">
            <w:pPr>
              <w:pStyle w:val="ab"/>
              <w:jc w:val="center"/>
              <w:rPr>
                <w:sz w:val="28"/>
                <w:szCs w:val="28"/>
              </w:rPr>
            </w:pPr>
            <w:r>
              <w:rPr>
                <w:sz w:val="28"/>
                <w:szCs w:val="28"/>
              </w:rPr>
              <w:t>Пастернак Юрий Валентинович</w:t>
            </w:r>
          </w:p>
        </w:tc>
        <w:tc>
          <w:tcPr>
            <w:tcW w:w="3969" w:type="dxa"/>
            <w:tcBorders>
              <w:left w:val="single" w:sz="1" w:space="0" w:color="000000"/>
              <w:bottom w:val="single" w:sz="4" w:space="0" w:color="auto"/>
              <w:right w:val="single" w:sz="1" w:space="0" w:color="000000"/>
            </w:tcBorders>
            <w:shd w:val="clear" w:color="auto" w:fill="auto"/>
          </w:tcPr>
          <w:p w:rsidR="00197768" w:rsidRPr="00C336B2" w:rsidRDefault="00BE5E62" w:rsidP="00A115DB">
            <w:pPr>
              <w:pStyle w:val="ab"/>
              <w:snapToGrid w:val="0"/>
              <w:jc w:val="center"/>
              <w:rPr>
                <w:sz w:val="28"/>
                <w:szCs w:val="28"/>
              </w:rPr>
            </w:pPr>
            <w:r w:rsidRPr="00BE5E62">
              <w:rPr>
                <w:sz w:val="28"/>
                <w:szCs w:val="28"/>
              </w:rPr>
              <w:t>Мастер Сальского производственного участка</w:t>
            </w:r>
            <w:r>
              <w:rPr>
                <w:sz w:val="28"/>
                <w:szCs w:val="28"/>
              </w:rPr>
              <w:t xml:space="preserve"> ГАУ РО «Лес» (по согласованию)</w:t>
            </w:r>
          </w:p>
        </w:tc>
        <w:tc>
          <w:tcPr>
            <w:tcW w:w="1984" w:type="dxa"/>
            <w:tcBorders>
              <w:left w:val="single" w:sz="1" w:space="0" w:color="000000"/>
              <w:bottom w:val="single" w:sz="4" w:space="0" w:color="auto"/>
              <w:right w:val="single" w:sz="1" w:space="0" w:color="000000"/>
            </w:tcBorders>
          </w:tcPr>
          <w:p w:rsidR="00197768" w:rsidRPr="00C336B2" w:rsidRDefault="00A115DB" w:rsidP="00A115DB">
            <w:pPr>
              <w:pStyle w:val="ab"/>
              <w:snapToGrid w:val="0"/>
              <w:jc w:val="center"/>
              <w:rPr>
                <w:sz w:val="28"/>
                <w:szCs w:val="28"/>
              </w:rPr>
            </w:pPr>
            <w:r>
              <w:rPr>
                <w:sz w:val="28"/>
                <w:szCs w:val="28"/>
              </w:rPr>
              <w:t>89281756287</w:t>
            </w:r>
          </w:p>
        </w:tc>
      </w:tr>
      <w:tr w:rsidR="00BE5E62" w:rsidRPr="00D066FD" w:rsidTr="00A115DB">
        <w:tc>
          <w:tcPr>
            <w:tcW w:w="735" w:type="dxa"/>
            <w:tcBorders>
              <w:top w:val="single" w:sz="4" w:space="0" w:color="auto"/>
              <w:left w:val="single" w:sz="4" w:space="0" w:color="auto"/>
              <w:bottom w:val="single" w:sz="4" w:space="0" w:color="auto"/>
              <w:right w:val="single" w:sz="4" w:space="0" w:color="auto"/>
            </w:tcBorders>
            <w:shd w:val="clear" w:color="auto" w:fill="auto"/>
          </w:tcPr>
          <w:p w:rsidR="00BE5E62" w:rsidRDefault="00BE5E62" w:rsidP="00A115DB">
            <w:pPr>
              <w:pStyle w:val="ab"/>
              <w:jc w:val="center"/>
              <w:rPr>
                <w:sz w:val="28"/>
                <w:szCs w:val="28"/>
              </w:rPr>
            </w:pPr>
            <w:r>
              <w:rPr>
                <w:sz w:val="28"/>
                <w:szCs w:val="28"/>
              </w:rPr>
              <w:t>5</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E5E62" w:rsidRDefault="00BE5E62" w:rsidP="00A115DB">
            <w:pPr>
              <w:pStyle w:val="ab"/>
              <w:jc w:val="center"/>
              <w:rPr>
                <w:sz w:val="28"/>
                <w:szCs w:val="28"/>
              </w:rPr>
            </w:pPr>
            <w:r>
              <w:rPr>
                <w:sz w:val="28"/>
                <w:szCs w:val="28"/>
              </w:rPr>
              <w:t>Хомутов Александр Андреевич</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E5E62" w:rsidRPr="00BE5E62" w:rsidRDefault="00BE5E62" w:rsidP="00A115DB">
            <w:pPr>
              <w:pStyle w:val="ab"/>
              <w:snapToGrid w:val="0"/>
              <w:jc w:val="center"/>
              <w:rPr>
                <w:sz w:val="28"/>
                <w:szCs w:val="28"/>
              </w:rPr>
            </w:pPr>
            <w:r>
              <w:rPr>
                <w:sz w:val="28"/>
                <w:szCs w:val="28"/>
              </w:rPr>
              <w:t xml:space="preserve">УУП ОМВД России по </w:t>
            </w:r>
            <w:proofErr w:type="spellStart"/>
            <w:r>
              <w:rPr>
                <w:sz w:val="28"/>
                <w:szCs w:val="28"/>
              </w:rPr>
              <w:t>Сальскому</w:t>
            </w:r>
            <w:proofErr w:type="spellEnd"/>
            <w:r>
              <w:rPr>
                <w:sz w:val="28"/>
                <w:szCs w:val="28"/>
              </w:rPr>
              <w:t xml:space="preserve"> району</w:t>
            </w:r>
          </w:p>
        </w:tc>
        <w:tc>
          <w:tcPr>
            <w:tcW w:w="1984" w:type="dxa"/>
            <w:tcBorders>
              <w:top w:val="single" w:sz="4" w:space="0" w:color="auto"/>
              <w:left w:val="single" w:sz="4" w:space="0" w:color="auto"/>
              <w:bottom w:val="single" w:sz="4" w:space="0" w:color="auto"/>
              <w:right w:val="single" w:sz="4" w:space="0" w:color="auto"/>
            </w:tcBorders>
          </w:tcPr>
          <w:p w:rsidR="00BE5E62" w:rsidRPr="00C336B2" w:rsidRDefault="00A115DB" w:rsidP="00A115DB">
            <w:pPr>
              <w:pStyle w:val="ab"/>
              <w:snapToGrid w:val="0"/>
              <w:jc w:val="center"/>
              <w:rPr>
                <w:sz w:val="28"/>
                <w:szCs w:val="28"/>
              </w:rPr>
            </w:pPr>
            <w:r>
              <w:rPr>
                <w:sz w:val="28"/>
                <w:szCs w:val="28"/>
              </w:rPr>
              <w:t>89281506144</w:t>
            </w:r>
          </w:p>
        </w:tc>
      </w:tr>
    </w:tbl>
    <w:p w:rsidR="00197768" w:rsidRDefault="00197768" w:rsidP="00197768">
      <w:pPr>
        <w:jc w:val="center"/>
        <w:rPr>
          <w:rFonts w:ascii="Times New Roman" w:hAnsi="Times New Roman" w:cs="Times New Roman"/>
          <w:color w:val="404040"/>
          <w:sz w:val="28"/>
          <w:szCs w:val="28"/>
        </w:rPr>
      </w:pPr>
    </w:p>
    <w:p w:rsidR="00A115DB" w:rsidRDefault="00A115DB" w:rsidP="00197768">
      <w:pPr>
        <w:jc w:val="center"/>
        <w:rPr>
          <w:rFonts w:ascii="Times New Roman" w:hAnsi="Times New Roman" w:cs="Times New Roman"/>
          <w:color w:val="404040"/>
          <w:sz w:val="28"/>
          <w:szCs w:val="28"/>
        </w:rPr>
      </w:pPr>
    </w:p>
    <w:p w:rsidR="00A115DB" w:rsidRDefault="00A115DB" w:rsidP="00197768">
      <w:pPr>
        <w:jc w:val="center"/>
        <w:rPr>
          <w:rFonts w:ascii="Times New Roman" w:hAnsi="Times New Roman" w:cs="Times New Roman"/>
          <w:color w:val="404040"/>
          <w:sz w:val="28"/>
          <w:szCs w:val="28"/>
        </w:rPr>
      </w:pPr>
    </w:p>
    <w:p w:rsidR="00A115DB" w:rsidRDefault="00A115DB" w:rsidP="00197768">
      <w:pPr>
        <w:jc w:val="center"/>
        <w:rPr>
          <w:rFonts w:ascii="Times New Roman" w:hAnsi="Times New Roman" w:cs="Times New Roman"/>
          <w:color w:val="404040"/>
          <w:sz w:val="28"/>
          <w:szCs w:val="28"/>
        </w:rPr>
      </w:pPr>
    </w:p>
    <w:p w:rsidR="00A115DB" w:rsidRDefault="00A115DB" w:rsidP="00197768">
      <w:pPr>
        <w:jc w:val="center"/>
        <w:rPr>
          <w:rFonts w:ascii="Times New Roman" w:hAnsi="Times New Roman" w:cs="Times New Roman"/>
          <w:color w:val="404040"/>
          <w:sz w:val="28"/>
          <w:szCs w:val="28"/>
        </w:rPr>
      </w:pPr>
    </w:p>
    <w:p w:rsidR="00A115DB" w:rsidRDefault="00A115DB" w:rsidP="00197768">
      <w:pPr>
        <w:jc w:val="center"/>
        <w:rPr>
          <w:rFonts w:ascii="Times New Roman" w:hAnsi="Times New Roman" w:cs="Times New Roman"/>
          <w:color w:val="404040"/>
          <w:sz w:val="28"/>
          <w:szCs w:val="28"/>
        </w:rPr>
      </w:pPr>
    </w:p>
    <w:p w:rsidR="00A115DB" w:rsidRDefault="00A115DB" w:rsidP="00197768">
      <w:pPr>
        <w:jc w:val="center"/>
        <w:rPr>
          <w:rFonts w:ascii="Times New Roman" w:hAnsi="Times New Roman" w:cs="Times New Roman"/>
          <w:color w:val="404040"/>
          <w:sz w:val="28"/>
          <w:szCs w:val="28"/>
        </w:rPr>
      </w:pPr>
    </w:p>
    <w:p w:rsidR="00A115DB" w:rsidRDefault="00A115DB" w:rsidP="00197768">
      <w:pPr>
        <w:jc w:val="center"/>
        <w:rPr>
          <w:rFonts w:ascii="Times New Roman" w:hAnsi="Times New Roman" w:cs="Times New Roman"/>
          <w:color w:val="404040"/>
          <w:sz w:val="28"/>
          <w:szCs w:val="28"/>
        </w:rPr>
      </w:pPr>
    </w:p>
    <w:p w:rsidR="00A115DB" w:rsidRDefault="00A115DB" w:rsidP="00197768">
      <w:pPr>
        <w:jc w:val="center"/>
        <w:rPr>
          <w:rFonts w:ascii="Times New Roman" w:hAnsi="Times New Roman" w:cs="Times New Roman"/>
          <w:color w:val="404040"/>
          <w:sz w:val="28"/>
          <w:szCs w:val="28"/>
        </w:rPr>
      </w:pPr>
    </w:p>
    <w:p w:rsidR="00A115DB" w:rsidRPr="007121DC" w:rsidRDefault="00A115DB" w:rsidP="00A115DB">
      <w:pPr>
        <w:pStyle w:val="a3"/>
        <w:shd w:val="clear" w:color="auto" w:fill="auto"/>
        <w:spacing w:after="0" w:line="240" w:lineRule="auto"/>
        <w:rPr>
          <w:sz w:val="22"/>
          <w:szCs w:val="22"/>
        </w:rPr>
      </w:pPr>
      <w:r w:rsidRPr="007121DC">
        <w:rPr>
          <w:sz w:val="22"/>
          <w:szCs w:val="22"/>
        </w:rPr>
        <w:t xml:space="preserve">Приложение № </w:t>
      </w:r>
      <w:r>
        <w:rPr>
          <w:sz w:val="22"/>
          <w:szCs w:val="22"/>
        </w:rPr>
        <w:t>2</w:t>
      </w:r>
      <w:r w:rsidRPr="007121DC">
        <w:rPr>
          <w:sz w:val="22"/>
          <w:szCs w:val="22"/>
        </w:rPr>
        <w:t xml:space="preserve">                </w:t>
      </w:r>
    </w:p>
    <w:p w:rsidR="00A115DB" w:rsidRPr="007121DC" w:rsidRDefault="00A115DB" w:rsidP="00A115DB">
      <w:pPr>
        <w:pStyle w:val="a3"/>
        <w:shd w:val="clear" w:color="auto" w:fill="auto"/>
        <w:spacing w:after="0" w:line="240" w:lineRule="auto"/>
        <w:rPr>
          <w:sz w:val="22"/>
          <w:szCs w:val="22"/>
        </w:rPr>
      </w:pPr>
      <w:r w:rsidRPr="007121DC">
        <w:rPr>
          <w:sz w:val="22"/>
          <w:szCs w:val="22"/>
        </w:rPr>
        <w:t xml:space="preserve">                                                                              к постановлению Администрации </w:t>
      </w:r>
    </w:p>
    <w:p w:rsidR="00A115DB" w:rsidRPr="007121DC" w:rsidRDefault="00A115DB" w:rsidP="00A115DB">
      <w:pPr>
        <w:pStyle w:val="a3"/>
        <w:shd w:val="clear" w:color="auto" w:fill="auto"/>
        <w:spacing w:after="0" w:line="240" w:lineRule="auto"/>
        <w:rPr>
          <w:sz w:val="22"/>
          <w:szCs w:val="22"/>
        </w:rPr>
      </w:pPr>
      <w:r w:rsidRPr="007121DC">
        <w:rPr>
          <w:sz w:val="22"/>
          <w:szCs w:val="22"/>
        </w:rPr>
        <w:t xml:space="preserve">                                                                                             Буденновского сельского поселения</w:t>
      </w:r>
    </w:p>
    <w:p w:rsidR="00A115DB" w:rsidRPr="007121DC" w:rsidRDefault="00A115DB" w:rsidP="00A115DB">
      <w:pPr>
        <w:pStyle w:val="a3"/>
        <w:shd w:val="clear" w:color="auto" w:fill="auto"/>
        <w:spacing w:after="0" w:line="240" w:lineRule="auto"/>
        <w:rPr>
          <w:sz w:val="22"/>
          <w:szCs w:val="22"/>
        </w:rPr>
      </w:pPr>
      <w:r w:rsidRPr="007121DC">
        <w:rPr>
          <w:sz w:val="22"/>
          <w:szCs w:val="22"/>
        </w:rPr>
        <w:t xml:space="preserve"> от </w:t>
      </w:r>
      <w:r>
        <w:rPr>
          <w:sz w:val="22"/>
          <w:szCs w:val="22"/>
        </w:rPr>
        <w:t xml:space="preserve">21.01.2025 </w:t>
      </w:r>
      <w:r w:rsidRPr="007121DC">
        <w:rPr>
          <w:sz w:val="22"/>
          <w:szCs w:val="22"/>
        </w:rPr>
        <w:t>№</w:t>
      </w:r>
      <w:r>
        <w:rPr>
          <w:sz w:val="22"/>
          <w:szCs w:val="22"/>
        </w:rPr>
        <w:t>17</w:t>
      </w:r>
    </w:p>
    <w:p w:rsidR="00A115DB" w:rsidRDefault="00A115DB" w:rsidP="00197768">
      <w:pPr>
        <w:jc w:val="center"/>
        <w:rPr>
          <w:rFonts w:ascii="Times New Roman" w:hAnsi="Times New Roman" w:cs="Times New Roman"/>
          <w:color w:val="404040"/>
          <w:sz w:val="28"/>
          <w:szCs w:val="28"/>
        </w:rPr>
      </w:pPr>
    </w:p>
    <w:p w:rsidR="00197768" w:rsidRPr="00A115DB" w:rsidRDefault="00197768" w:rsidP="00A115DB">
      <w:pPr>
        <w:spacing w:after="0"/>
        <w:jc w:val="center"/>
        <w:rPr>
          <w:rFonts w:ascii="Times New Roman" w:hAnsi="Times New Roman" w:cs="Times New Roman"/>
          <w:b/>
          <w:sz w:val="28"/>
          <w:szCs w:val="28"/>
        </w:rPr>
      </w:pPr>
      <w:r w:rsidRPr="00A115DB">
        <w:rPr>
          <w:rFonts w:ascii="Times New Roman" w:hAnsi="Times New Roman" w:cs="Times New Roman"/>
          <w:b/>
          <w:bCs/>
          <w:sz w:val="28"/>
          <w:szCs w:val="28"/>
        </w:rPr>
        <w:t>Порядок работы</w:t>
      </w:r>
    </w:p>
    <w:p w:rsidR="00197768" w:rsidRPr="00A115DB" w:rsidRDefault="00197768" w:rsidP="00A115DB">
      <w:pPr>
        <w:spacing w:after="0"/>
        <w:jc w:val="center"/>
        <w:rPr>
          <w:rFonts w:ascii="Times New Roman" w:hAnsi="Times New Roman" w:cs="Times New Roman"/>
          <w:b/>
          <w:sz w:val="28"/>
          <w:szCs w:val="28"/>
        </w:rPr>
      </w:pPr>
      <w:r w:rsidRPr="00A115DB">
        <w:rPr>
          <w:rFonts w:ascii="Times New Roman" w:hAnsi="Times New Roman" w:cs="Times New Roman"/>
          <w:b/>
          <w:sz w:val="28"/>
          <w:szCs w:val="28"/>
        </w:rPr>
        <w:t xml:space="preserve">межведомственной рабочей группы </w:t>
      </w:r>
      <w:r w:rsidR="00A115DB" w:rsidRPr="00A115DB">
        <w:rPr>
          <w:rFonts w:ascii="Times New Roman" w:hAnsi="Times New Roman" w:cs="Times New Roman"/>
          <w:b/>
          <w:sz w:val="28"/>
          <w:szCs w:val="28"/>
        </w:rPr>
        <w:t xml:space="preserve">по </w:t>
      </w:r>
      <w:proofErr w:type="gramStart"/>
      <w:r w:rsidR="00A115DB" w:rsidRPr="00A115DB">
        <w:rPr>
          <w:rFonts w:ascii="Times New Roman" w:hAnsi="Times New Roman" w:cs="Times New Roman"/>
          <w:b/>
          <w:sz w:val="28"/>
          <w:szCs w:val="28"/>
        </w:rPr>
        <w:t>контролю за</w:t>
      </w:r>
      <w:proofErr w:type="gramEnd"/>
      <w:r w:rsidR="00A115DB" w:rsidRPr="00A115DB">
        <w:rPr>
          <w:rFonts w:ascii="Times New Roman" w:hAnsi="Times New Roman" w:cs="Times New Roman"/>
          <w:b/>
          <w:sz w:val="28"/>
          <w:szCs w:val="28"/>
        </w:rPr>
        <w:t xml:space="preserve"> обеспечением противопожарного устройства территорий, прилегающих к лесам на территории Буденновского сельского поселения</w:t>
      </w:r>
    </w:p>
    <w:p w:rsidR="00A115DB" w:rsidRPr="00A115DB" w:rsidRDefault="00A115DB" w:rsidP="00A115DB">
      <w:pPr>
        <w:spacing w:after="0"/>
        <w:jc w:val="center"/>
        <w:rPr>
          <w:rFonts w:ascii="Times New Roman" w:hAnsi="Times New Roman" w:cs="Times New Roman"/>
          <w:b/>
          <w:sz w:val="28"/>
          <w:szCs w:val="28"/>
        </w:rPr>
      </w:pPr>
    </w:p>
    <w:p w:rsidR="00197768" w:rsidRPr="00A115DB" w:rsidRDefault="00197768" w:rsidP="00A115DB">
      <w:pPr>
        <w:jc w:val="center"/>
        <w:rPr>
          <w:rFonts w:ascii="Times New Roman" w:hAnsi="Times New Roman" w:cs="Times New Roman"/>
          <w:b/>
          <w:sz w:val="28"/>
          <w:szCs w:val="28"/>
        </w:rPr>
      </w:pPr>
      <w:r w:rsidRPr="00A115DB">
        <w:rPr>
          <w:rFonts w:ascii="Times New Roman" w:hAnsi="Times New Roman" w:cs="Times New Roman"/>
          <w:b/>
          <w:bCs/>
          <w:sz w:val="28"/>
          <w:szCs w:val="28"/>
        </w:rPr>
        <w:t xml:space="preserve">Основные задачи межведомственной рабочей </w:t>
      </w:r>
      <w:r w:rsidR="00A115DB" w:rsidRPr="00A115DB">
        <w:rPr>
          <w:rFonts w:ascii="Times New Roman" w:hAnsi="Times New Roman" w:cs="Times New Roman"/>
          <w:b/>
          <w:bCs/>
          <w:sz w:val="28"/>
          <w:szCs w:val="28"/>
        </w:rPr>
        <w:t>группы</w:t>
      </w:r>
    </w:p>
    <w:p w:rsidR="00197768" w:rsidRPr="00104C6A" w:rsidRDefault="00197768" w:rsidP="00A115DB">
      <w:pPr>
        <w:spacing w:after="0"/>
        <w:ind w:firstLine="708"/>
        <w:jc w:val="both"/>
        <w:rPr>
          <w:rFonts w:ascii="Times New Roman" w:hAnsi="Times New Roman" w:cs="Times New Roman"/>
          <w:sz w:val="28"/>
          <w:szCs w:val="28"/>
        </w:rPr>
      </w:pPr>
      <w:r w:rsidRPr="00104C6A">
        <w:rPr>
          <w:rFonts w:ascii="Times New Roman" w:hAnsi="Times New Roman" w:cs="Times New Roman"/>
          <w:sz w:val="28"/>
          <w:szCs w:val="28"/>
        </w:rPr>
        <w:t xml:space="preserve">1. </w:t>
      </w:r>
      <w:proofErr w:type="gramStart"/>
      <w:r w:rsidRPr="00104C6A">
        <w:rPr>
          <w:rFonts w:ascii="Times New Roman" w:hAnsi="Times New Roman" w:cs="Times New Roman"/>
          <w:sz w:val="28"/>
          <w:szCs w:val="28"/>
        </w:rPr>
        <w:t>Обеспечить комплексный подход и улучшение взаимодействия при проведении мероприятий, направленных на недопущение нарушений требований пожарной безопасности в лесах в зависимости от целевого назначения земель и целевого назначения лесов и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 и являющимися обязательными для исполнения правообладателями земель, прилегающих</w:t>
      </w:r>
      <w:proofErr w:type="gramEnd"/>
      <w:r w:rsidRPr="00104C6A">
        <w:rPr>
          <w:rFonts w:ascii="Times New Roman" w:hAnsi="Times New Roman" w:cs="Times New Roman"/>
          <w:sz w:val="28"/>
          <w:szCs w:val="28"/>
        </w:rPr>
        <w:t xml:space="preserve"> к лесным массивам на территории </w:t>
      </w:r>
      <w:r w:rsidR="00A115DB">
        <w:rPr>
          <w:rFonts w:ascii="Times New Roman" w:hAnsi="Times New Roman" w:cs="Times New Roman"/>
          <w:sz w:val="28"/>
          <w:szCs w:val="28"/>
        </w:rPr>
        <w:t>Буденновского сельского</w:t>
      </w:r>
      <w:r w:rsidRPr="00104C6A">
        <w:rPr>
          <w:rFonts w:ascii="Times New Roman" w:hAnsi="Times New Roman" w:cs="Times New Roman"/>
          <w:sz w:val="28"/>
          <w:szCs w:val="28"/>
        </w:rPr>
        <w:t xml:space="preserve"> поселения</w:t>
      </w:r>
      <w:r>
        <w:rPr>
          <w:rFonts w:ascii="Times New Roman" w:hAnsi="Times New Roman" w:cs="Times New Roman"/>
          <w:sz w:val="28"/>
          <w:szCs w:val="28"/>
        </w:rPr>
        <w:t>.</w:t>
      </w:r>
      <w:r w:rsidRPr="00104C6A">
        <w:rPr>
          <w:rFonts w:ascii="Times New Roman" w:hAnsi="Times New Roman" w:cs="Times New Roman"/>
          <w:sz w:val="28"/>
          <w:szCs w:val="28"/>
        </w:rPr>
        <w:t xml:space="preserve"> </w:t>
      </w:r>
    </w:p>
    <w:p w:rsidR="00197768" w:rsidRPr="00D066FD" w:rsidRDefault="00197768" w:rsidP="00A115DB">
      <w:pPr>
        <w:spacing w:after="0"/>
        <w:ind w:firstLine="708"/>
        <w:jc w:val="both"/>
        <w:rPr>
          <w:rFonts w:ascii="Times New Roman" w:hAnsi="Times New Roman" w:cs="Times New Roman"/>
          <w:sz w:val="28"/>
          <w:szCs w:val="28"/>
        </w:rPr>
      </w:pPr>
      <w:r w:rsidRPr="00D066FD">
        <w:rPr>
          <w:rFonts w:ascii="Times New Roman" w:hAnsi="Times New Roman" w:cs="Times New Roman"/>
          <w:sz w:val="28"/>
          <w:szCs w:val="28"/>
        </w:rPr>
        <w:t>2. Организовать эффективное применение предусмотренных законодательством мер по устранению причин и условий, способствующих совершению административных правонарушений, связанных с</w:t>
      </w:r>
      <w:r>
        <w:rPr>
          <w:rFonts w:ascii="Times New Roman" w:hAnsi="Times New Roman" w:cs="Times New Roman"/>
          <w:sz w:val="28"/>
          <w:szCs w:val="28"/>
        </w:rPr>
        <w:t xml:space="preserve"> </w:t>
      </w:r>
      <w:r w:rsidRPr="00104C6A">
        <w:rPr>
          <w:rFonts w:ascii="Times New Roman" w:hAnsi="Times New Roman" w:cs="Times New Roman"/>
          <w:sz w:val="28"/>
          <w:szCs w:val="28"/>
        </w:rPr>
        <w:t>нарушений требований пожарной безопасности в лесах</w:t>
      </w:r>
      <w:r w:rsidRPr="00D066FD">
        <w:rPr>
          <w:rFonts w:ascii="Times New Roman" w:hAnsi="Times New Roman" w:cs="Times New Roman"/>
          <w:sz w:val="28"/>
          <w:szCs w:val="28"/>
        </w:rPr>
        <w:t>.</w:t>
      </w:r>
    </w:p>
    <w:p w:rsidR="00197768" w:rsidRDefault="00197768" w:rsidP="00A115DB">
      <w:pPr>
        <w:spacing w:after="0"/>
        <w:ind w:firstLine="708"/>
        <w:jc w:val="both"/>
        <w:rPr>
          <w:rFonts w:ascii="Times New Roman" w:hAnsi="Times New Roman" w:cs="Times New Roman"/>
          <w:sz w:val="28"/>
          <w:szCs w:val="28"/>
        </w:rPr>
      </w:pPr>
      <w:r w:rsidRPr="00D066FD">
        <w:rPr>
          <w:rFonts w:ascii="Times New Roman" w:hAnsi="Times New Roman" w:cs="Times New Roman"/>
          <w:sz w:val="28"/>
          <w:szCs w:val="28"/>
        </w:rPr>
        <w:t>3. Руководство межведомс</w:t>
      </w:r>
      <w:r>
        <w:rPr>
          <w:rFonts w:ascii="Times New Roman" w:hAnsi="Times New Roman" w:cs="Times New Roman"/>
          <w:sz w:val="28"/>
          <w:szCs w:val="28"/>
        </w:rPr>
        <w:t>твенной рабочей группой осуществляется г</w:t>
      </w:r>
      <w:r w:rsidRPr="00D066FD">
        <w:rPr>
          <w:rFonts w:ascii="Times New Roman" w:hAnsi="Times New Roman" w:cs="Times New Roman"/>
          <w:sz w:val="28"/>
          <w:szCs w:val="28"/>
        </w:rPr>
        <w:t xml:space="preserve">лавой Администрации </w:t>
      </w:r>
      <w:r w:rsidR="00A115DB">
        <w:rPr>
          <w:rFonts w:ascii="Times New Roman" w:hAnsi="Times New Roman" w:cs="Times New Roman"/>
          <w:sz w:val="28"/>
          <w:szCs w:val="28"/>
        </w:rPr>
        <w:t>Буденновского сельского</w:t>
      </w:r>
      <w:r w:rsidR="00A115DB" w:rsidRPr="00104C6A">
        <w:rPr>
          <w:rFonts w:ascii="Times New Roman" w:hAnsi="Times New Roman" w:cs="Times New Roman"/>
          <w:sz w:val="28"/>
          <w:szCs w:val="28"/>
        </w:rPr>
        <w:t xml:space="preserve"> </w:t>
      </w:r>
      <w:r w:rsidRPr="00D066FD">
        <w:rPr>
          <w:rFonts w:ascii="Times New Roman" w:hAnsi="Times New Roman" w:cs="Times New Roman"/>
          <w:sz w:val="28"/>
          <w:szCs w:val="28"/>
        </w:rPr>
        <w:t>поселени</w:t>
      </w:r>
      <w:r>
        <w:rPr>
          <w:rFonts w:ascii="Times New Roman" w:hAnsi="Times New Roman" w:cs="Times New Roman"/>
          <w:sz w:val="28"/>
          <w:szCs w:val="28"/>
        </w:rPr>
        <w:t>я по согласованию с начальниками</w:t>
      </w:r>
      <w:r w:rsidRPr="00D066FD">
        <w:rPr>
          <w:rFonts w:ascii="Times New Roman" w:hAnsi="Times New Roman" w:cs="Times New Roman"/>
          <w:sz w:val="28"/>
          <w:szCs w:val="28"/>
        </w:rPr>
        <w:t xml:space="preserve"> территориального подразделения надзорной деятельности и пожарно-спасательного гарнизона.</w:t>
      </w:r>
    </w:p>
    <w:p w:rsidR="00197768" w:rsidRPr="00D066FD" w:rsidRDefault="00197768" w:rsidP="00A115DB">
      <w:pPr>
        <w:spacing w:after="0"/>
        <w:ind w:firstLine="708"/>
        <w:jc w:val="both"/>
        <w:rPr>
          <w:rFonts w:ascii="Times New Roman" w:hAnsi="Times New Roman" w:cs="Times New Roman"/>
          <w:sz w:val="28"/>
          <w:szCs w:val="28"/>
        </w:rPr>
      </w:pPr>
      <w:proofErr w:type="gramStart"/>
      <w:r w:rsidRPr="00D066FD">
        <w:rPr>
          <w:rFonts w:ascii="Times New Roman" w:hAnsi="Times New Roman" w:cs="Times New Roman"/>
          <w:sz w:val="28"/>
          <w:szCs w:val="28"/>
        </w:rPr>
        <w:t xml:space="preserve">Порядок работы межведомственной </w:t>
      </w:r>
      <w:r>
        <w:rPr>
          <w:rFonts w:ascii="Times New Roman" w:hAnsi="Times New Roman" w:cs="Times New Roman"/>
          <w:sz w:val="28"/>
          <w:szCs w:val="28"/>
        </w:rPr>
        <w:t xml:space="preserve">рабочей </w:t>
      </w:r>
      <w:r w:rsidRPr="00D066FD">
        <w:rPr>
          <w:rFonts w:ascii="Times New Roman" w:hAnsi="Times New Roman" w:cs="Times New Roman"/>
          <w:sz w:val="28"/>
          <w:szCs w:val="28"/>
        </w:rPr>
        <w:t>группы разработан в целях организации и осуществления контроля за соблюдением требований Правил противопожарного режима в Российской Федерации, утверждённых Постановлением Правител</w:t>
      </w:r>
      <w:r>
        <w:rPr>
          <w:rFonts w:ascii="Times New Roman" w:hAnsi="Times New Roman" w:cs="Times New Roman"/>
          <w:sz w:val="28"/>
          <w:szCs w:val="28"/>
        </w:rPr>
        <w:t>ьства Российской Федерации от 16.09.</w:t>
      </w:r>
      <w:r w:rsidRPr="00D066FD">
        <w:rPr>
          <w:rFonts w:ascii="Times New Roman" w:hAnsi="Times New Roman" w:cs="Times New Roman"/>
          <w:sz w:val="28"/>
          <w:szCs w:val="28"/>
        </w:rPr>
        <w:t>20</w:t>
      </w:r>
      <w:r>
        <w:rPr>
          <w:rFonts w:ascii="Times New Roman" w:hAnsi="Times New Roman" w:cs="Times New Roman"/>
          <w:sz w:val="28"/>
          <w:szCs w:val="28"/>
        </w:rPr>
        <w:t>20 г. № 1479</w:t>
      </w:r>
      <w:r w:rsidRPr="00D066FD">
        <w:rPr>
          <w:rFonts w:ascii="Times New Roman" w:hAnsi="Times New Roman" w:cs="Times New Roman"/>
          <w:sz w:val="28"/>
          <w:szCs w:val="28"/>
        </w:rPr>
        <w:t xml:space="preserve"> (</w:t>
      </w:r>
      <w:proofErr w:type="spellStart"/>
      <w:r w:rsidRPr="00D066FD">
        <w:rPr>
          <w:rFonts w:ascii="Times New Roman" w:hAnsi="Times New Roman" w:cs="Times New Roman"/>
          <w:sz w:val="28"/>
          <w:szCs w:val="28"/>
        </w:rPr>
        <w:t>далее-Правила</w:t>
      </w:r>
      <w:proofErr w:type="spellEnd"/>
      <w:r w:rsidRPr="00D066FD">
        <w:rPr>
          <w:rFonts w:ascii="Times New Roman" w:hAnsi="Times New Roman" w:cs="Times New Roman"/>
          <w:sz w:val="28"/>
          <w:szCs w:val="28"/>
        </w:rPr>
        <w:t>) и Правил пожарной безопасности в лесах, утверждённых постановлением Правительства Российской Федерации от 30 июня 2007 г. № 417 «Об утверждении Правил пожарной безопасности в лесах» (</w:t>
      </w:r>
      <w:proofErr w:type="spellStart"/>
      <w:r w:rsidRPr="00D066FD">
        <w:rPr>
          <w:rFonts w:ascii="Times New Roman" w:hAnsi="Times New Roman" w:cs="Times New Roman"/>
          <w:sz w:val="28"/>
          <w:szCs w:val="28"/>
        </w:rPr>
        <w:t>далее-Правила</w:t>
      </w:r>
      <w:proofErr w:type="spellEnd"/>
      <w:r w:rsidRPr="00D066FD">
        <w:rPr>
          <w:rFonts w:ascii="Times New Roman" w:hAnsi="Times New Roman" w:cs="Times New Roman"/>
          <w:sz w:val="28"/>
          <w:szCs w:val="28"/>
        </w:rPr>
        <w:t>), а также принятия мер</w:t>
      </w:r>
      <w:proofErr w:type="gramEnd"/>
      <w:r w:rsidRPr="00D066FD">
        <w:rPr>
          <w:rFonts w:ascii="Times New Roman" w:hAnsi="Times New Roman" w:cs="Times New Roman"/>
          <w:sz w:val="28"/>
          <w:szCs w:val="28"/>
        </w:rPr>
        <w:t xml:space="preserve">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 </w:t>
      </w:r>
      <w:r>
        <w:rPr>
          <w:rFonts w:ascii="Times New Roman" w:hAnsi="Times New Roman" w:cs="Times New Roman"/>
          <w:sz w:val="28"/>
          <w:szCs w:val="28"/>
        </w:rPr>
        <w:t>городского поселения</w:t>
      </w:r>
      <w:r w:rsidRPr="00D066FD">
        <w:rPr>
          <w:rFonts w:ascii="Times New Roman" w:hAnsi="Times New Roman" w:cs="Times New Roman"/>
          <w:sz w:val="28"/>
          <w:szCs w:val="28"/>
        </w:rPr>
        <w:t>.</w:t>
      </w:r>
    </w:p>
    <w:p w:rsidR="00197768" w:rsidRPr="00D066FD" w:rsidRDefault="00197768" w:rsidP="00A115DB">
      <w:pPr>
        <w:spacing w:after="0"/>
        <w:ind w:firstLine="708"/>
        <w:jc w:val="both"/>
        <w:rPr>
          <w:rFonts w:ascii="Times New Roman" w:hAnsi="Times New Roman" w:cs="Times New Roman"/>
          <w:sz w:val="28"/>
          <w:szCs w:val="28"/>
        </w:rPr>
      </w:pPr>
      <w:r w:rsidRPr="00D066FD">
        <w:rPr>
          <w:rFonts w:ascii="Times New Roman" w:hAnsi="Times New Roman" w:cs="Times New Roman"/>
          <w:sz w:val="28"/>
          <w:szCs w:val="28"/>
        </w:rPr>
        <w:t xml:space="preserve">Межведомственная </w:t>
      </w:r>
      <w:r>
        <w:rPr>
          <w:rFonts w:ascii="Times New Roman" w:hAnsi="Times New Roman" w:cs="Times New Roman"/>
          <w:sz w:val="28"/>
          <w:szCs w:val="28"/>
        </w:rPr>
        <w:t xml:space="preserve">рабочая </w:t>
      </w:r>
      <w:r w:rsidRPr="00D066FD">
        <w:rPr>
          <w:rFonts w:ascii="Times New Roman" w:hAnsi="Times New Roman" w:cs="Times New Roman"/>
          <w:sz w:val="28"/>
          <w:szCs w:val="28"/>
        </w:rPr>
        <w:t>группа руководствуется Правил</w:t>
      </w:r>
      <w:r>
        <w:rPr>
          <w:rFonts w:ascii="Times New Roman" w:hAnsi="Times New Roman" w:cs="Times New Roman"/>
          <w:sz w:val="28"/>
          <w:szCs w:val="28"/>
        </w:rPr>
        <w:t>ами</w:t>
      </w:r>
      <w:r w:rsidRPr="00D066FD">
        <w:rPr>
          <w:rFonts w:ascii="Times New Roman" w:hAnsi="Times New Roman" w:cs="Times New Roman"/>
          <w:sz w:val="28"/>
          <w:szCs w:val="28"/>
        </w:rPr>
        <w:t xml:space="preserve"> пожарной безопасности в лесах, утверждённых постановлением Правительства Российской Федерации от 30 июня 2007 г. № 417 «Об утверждении Правил пожарной безопасности в лесах»</w:t>
      </w:r>
      <w:r>
        <w:rPr>
          <w:rFonts w:ascii="Times New Roman" w:hAnsi="Times New Roman" w:cs="Times New Roman"/>
          <w:sz w:val="28"/>
          <w:szCs w:val="28"/>
        </w:rPr>
        <w:t>:</w:t>
      </w:r>
      <w:r w:rsidRPr="00D066FD">
        <w:rPr>
          <w:rFonts w:ascii="Times New Roman" w:hAnsi="Times New Roman" w:cs="Times New Roman"/>
          <w:sz w:val="28"/>
          <w:szCs w:val="28"/>
        </w:rPr>
        <w:t xml:space="preserve"> </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9D6644">
        <w:rPr>
          <w:rFonts w:ascii="Times New Roman" w:hAnsi="Times New Roman" w:cs="Times New Roman"/>
          <w:sz w:val="28"/>
          <w:szCs w:val="28"/>
        </w:rPr>
        <w:t xml:space="preserve"> </w:t>
      </w:r>
      <w:r>
        <w:rPr>
          <w:rFonts w:ascii="Times New Roman" w:hAnsi="Times New Roman" w:cs="Times New Roman"/>
          <w:sz w:val="28"/>
          <w:szCs w:val="28"/>
        </w:rPr>
        <w:t>В</w:t>
      </w:r>
      <w:r w:rsidRPr="009D6644">
        <w:rPr>
          <w:rFonts w:ascii="Times New Roman" w:hAnsi="Times New Roman" w:cs="Times New Roman"/>
          <w:sz w:val="28"/>
          <w:szCs w:val="28"/>
        </w:rPr>
        <w:t xml:space="preserve">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197768"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 xml:space="preserve">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 </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9D6644">
        <w:rPr>
          <w:rFonts w:ascii="Times New Roman" w:hAnsi="Times New Roman" w:cs="Times New Roman"/>
          <w:sz w:val="28"/>
          <w:szCs w:val="28"/>
        </w:rPr>
        <w:t>б) бросать горящие спички, окурки и горячую золу из курительных трубок, стекло (стеклянные бутылки, банки и др.);</w:t>
      </w:r>
      <w:proofErr w:type="gramEnd"/>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в) употреблять при охоте пыжи из горючих или тлеющих материалов;</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proofErr w:type="spellStart"/>
      <w:r w:rsidRPr="009D6644">
        <w:rPr>
          <w:rFonts w:ascii="Times New Roman" w:hAnsi="Times New Roman" w:cs="Times New Roman"/>
          <w:sz w:val="28"/>
          <w:szCs w:val="28"/>
        </w:rPr>
        <w:t>д</w:t>
      </w:r>
      <w:proofErr w:type="spellEnd"/>
      <w:r w:rsidRPr="009D6644">
        <w:rPr>
          <w:rFonts w:ascii="Times New Roman" w:hAnsi="Times New Roman" w:cs="Times New Roman"/>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197768"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е) выполнять работы с открытым огнем на торфяниках.</w:t>
      </w:r>
    </w:p>
    <w:p w:rsidR="00A115DB" w:rsidRPr="00A115DB" w:rsidRDefault="00A115DB" w:rsidP="00A115DB">
      <w:pPr>
        <w:widowControl w:val="0"/>
        <w:autoSpaceDE w:val="0"/>
        <w:autoSpaceDN w:val="0"/>
        <w:adjustRightInd w:val="0"/>
        <w:spacing w:after="0"/>
        <w:ind w:firstLine="709"/>
        <w:jc w:val="both"/>
        <w:rPr>
          <w:rFonts w:ascii="Times New Roman" w:hAnsi="Times New Roman" w:cs="Times New Roman"/>
          <w:sz w:val="16"/>
          <w:szCs w:val="28"/>
        </w:rPr>
      </w:pPr>
    </w:p>
    <w:p w:rsidR="00197768" w:rsidRPr="009D6644" w:rsidRDefault="00197768" w:rsidP="00A115DB">
      <w:pPr>
        <w:widowControl w:val="0"/>
        <w:autoSpaceDE w:val="0"/>
        <w:autoSpaceDN w:val="0"/>
        <w:adjustRightInd w:val="0"/>
        <w:spacing w:after="0"/>
        <w:ind w:firstLine="708"/>
        <w:jc w:val="both"/>
        <w:rPr>
          <w:rFonts w:ascii="Times New Roman" w:hAnsi="Times New Roman" w:cs="Times New Roman"/>
          <w:sz w:val="28"/>
          <w:szCs w:val="28"/>
        </w:rPr>
      </w:pPr>
      <w:r w:rsidRPr="009D6644">
        <w:rPr>
          <w:rFonts w:ascii="Times New Roman" w:hAnsi="Times New Roman" w:cs="Times New Roman"/>
          <w:sz w:val="28"/>
          <w:szCs w:val="28"/>
        </w:rPr>
        <w:t>2. Запрещается засорение леса бытовыми, строительными, промышленными и иными отходами и мусором.</w:t>
      </w:r>
    </w:p>
    <w:p w:rsidR="00197768" w:rsidRPr="009D6644" w:rsidRDefault="00197768" w:rsidP="00197768">
      <w:pPr>
        <w:widowControl w:val="0"/>
        <w:autoSpaceDE w:val="0"/>
        <w:autoSpaceDN w:val="0"/>
        <w:adjustRightInd w:val="0"/>
        <w:ind w:firstLine="708"/>
        <w:jc w:val="both"/>
        <w:rPr>
          <w:rFonts w:ascii="Times New Roman" w:hAnsi="Times New Roman" w:cs="Times New Roman"/>
          <w:sz w:val="28"/>
          <w:szCs w:val="28"/>
        </w:rPr>
      </w:pPr>
      <w:proofErr w:type="gramStart"/>
      <w:r w:rsidRPr="009D6644">
        <w:rPr>
          <w:rFonts w:ascii="Times New Roman" w:hAnsi="Times New Roman" w:cs="Times New Roman"/>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9D6644">
        <w:rPr>
          <w:rFonts w:ascii="Times New Roman" w:hAnsi="Times New Roman" w:cs="Times New Roman"/>
          <w:sz w:val="28"/>
          <w:szCs w:val="28"/>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r>
        <w:rPr>
          <w:rFonts w:ascii="Times New Roman" w:hAnsi="Times New Roman" w:cs="Times New Roman"/>
          <w:sz w:val="28"/>
          <w:szCs w:val="28"/>
        </w:rPr>
        <w:t>.</w:t>
      </w:r>
    </w:p>
    <w:p w:rsidR="00197768" w:rsidRPr="009D6644" w:rsidRDefault="00197768" w:rsidP="00197768">
      <w:pPr>
        <w:widowControl w:val="0"/>
        <w:autoSpaceDE w:val="0"/>
        <w:autoSpaceDN w:val="0"/>
        <w:adjustRightInd w:val="0"/>
        <w:ind w:firstLine="708"/>
        <w:jc w:val="both"/>
        <w:rPr>
          <w:rFonts w:ascii="Times New Roman" w:hAnsi="Times New Roman" w:cs="Times New Roman"/>
          <w:sz w:val="28"/>
          <w:szCs w:val="28"/>
        </w:rPr>
      </w:pPr>
      <w:r w:rsidRPr="009D6644">
        <w:rPr>
          <w:rFonts w:ascii="Times New Roman" w:hAnsi="Times New Roman" w:cs="Times New Roman"/>
          <w:sz w:val="28"/>
          <w:szCs w:val="28"/>
        </w:rPr>
        <w:t>3. Сжигание мусора, вывозимого из населенных пунктов, может производиться вблизи леса только на специально отведенных местах при условии, что:</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а) места для сжигания мусора (котлованы или площадки) располагаются на расстоянии не менее:</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100 метров от хвойного леса или отдельно растущих хвойных деревьев и молодняка;</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50 метров от лиственного леса или отдельно растущих лиственных деревьев;</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9D6644">
        <w:rPr>
          <w:rFonts w:ascii="Times New Roman" w:hAnsi="Times New Roman" w:cs="Times New Roman"/>
          <w:sz w:val="28"/>
          <w:szCs w:val="28"/>
        </w:rPr>
        <w:t>б) территория вокруг мест для сжигания мусора (котлованов или площадок) должна быть очищена в радиусе 25 - 30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w:t>
      </w:r>
      <w:proofErr w:type="gramEnd"/>
      <w:r w:rsidRPr="009D6644">
        <w:rPr>
          <w:rFonts w:ascii="Times New Roman" w:hAnsi="Times New Roman" w:cs="Times New Roman"/>
          <w:sz w:val="28"/>
          <w:szCs w:val="28"/>
        </w:rPr>
        <w:t xml:space="preserve"> 5 метров</w:t>
      </w:r>
      <w:r>
        <w:rPr>
          <w:rFonts w:ascii="Times New Roman" w:hAnsi="Times New Roman" w:cs="Times New Roman"/>
          <w:sz w:val="28"/>
          <w:szCs w:val="28"/>
        </w:rPr>
        <w:t>.</w:t>
      </w:r>
    </w:p>
    <w:p w:rsidR="00197768" w:rsidRPr="009D6644" w:rsidRDefault="00197768" w:rsidP="00A115DB">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9D6644">
        <w:rPr>
          <w:rFonts w:ascii="Times New Roman" w:hAnsi="Times New Roman" w:cs="Times New Roman"/>
          <w:sz w:val="28"/>
          <w:szCs w:val="28"/>
        </w:rPr>
        <w:t xml:space="preserve"> 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197768" w:rsidRDefault="00197768" w:rsidP="00A115DB">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9D6644">
        <w:rPr>
          <w:rFonts w:ascii="Times New Roman" w:hAnsi="Times New Roman" w:cs="Times New Roman"/>
          <w:sz w:val="28"/>
          <w:szCs w:val="28"/>
        </w:rPr>
        <w:t xml:space="preserve">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9D6644">
        <w:rPr>
          <w:rFonts w:ascii="Times New Roman" w:hAnsi="Times New Roman" w:cs="Times New Roman"/>
          <w:sz w:val="28"/>
          <w:szCs w:val="28"/>
        </w:rPr>
        <w:t xml:space="preserve"> Юридические лица и граждане, осуществляющие использование лесов, обязаны:</w:t>
      </w:r>
    </w:p>
    <w:p w:rsidR="00197768"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 xml:space="preserve">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 </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w:t>
      </w:r>
      <w:proofErr w:type="gramStart"/>
      <w:r w:rsidRPr="009D6644">
        <w:rPr>
          <w:rFonts w:ascii="Times New Roman" w:hAnsi="Times New Roman" w:cs="Times New Roman"/>
          <w:sz w:val="28"/>
          <w:szCs w:val="28"/>
        </w:rPr>
        <w:t>ств пр</w:t>
      </w:r>
      <w:proofErr w:type="gramEnd"/>
      <w:r w:rsidRPr="009D6644">
        <w:rPr>
          <w:rFonts w:ascii="Times New Roman" w:hAnsi="Times New Roman" w:cs="Times New Roman"/>
          <w:sz w:val="28"/>
          <w:szCs w:val="28"/>
        </w:rPr>
        <w:t>и высокой пожарной опасности в лесу;</w:t>
      </w:r>
    </w:p>
    <w:p w:rsidR="00197768"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в) соблюдать нормы наличия сре</w:t>
      </w:r>
      <w:proofErr w:type="gramStart"/>
      <w:r w:rsidRPr="009D6644">
        <w:rPr>
          <w:rFonts w:ascii="Times New Roman" w:hAnsi="Times New Roman" w:cs="Times New Roman"/>
          <w:sz w:val="28"/>
          <w:szCs w:val="28"/>
        </w:rPr>
        <w:t>дств пр</w:t>
      </w:r>
      <w:proofErr w:type="gramEnd"/>
      <w:r w:rsidRPr="009D6644">
        <w:rPr>
          <w:rFonts w:ascii="Times New Roman" w:hAnsi="Times New Roman" w:cs="Times New Roman"/>
          <w:sz w:val="28"/>
          <w:szCs w:val="28"/>
        </w:rPr>
        <w:t xml:space="preserve">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 </w:t>
      </w:r>
    </w:p>
    <w:p w:rsidR="00197768" w:rsidRPr="009D6644" w:rsidRDefault="00197768" w:rsidP="00A115DB">
      <w:pPr>
        <w:widowControl w:val="0"/>
        <w:autoSpaceDE w:val="0"/>
        <w:autoSpaceDN w:val="0"/>
        <w:adjustRightInd w:val="0"/>
        <w:spacing w:after="0"/>
        <w:ind w:firstLine="709"/>
        <w:jc w:val="both"/>
        <w:rPr>
          <w:rFonts w:ascii="Times New Roman" w:hAnsi="Times New Roman" w:cs="Times New Roman"/>
          <w:sz w:val="28"/>
          <w:szCs w:val="28"/>
        </w:rPr>
      </w:pPr>
      <w:r w:rsidRPr="009D6644">
        <w:rPr>
          <w:rFonts w:ascii="Times New Roman" w:hAnsi="Times New Roman" w:cs="Times New Roman"/>
          <w:sz w:val="28"/>
          <w:szCs w:val="28"/>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197768" w:rsidRPr="009D6644" w:rsidRDefault="00197768" w:rsidP="00A115DB">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Pr="009D6644">
        <w:rPr>
          <w:rFonts w:ascii="Times New Roman" w:hAnsi="Times New Roman" w:cs="Times New Roman"/>
          <w:sz w:val="28"/>
          <w:szCs w:val="28"/>
        </w:rPr>
        <w:t xml:space="preserve"> 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настоящих Правил, а также о способах тушения лесных пожаров</w:t>
      </w:r>
      <w:r>
        <w:rPr>
          <w:rFonts w:ascii="Times New Roman" w:hAnsi="Times New Roman" w:cs="Times New Roman"/>
          <w:sz w:val="28"/>
          <w:szCs w:val="28"/>
        </w:rPr>
        <w:t>.</w:t>
      </w:r>
    </w:p>
    <w:p w:rsidR="00197768" w:rsidRDefault="00197768" w:rsidP="00A115DB">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Pr="009D6644">
        <w:rPr>
          <w:rFonts w:ascii="Times New Roman" w:hAnsi="Times New Roman" w:cs="Times New Roman"/>
          <w:sz w:val="28"/>
          <w:szCs w:val="28"/>
        </w:rPr>
        <w:t xml:space="preserve"> Организации, осуществляющие авиационные работы по охране и защите лесов, обязаны обо всех обнаруженных нарушениях настоящих Правил информировать органы государственной власти или</w:t>
      </w:r>
      <w:r>
        <w:rPr>
          <w:rFonts w:ascii="Times New Roman" w:hAnsi="Times New Roman" w:cs="Times New Roman"/>
          <w:sz w:val="28"/>
          <w:szCs w:val="28"/>
        </w:rPr>
        <w:t xml:space="preserve"> органы местного самоуправления.</w:t>
      </w:r>
    </w:p>
    <w:p w:rsidR="00197768" w:rsidRDefault="00197768" w:rsidP="00A115DB">
      <w:pPr>
        <w:widowControl w:val="0"/>
        <w:autoSpaceDE w:val="0"/>
        <w:autoSpaceDN w:val="0"/>
        <w:adjustRightInd w:val="0"/>
        <w:spacing w:after="0"/>
        <w:ind w:firstLine="708"/>
        <w:jc w:val="both"/>
        <w:rPr>
          <w:rFonts w:ascii="Times New Roman" w:hAnsi="Times New Roman" w:cs="Times New Roman"/>
          <w:sz w:val="28"/>
          <w:szCs w:val="28"/>
        </w:rPr>
      </w:pPr>
      <w:r w:rsidRPr="009D6644">
        <w:rPr>
          <w:rFonts w:ascii="Times New Roman" w:hAnsi="Times New Roman" w:cs="Times New Roman"/>
          <w:sz w:val="28"/>
          <w:szCs w:val="28"/>
        </w:rPr>
        <w:t xml:space="preserve">9. Лица, виновные в нарушении требований настоящих Правил, несут </w:t>
      </w:r>
      <w:r>
        <w:rPr>
          <w:rFonts w:ascii="Times New Roman" w:hAnsi="Times New Roman" w:cs="Times New Roman"/>
          <w:sz w:val="28"/>
          <w:szCs w:val="28"/>
        </w:rPr>
        <w:t>о</w:t>
      </w:r>
      <w:r w:rsidRPr="009D6644">
        <w:rPr>
          <w:rFonts w:ascii="Times New Roman" w:hAnsi="Times New Roman" w:cs="Times New Roman"/>
          <w:sz w:val="28"/>
          <w:szCs w:val="28"/>
        </w:rPr>
        <w:t>тветственность в соответствии с законодательством Российской Федерации.</w:t>
      </w:r>
    </w:p>
    <w:p w:rsidR="004634CF" w:rsidRPr="005D2BDD" w:rsidRDefault="004634CF" w:rsidP="00A115DB">
      <w:pPr>
        <w:pStyle w:val="a3"/>
        <w:shd w:val="clear" w:color="auto" w:fill="auto"/>
        <w:tabs>
          <w:tab w:val="left" w:pos="8055"/>
          <w:tab w:val="right" w:pos="9355"/>
        </w:tabs>
        <w:spacing w:after="0" w:line="276" w:lineRule="auto"/>
        <w:jc w:val="center"/>
        <w:rPr>
          <w:b/>
          <w:sz w:val="28"/>
          <w:szCs w:val="28"/>
        </w:rPr>
      </w:pPr>
    </w:p>
    <w:sectPr w:rsidR="004634CF" w:rsidRPr="005D2BDD" w:rsidSect="00261EEB">
      <w:pgSz w:w="11906" w:h="16838"/>
      <w:pgMar w:top="851" w:right="70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F087E"/>
    <w:multiLevelType w:val="hybridMultilevel"/>
    <w:tmpl w:val="B2EC8186"/>
    <w:lvl w:ilvl="0" w:tplc="BAD4C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37C0C"/>
    <w:rsid w:val="000278AE"/>
    <w:rsid w:val="000C045E"/>
    <w:rsid w:val="00173C5A"/>
    <w:rsid w:val="00197768"/>
    <w:rsid w:val="001A3A44"/>
    <w:rsid w:val="00261EEB"/>
    <w:rsid w:val="00263ABE"/>
    <w:rsid w:val="002936B6"/>
    <w:rsid w:val="0036376F"/>
    <w:rsid w:val="003B78C3"/>
    <w:rsid w:val="004053F9"/>
    <w:rsid w:val="004554F3"/>
    <w:rsid w:val="004634CF"/>
    <w:rsid w:val="004F231F"/>
    <w:rsid w:val="00502AE6"/>
    <w:rsid w:val="005D2BDD"/>
    <w:rsid w:val="0060433E"/>
    <w:rsid w:val="006B48F0"/>
    <w:rsid w:val="006C4F28"/>
    <w:rsid w:val="007121DC"/>
    <w:rsid w:val="007220BC"/>
    <w:rsid w:val="007C59E6"/>
    <w:rsid w:val="00845D87"/>
    <w:rsid w:val="008D6857"/>
    <w:rsid w:val="008E21B8"/>
    <w:rsid w:val="00913D25"/>
    <w:rsid w:val="009611A5"/>
    <w:rsid w:val="00995D42"/>
    <w:rsid w:val="00997D4B"/>
    <w:rsid w:val="00A115DB"/>
    <w:rsid w:val="00A263E0"/>
    <w:rsid w:val="00A330CA"/>
    <w:rsid w:val="00A652AA"/>
    <w:rsid w:val="00A8433D"/>
    <w:rsid w:val="00AD037C"/>
    <w:rsid w:val="00BA3A8F"/>
    <w:rsid w:val="00BE5E62"/>
    <w:rsid w:val="00C85706"/>
    <w:rsid w:val="00CD6A6C"/>
    <w:rsid w:val="00D37C0C"/>
    <w:rsid w:val="00E64D1B"/>
    <w:rsid w:val="00F7098D"/>
    <w:rsid w:val="00F76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D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D37C0C"/>
    <w:pPr>
      <w:shd w:val="clear" w:color="auto" w:fill="FFFFFF"/>
      <w:spacing w:after="780" w:line="288" w:lineRule="exact"/>
      <w:jc w:val="right"/>
    </w:pPr>
    <w:rPr>
      <w:rFonts w:ascii="Times New Roman" w:eastAsia="Times New Roman" w:hAnsi="Times New Roman" w:cs="Times New Roman"/>
      <w:sz w:val="26"/>
      <w:szCs w:val="26"/>
    </w:rPr>
  </w:style>
  <w:style w:type="character" w:customStyle="1" w:styleId="a4">
    <w:name w:val="Основной текст Знак"/>
    <w:basedOn w:val="a0"/>
    <w:uiPriority w:val="99"/>
    <w:semiHidden/>
    <w:rsid w:val="00D37C0C"/>
  </w:style>
  <w:style w:type="character" w:customStyle="1" w:styleId="1">
    <w:name w:val="Основной текст Знак1"/>
    <w:basedOn w:val="a0"/>
    <w:link w:val="a3"/>
    <w:locked/>
    <w:rsid w:val="00D37C0C"/>
    <w:rPr>
      <w:rFonts w:ascii="Times New Roman" w:eastAsia="Times New Roman" w:hAnsi="Times New Roman" w:cs="Times New Roman"/>
      <w:sz w:val="26"/>
      <w:szCs w:val="26"/>
      <w:shd w:val="clear" w:color="auto" w:fill="FFFFFF"/>
    </w:rPr>
  </w:style>
  <w:style w:type="table" w:styleId="a5">
    <w:name w:val="Table Grid"/>
    <w:basedOn w:val="a1"/>
    <w:uiPriority w:val="59"/>
    <w:rsid w:val="00D37C0C"/>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13D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3D25"/>
    <w:rPr>
      <w:rFonts w:ascii="Tahoma" w:hAnsi="Tahoma" w:cs="Tahoma"/>
      <w:sz w:val="16"/>
      <w:szCs w:val="16"/>
    </w:rPr>
  </w:style>
  <w:style w:type="paragraph" w:styleId="a8">
    <w:name w:val="Normal (Web)"/>
    <w:basedOn w:val="a"/>
    <w:uiPriority w:val="99"/>
    <w:semiHidden/>
    <w:unhideWhenUsed/>
    <w:rsid w:val="00463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34CF"/>
  </w:style>
  <w:style w:type="character" w:styleId="a9">
    <w:name w:val="Hyperlink"/>
    <w:basedOn w:val="a0"/>
    <w:uiPriority w:val="99"/>
    <w:semiHidden/>
    <w:unhideWhenUsed/>
    <w:rsid w:val="004634CF"/>
    <w:rPr>
      <w:color w:val="0000FF"/>
      <w:u w:val="single"/>
    </w:rPr>
  </w:style>
  <w:style w:type="paragraph" w:styleId="aa">
    <w:name w:val="List Paragraph"/>
    <w:basedOn w:val="a"/>
    <w:uiPriority w:val="34"/>
    <w:qFormat/>
    <w:rsid w:val="00261EEB"/>
    <w:pPr>
      <w:ind w:left="720"/>
      <w:contextualSpacing/>
    </w:pPr>
  </w:style>
  <w:style w:type="paragraph" w:customStyle="1" w:styleId="ab">
    <w:name w:val="Содержимое таблицы"/>
    <w:basedOn w:val="a"/>
    <w:rsid w:val="00197768"/>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4692089">
      <w:bodyDiv w:val="1"/>
      <w:marLeft w:val="0"/>
      <w:marRight w:val="0"/>
      <w:marTop w:val="0"/>
      <w:marBottom w:val="0"/>
      <w:divBdr>
        <w:top w:val="none" w:sz="0" w:space="0" w:color="auto"/>
        <w:left w:val="none" w:sz="0" w:space="0" w:color="auto"/>
        <w:bottom w:val="none" w:sz="0" w:space="0" w:color="auto"/>
        <w:right w:val="none" w:sz="0" w:space="0" w:color="auto"/>
      </w:divBdr>
    </w:div>
    <w:div w:id="253709898">
      <w:bodyDiv w:val="1"/>
      <w:marLeft w:val="0"/>
      <w:marRight w:val="0"/>
      <w:marTop w:val="0"/>
      <w:marBottom w:val="0"/>
      <w:divBdr>
        <w:top w:val="none" w:sz="0" w:space="0" w:color="auto"/>
        <w:left w:val="none" w:sz="0" w:space="0" w:color="auto"/>
        <w:bottom w:val="none" w:sz="0" w:space="0" w:color="auto"/>
        <w:right w:val="none" w:sz="0" w:space="0" w:color="auto"/>
      </w:divBdr>
    </w:div>
    <w:div w:id="892732944">
      <w:bodyDiv w:val="1"/>
      <w:marLeft w:val="0"/>
      <w:marRight w:val="0"/>
      <w:marTop w:val="0"/>
      <w:marBottom w:val="0"/>
      <w:divBdr>
        <w:top w:val="none" w:sz="0" w:space="0" w:color="auto"/>
        <w:left w:val="none" w:sz="0" w:space="0" w:color="auto"/>
        <w:bottom w:val="none" w:sz="0" w:space="0" w:color="auto"/>
        <w:right w:val="none" w:sz="0" w:space="0" w:color="auto"/>
      </w:divBdr>
    </w:div>
    <w:div w:id="1322810947">
      <w:bodyDiv w:val="1"/>
      <w:marLeft w:val="0"/>
      <w:marRight w:val="0"/>
      <w:marTop w:val="0"/>
      <w:marBottom w:val="0"/>
      <w:divBdr>
        <w:top w:val="none" w:sz="0" w:space="0" w:color="auto"/>
        <w:left w:val="none" w:sz="0" w:space="0" w:color="auto"/>
        <w:bottom w:val="none" w:sz="0" w:space="0" w:color="auto"/>
        <w:right w:val="none" w:sz="0" w:space="0" w:color="auto"/>
      </w:divBdr>
    </w:div>
    <w:div w:id="14106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18A57-44E3-4EA9-B0EE-0CD9128D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Буденновское сп</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Буденновское сп</dc:creator>
  <cp:lastModifiedBy>1</cp:lastModifiedBy>
  <cp:revision>2</cp:revision>
  <cp:lastPrinted>2025-01-21T12:58:00Z</cp:lastPrinted>
  <dcterms:created xsi:type="dcterms:W3CDTF">2025-01-21T13:24:00Z</dcterms:created>
  <dcterms:modified xsi:type="dcterms:W3CDTF">2025-01-21T13:24:00Z</dcterms:modified>
</cp:coreProperties>
</file>