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4FDB" w:rsidRPr="009D51E2" w:rsidRDefault="00855820" w:rsidP="00855820">
      <w:pPr>
        <w:tabs>
          <w:tab w:val="center" w:pos="4904"/>
          <w:tab w:val="left" w:pos="8130"/>
        </w:tabs>
        <w:rPr>
          <w:b/>
        </w:rPr>
      </w:pPr>
      <w:r>
        <w:rPr>
          <w:b/>
        </w:rPr>
        <w:tab/>
      </w:r>
      <w:r w:rsidR="00274FDB" w:rsidRPr="009D51E2">
        <w:rPr>
          <w:b/>
        </w:rPr>
        <w:t>РОССИЙСКАЯ ФЕДЕРАЦИЯ</w:t>
      </w:r>
      <w:r>
        <w:rPr>
          <w:b/>
        </w:rPr>
        <w:tab/>
        <w:t>ПРОЕКТ</w:t>
      </w:r>
      <w:bookmarkStart w:id="0" w:name="_GoBack"/>
      <w:bookmarkEnd w:id="0"/>
    </w:p>
    <w:p w:rsidR="00274FDB" w:rsidRPr="009D51E2" w:rsidRDefault="00274FDB">
      <w:pPr>
        <w:jc w:val="center"/>
        <w:rPr>
          <w:b/>
        </w:rPr>
      </w:pPr>
      <w:r w:rsidRPr="009D51E2">
        <w:rPr>
          <w:b/>
        </w:rPr>
        <w:t>РОСТОВСКАЯ ОБЛАСТЬ</w:t>
      </w:r>
    </w:p>
    <w:p w:rsidR="00274FDB" w:rsidRPr="009D51E2" w:rsidRDefault="00274FDB" w:rsidP="00B90D0B">
      <w:pPr>
        <w:jc w:val="center"/>
        <w:rPr>
          <w:b/>
        </w:rPr>
      </w:pPr>
      <w:r w:rsidRPr="009D51E2">
        <w:rPr>
          <w:b/>
        </w:rPr>
        <w:t>САЛЬСКИЙ    РАЙОН</w:t>
      </w:r>
    </w:p>
    <w:p w:rsidR="00274FDB" w:rsidRPr="009D51E2" w:rsidRDefault="00274FDB">
      <w:pPr>
        <w:jc w:val="center"/>
        <w:rPr>
          <w:b/>
        </w:rPr>
      </w:pPr>
      <w:r w:rsidRPr="009D51E2">
        <w:rPr>
          <w:b/>
        </w:rPr>
        <w:t xml:space="preserve"> АДМИНИСТРАЦИЯ</w:t>
      </w:r>
    </w:p>
    <w:p w:rsidR="00274FDB" w:rsidRPr="009D51E2" w:rsidRDefault="009D51E2">
      <w:pPr>
        <w:pBdr>
          <w:bottom w:val="single" w:sz="8" w:space="1" w:color="000000"/>
        </w:pBdr>
        <w:jc w:val="center"/>
        <w:rPr>
          <w:b/>
        </w:rPr>
      </w:pPr>
      <w:r w:rsidRPr="009D51E2">
        <w:rPr>
          <w:b/>
        </w:rPr>
        <w:t>БУДЕННОВСКОГО</w:t>
      </w:r>
      <w:r w:rsidR="00274FDB" w:rsidRPr="009D51E2">
        <w:rPr>
          <w:b/>
        </w:rPr>
        <w:t xml:space="preserve"> СЕЛЬСКОГО ПОСЕЛЕНИЯ</w:t>
      </w:r>
    </w:p>
    <w:p w:rsidR="00274FDB" w:rsidRDefault="00274FDB">
      <w:pPr>
        <w:jc w:val="center"/>
        <w:rPr>
          <w:sz w:val="28"/>
          <w:szCs w:val="28"/>
        </w:rPr>
      </w:pP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p>
    <w:p w:rsidR="00B90D0B" w:rsidRDefault="00274FDB" w:rsidP="009D51E2">
      <w:pPr>
        <w:jc w:val="center"/>
        <w:rPr>
          <w:b/>
          <w:sz w:val="36"/>
          <w:szCs w:val="36"/>
        </w:rPr>
      </w:pPr>
      <w:r>
        <w:rPr>
          <w:b/>
          <w:sz w:val="36"/>
          <w:szCs w:val="36"/>
        </w:rPr>
        <w:t>ПОСТАНОВЛЕНИ</w:t>
      </w:r>
      <w:r w:rsidR="008E729E">
        <w:rPr>
          <w:b/>
          <w:sz w:val="36"/>
          <w:szCs w:val="36"/>
        </w:rPr>
        <w:t>Е</w:t>
      </w:r>
    </w:p>
    <w:p w:rsidR="00270A3E" w:rsidRDefault="00270A3E" w:rsidP="009D51E2">
      <w:pPr>
        <w:jc w:val="center"/>
        <w:rPr>
          <w:sz w:val="28"/>
          <w:szCs w:val="28"/>
        </w:rPr>
      </w:pPr>
    </w:p>
    <w:p w:rsidR="00B90D0B" w:rsidRDefault="00B90D0B">
      <w:pPr>
        <w:rPr>
          <w:sz w:val="28"/>
          <w:szCs w:val="28"/>
        </w:rPr>
      </w:pPr>
    </w:p>
    <w:p w:rsidR="00274FDB" w:rsidRPr="003B3821" w:rsidRDefault="00855820">
      <w:pPr>
        <w:rPr>
          <w:sz w:val="28"/>
          <w:szCs w:val="28"/>
        </w:rPr>
      </w:pPr>
      <w:r>
        <w:rPr>
          <w:sz w:val="28"/>
          <w:szCs w:val="28"/>
        </w:rPr>
        <w:t>______</w:t>
      </w:r>
      <w:r w:rsidR="00B46114">
        <w:rPr>
          <w:sz w:val="28"/>
          <w:szCs w:val="28"/>
        </w:rPr>
        <w:t>2025</w:t>
      </w:r>
      <w:r w:rsidR="00274FDB" w:rsidRPr="003B3821">
        <w:rPr>
          <w:sz w:val="28"/>
          <w:szCs w:val="28"/>
        </w:rPr>
        <w:t xml:space="preserve">                                                  </w:t>
      </w:r>
      <w:r w:rsidR="00DB7A82" w:rsidRPr="003B3821">
        <w:rPr>
          <w:sz w:val="28"/>
          <w:szCs w:val="28"/>
        </w:rPr>
        <w:t xml:space="preserve">                  </w:t>
      </w:r>
      <w:r w:rsidR="00274FDB" w:rsidRPr="003B3821">
        <w:rPr>
          <w:sz w:val="28"/>
          <w:szCs w:val="28"/>
        </w:rPr>
        <w:t xml:space="preserve">     </w:t>
      </w:r>
      <w:r w:rsidR="004650B6">
        <w:rPr>
          <w:sz w:val="28"/>
          <w:szCs w:val="28"/>
        </w:rPr>
        <w:t xml:space="preserve">      </w:t>
      </w:r>
      <w:r w:rsidR="002C3348">
        <w:rPr>
          <w:sz w:val="28"/>
          <w:szCs w:val="28"/>
        </w:rPr>
        <w:t xml:space="preserve">      </w:t>
      </w:r>
      <w:r w:rsidR="00966E4A">
        <w:rPr>
          <w:sz w:val="28"/>
          <w:szCs w:val="28"/>
        </w:rPr>
        <w:t xml:space="preserve">   </w:t>
      </w:r>
      <w:r w:rsidR="002C3348">
        <w:rPr>
          <w:sz w:val="28"/>
          <w:szCs w:val="28"/>
        </w:rPr>
        <w:t xml:space="preserve">     </w:t>
      </w:r>
      <w:r w:rsidR="004650B6">
        <w:rPr>
          <w:sz w:val="28"/>
          <w:szCs w:val="28"/>
        </w:rPr>
        <w:t xml:space="preserve"> </w:t>
      </w:r>
      <w:r w:rsidR="00BF7FB6">
        <w:rPr>
          <w:sz w:val="28"/>
          <w:szCs w:val="28"/>
        </w:rPr>
        <w:t xml:space="preserve">    </w:t>
      </w:r>
      <w:r w:rsidR="00261409">
        <w:rPr>
          <w:sz w:val="28"/>
          <w:szCs w:val="28"/>
        </w:rPr>
        <w:t xml:space="preserve">  </w:t>
      </w:r>
      <w:r w:rsidR="004F5AA6">
        <w:rPr>
          <w:sz w:val="28"/>
          <w:szCs w:val="28"/>
        </w:rPr>
        <w:t xml:space="preserve"> </w:t>
      </w:r>
      <w:r w:rsidR="00776843">
        <w:rPr>
          <w:sz w:val="28"/>
          <w:szCs w:val="28"/>
        </w:rPr>
        <w:t xml:space="preserve"> </w:t>
      </w:r>
      <w:r w:rsidR="006D07C9">
        <w:rPr>
          <w:sz w:val="28"/>
          <w:szCs w:val="28"/>
        </w:rPr>
        <w:t xml:space="preserve">        </w:t>
      </w:r>
      <w:r w:rsidR="002C3348">
        <w:rPr>
          <w:sz w:val="28"/>
          <w:szCs w:val="28"/>
        </w:rPr>
        <w:t>№</w:t>
      </w:r>
      <w:r w:rsidR="00966E4A">
        <w:rPr>
          <w:sz w:val="28"/>
          <w:szCs w:val="28"/>
        </w:rPr>
        <w:t xml:space="preserve"> </w:t>
      </w:r>
      <w:r>
        <w:rPr>
          <w:sz w:val="28"/>
          <w:szCs w:val="28"/>
        </w:rPr>
        <w:t>__</w:t>
      </w:r>
    </w:p>
    <w:p w:rsidR="00270A3E" w:rsidRDefault="00270A3E">
      <w:pPr>
        <w:jc w:val="center"/>
        <w:rPr>
          <w:sz w:val="28"/>
          <w:szCs w:val="28"/>
        </w:rPr>
      </w:pPr>
    </w:p>
    <w:p w:rsidR="00270A3E" w:rsidRDefault="00270A3E">
      <w:pPr>
        <w:jc w:val="center"/>
        <w:rPr>
          <w:sz w:val="28"/>
          <w:szCs w:val="28"/>
        </w:rPr>
      </w:pPr>
    </w:p>
    <w:p w:rsidR="00274FDB" w:rsidRPr="005278EC" w:rsidRDefault="009D51E2">
      <w:pPr>
        <w:jc w:val="center"/>
        <w:rPr>
          <w:sz w:val="28"/>
          <w:szCs w:val="28"/>
        </w:rPr>
      </w:pPr>
      <w:r w:rsidRPr="005278EC">
        <w:rPr>
          <w:sz w:val="28"/>
          <w:szCs w:val="28"/>
        </w:rPr>
        <w:t>п. Конезавод им</w:t>
      </w:r>
      <w:r w:rsidR="00651191" w:rsidRPr="005278EC">
        <w:rPr>
          <w:sz w:val="28"/>
          <w:szCs w:val="28"/>
        </w:rPr>
        <w:t>ени</w:t>
      </w:r>
      <w:r w:rsidRPr="005278EC">
        <w:rPr>
          <w:sz w:val="28"/>
          <w:szCs w:val="28"/>
        </w:rPr>
        <w:t xml:space="preserve"> Буденного</w:t>
      </w:r>
    </w:p>
    <w:p w:rsidR="00274FDB" w:rsidRPr="003B3821" w:rsidRDefault="00274FDB">
      <w:pPr>
        <w:rPr>
          <w:sz w:val="28"/>
          <w:szCs w:val="28"/>
        </w:rPr>
      </w:pPr>
    </w:p>
    <w:p w:rsidR="00184ABB" w:rsidRPr="003B3821" w:rsidRDefault="00184ABB" w:rsidP="005E5ED9">
      <w:pPr>
        <w:tabs>
          <w:tab w:val="left" w:pos="6237"/>
          <w:tab w:val="left" w:pos="6300"/>
        </w:tabs>
        <w:ind w:right="3159"/>
        <w:jc w:val="both"/>
        <w:rPr>
          <w:sz w:val="28"/>
          <w:szCs w:val="28"/>
        </w:rPr>
      </w:pPr>
      <w:r>
        <w:rPr>
          <w:sz w:val="28"/>
          <w:szCs w:val="28"/>
        </w:rPr>
        <w:t>О</w:t>
      </w:r>
      <w:r w:rsidRPr="003B3821">
        <w:rPr>
          <w:sz w:val="28"/>
          <w:szCs w:val="28"/>
        </w:rPr>
        <w:t xml:space="preserve">б организации и проведении </w:t>
      </w:r>
      <w:r w:rsidR="005714EF">
        <w:rPr>
          <w:sz w:val="28"/>
          <w:szCs w:val="28"/>
        </w:rPr>
        <w:t xml:space="preserve">электронного </w:t>
      </w:r>
      <w:r>
        <w:rPr>
          <w:sz w:val="28"/>
          <w:szCs w:val="28"/>
        </w:rPr>
        <w:t>аукциона</w:t>
      </w:r>
      <w:r w:rsidRPr="003B3821">
        <w:rPr>
          <w:sz w:val="28"/>
          <w:szCs w:val="28"/>
        </w:rPr>
        <w:t xml:space="preserve"> </w:t>
      </w:r>
      <w:r w:rsidR="005278EC">
        <w:rPr>
          <w:sz w:val="28"/>
          <w:szCs w:val="28"/>
        </w:rPr>
        <w:t>по продаж</w:t>
      </w:r>
      <w:r w:rsidR="007E2945">
        <w:rPr>
          <w:sz w:val="28"/>
          <w:szCs w:val="28"/>
        </w:rPr>
        <w:t>е</w:t>
      </w:r>
      <w:r w:rsidR="005278EC">
        <w:rPr>
          <w:sz w:val="28"/>
          <w:szCs w:val="28"/>
        </w:rPr>
        <w:t xml:space="preserve"> муниципального имущества</w:t>
      </w:r>
      <w:r w:rsidR="007E2945">
        <w:rPr>
          <w:sz w:val="28"/>
          <w:szCs w:val="28"/>
        </w:rPr>
        <w:t xml:space="preserve">, </w:t>
      </w:r>
      <w:r w:rsidRPr="003B3821">
        <w:rPr>
          <w:sz w:val="28"/>
          <w:szCs w:val="28"/>
        </w:rPr>
        <w:t>находящ</w:t>
      </w:r>
      <w:r w:rsidR="007E2945">
        <w:rPr>
          <w:sz w:val="28"/>
          <w:szCs w:val="28"/>
        </w:rPr>
        <w:t>его</w:t>
      </w:r>
      <w:r w:rsidRPr="003B3821">
        <w:rPr>
          <w:sz w:val="28"/>
          <w:szCs w:val="28"/>
        </w:rPr>
        <w:t xml:space="preserve">ся в муниципальной собственности Буденновского сельского поселения Сальского района Ростовской области </w:t>
      </w:r>
    </w:p>
    <w:p w:rsidR="00184ABB" w:rsidRPr="005E5ED9" w:rsidRDefault="005E5ED9" w:rsidP="004F5AA6">
      <w:pPr>
        <w:spacing w:before="240" w:line="0" w:lineRule="atLeast"/>
        <w:ind w:right="28" w:firstLine="709"/>
        <w:jc w:val="both"/>
        <w:rPr>
          <w:bCs/>
          <w:sz w:val="28"/>
          <w:szCs w:val="28"/>
        </w:rPr>
      </w:pPr>
      <w:r>
        <w:rPr>
          <w:bCs/>
          <w:sz w:val="28"/>
          <w:szCs w:val="28"/>
        </w:rPr>
        <w:t>В</w:t>
      </w:r>
      <w:r w:rsidRPr="005E5ED9">
        <w:rPr>
          <w:bCs/>
          <w:sz w:val="28"/>
          <w:szCs w:val="28"/>
        </w:rPr>
        <w:t xml:space="preserve"> соответствии с Федеральным законом от 21.12.2001 № 178-ФЗ </w:t>
      </w:r>
      <w:r w:rsidR="007B6986">
        <w:rPr>
          <w:bCs/>
          <w:sz w:val="28"/>
          <w:szCs w:val="28"/>
        </w:rPr>
        <w:t xml:space="preserve">                  </w:t>
      </w:r>
      <w:r w:rsidRPr="005E5ED9">
        <w:rPr>
          <w:bCs/>
          <w:sz w:val="28"/>
          <w:szCs w:val="28"/>
        </w:rPr>
        <w:t xml:space="preserve"> «О приватизации государственного и муниципального имущества», постановление Правительства Российской Федерации от 27.08.2012 № 860</w:t>
      </w:r>
      <w:r w:rsidR="005714EF">
        <w:rPr>
          <w:bCs/>
          <w:sz w:val="28"/>
          <w:szCs w:val="28"/>
        </w:rPr>
        <w:t xml:space="preserve"> </w:t>
      </w:r>
      <w:r w:rsidR="007B6986">
        <w:rPr>
          <w:bCs/>
          <w:sz w:val="28"/>
          <w:szCs w:val="28"/>
        </w:rPr>
        <w:t xml:space="preserve">               </w:t>
      </w:r>
      <w:r w:rsidRPr="005E5ED9">
        <w:rPr>
          <w:bCs/>
          <w:sz w:val="28"/>
          <w:szCs w:val="28"/>
        </w:rPr>
        <w:t xml:space="preserve"> «Об организации и проведении продажи государственного или муниципального имущества в электронной форме», решение</w:t>
      </w:r>
      <w:r w:rsidR="005714EF">
        <w:rPr>
          <w:bCs/>
          <w:sz w:val="28"/>
          <w:szCs w:val="28"/>
        </w:rPr>
        <w:t>м</w:t>
      </w:r>
      <w:r w:rsidRPr="005E5ED9">
        <w:rPr>
          <w:bCs/>
          <w:sz w:val="28"/>
          <w:szCs w:val="28"/>
        </w:rPr>
        <w:t xml:space="preserve"> Собрания депутатов Администрации Буденно</w:t>
      </w:r>
      <w:r w:rsidR="004F5AA6">
        <w:rPr>
          <w:bCs/>
          <w:sz w:val="28"/>
          <w:szCs w:val="28"/>
        </w:rPr>
        <w:t xml:space="preserve">вского сельского поселения </w:t>
      </w:r>
      <w:r w:rsidR="008462B7">
        <w:rPr>
          <w:bCs/>
          <w:sz w:val="28"/>
          <w:szCs w:val="28"/>
        </w:rPr>
        <w:t>от 30.01.2025г. № 177</w:t>
      </w:r>
      <w:r w:rsidR="004F5AA6" w:rsidRPr="004F5AA6">
        <w:rPr>
          <w:bCs/>
          <w:sz w:val="28"/>
          <w:szCs w:val="28"/>
        </w:rPr>
        <w:t xml:space="preserve"> «</w:t>
      </w:r>
      <w:r w:rsidR="008462B7" w:rsidRPr="008462B7">
        <w:rPr>
          <w:sz w:val="28"/>
          <w:szCs w:val="28"/>
          <w:lang w:eastAsia="ru-RU"/>
        </w:rPr>
        <w:t>О внесении изменений в решение Собрания депутатов Буденновского сельского поселения от 30.08.2024 года № 153 «Об утверждении прогнозного плана (программы) приватизации муниципального имущества Буденновского сельского поселения на 2024 год и плановый период 2025 года</w:t>
      </w:r>
      <w:r w:rsidR="008462B7">
        <w:rPr>
          <w:sz w:val="28"/>
          <w:szCs w:val="28"/>
          <w:lang w:eastAsia="ru-RU"/>
        </w:rPr>
        <w:t>»</w:t>
      </w:r>
      <w:r w:rsidRPr="005E5ED9">
        <w:rPr>
          <w:bCs/>
          <w:sz w:val="28"/>
          <w:szCs w:val="28"/>
        </w:rPr>
        <w:t>», решением Собрания депутатов Администрации Буденнов</w:t>
      </w:r>
      <w:r w:rsidR="004F5AA6">
        <w:rPr>
          <w:bCs/>
          <w:sz w:val="28"/>
          <w:szCs w:val="28"/>
        </w:rPr>
        <w:t>ского сельского поселе</w:t>
      </w:r>
      <w:r w:rsidR="008462B7">
        <w:rPr>
          <w:bCs/>
          <w:sz w:val="28"/>
          <w:szCs w:val="28"/>
        </w:rPr>
        <w:t>ния от 24.03.2025 № 180</w:t>
      </w:r>
      <w:r w:rsidRPr="005E5ED9">
        <w:rPr>
          <w:bCs/>
          <w:sz w:val="28"/>
          <w:szCs w:val="28"/>
        </w:rPr>
        <w:t xml:space="preserve"> «</w:t>
      </w:r>
      <w:r w:rsidR="008462B7" w:rsidRPr="008462B7">
        <w:rPr>
          <w:bCs/>
          <w:sz w:val="28"/>
          <w:szCs w:val="28"/>
        </w:rPr>
        <w:t>Об утверждении условий приватизации муниципального имущества, находящегося в собственности муниципального   образования «Буденновское сельское поселение»</w:t>
      </w:r>
      <w:r w:rsidR="004F5AA6" w:rsidRPr="004F5AA6">
        <w:rPr>
          <w:bCs/>
          <w:sz w:val="28"/>
          <w:szCs w:val="28"/>
        </w:rPr>
        <w:t>»</w:t>
      </w:r>
      <w:r>
        <w:rPr>
          <w:bCs/>
          <w:sz w:val="28"/>
          <w:szCs w:val="28"/>
        </w:rPr>
        <w:t>, п</w:t>
      </w:r>
      <w:r w:rsidR="00184ABB" w:rsidRPr="003B3821">
        <w:rPr>
          <w:sz w:val="28"/>
          <w:szCs w:val="28"/>
        </w:rPr>
        <w:t xml:space="preserve">оложением о порядке </w:t>
      </w:r>
      <w:r w:rsidR="00184ABB">
        <w:rPr>
          <w:sz w:val="28"/>
          <w:szCs w:val="28"/>
        </w:rPr>
        <w:t>управления и распоряжения имуществом, находящимся в муниципальной собственности</w:t>
      </w:r>
      <w:r w:rsidR="00184ABB" w:rsidRPr="003B3821">
        <w:rPr>
          <w:sz w:val="28"/>
          <w:szCs w:val="28"/>
        </w:rPr>
        <w:t>, утвержденным решением Собрания депутатов Буден</w:t>
      </w:r>
      <w:r w:rsidR="008C2747">
        <w:rPr>
          <w:sz w:val="28"/>
          <w:szCs w:val="28"/>
        </w:rPr>
        <w:t>новского сельского поселения от 29.01.2014 № 53</w:t>
      </w:r>
      <w:r w:rsidR="00184ABB" w:rsidRPr="00582D53">
        <w:rPr>
          <w:sz w:val="28"/>
          <w:szCs w:val="28"/>
        </w:rPr>
        <w:t xml:space="preserve">, </w:t>
      </w:r>
      <w:r>
        <w:rPr>
          <w:sz w:val="28"/>
          <w:szCs w:val="28"/>
        </w:rPr>
        <w:t>Администрация Буденновского сельского поселения</w:t>
      </w:r>
    </w:p>
    <w:p w:rsidR="005E5ED9" w:rsidRPr="005E5ED9" w:rsidRDefault="005E5ED9" w:rsidP="005E5ED9">
      <w:pPr>
        <w:ind w:right="27" w:firstLine="708"/>
        <w:jc w:val="both"/>
        <w:rPr>
          <w:bCs/>
          <w:sz w:val="28"/>
          <w:szCs w:val="28"/>
        </w:rPr>
      </w:pPr>
    </w:p>
    <w:p w:rsidR="00184ABB" w:rsidRPr="003B3821" w:rsidRDefault="005E5ED9" w:rsidP="00184ABB">
      <w:pPr>
        <w:jc w:val="center"/>
        <w:rPr>
          <w:b/>
          <w:spacing w:val="40"/>
          <w:sz w:val="28"/>
          <w:szCs w:val="28"/>
        </w:rPr>
      </w:pPr>
      <w:r>
        <w:rPr>
          <w:b/>
          <w:spacing w:val="40"/>
          <w:sz w:val="28"/>
          <w:szCs w:val="28"/>
        </w:rPr>
        <w:t>постановляет</w:t>
      </w:r>
      <w:r w:rsidR="00184ABB" w:rsidRPr="003B3821">
        <w:rPr>
          <w:b/>
          <w:spacing w:val="40"/>
          <w:sz w:val="28"/>
          <w:szCs w:val="28"/>
        </w:rPr>
        <w:t>:</w:t>
      </w:r>
    </w:p>
    <w:p w:rsidR="00184ABB" w:rsidRPr="003B3821" w:rsidRDefault="00184ABB" w:rsidP="00184ABB">
      <w:pPr>
        <w:jc w:val="center"/>
        <w:rPr>
          <w:sz w:val="28"/>
          <w:szCs w:val="28"/>
        </w:rPr>
      </w:pPr>
    </w:p>
    <w:p w:rsidR="00DC2E0F" w:rsidRDefault="005E5ED9" w:rsidP="00ED61A4">
      <w:pPr>
        <w:ind w:firstLine="708"/>
        <w:jc w:val="both"/>
        <w:rPr>
          <w:sz w:val="28"/>
          <w:szCs w:val="28"/>
        </w:rPr>
      </w:pPr>
      <w:r>
        <w:rPr>
          <w:sz w:val="28"/>
          <w:szCs w:val="28"/>
        </w:rPr>
        <w:t>1</w:t>
      </w:r>
      <w:r w:rsidRPr="005E5ED9">
        <w:rPr>
          <w:sz w:val="28"/>
          <w:szCs w:val="28"/>
        </w:rPr>
        <w:t xml:space="preserve">. Утвердить аукционную документацию </w:t>
      </w:r>
      <w:r w:rsidR="005714EF">
        <w:rPr>
          <w:sz w:val="28"/>
          <w:szCs w:val="28"/>
        </w:rPr>
        <w:t>о пров</w:t>
      </w:r>
      <w:r w:rsidR="00430ECA">
        <w:rPr>
          <w:sz w:val="28"/>
          <w:szCs w:val="28"/>
        </w:rPr>
        <w:t>едении</w:t>
      </w:r>
      <w:r w:rsidR="005714EF">
        <w:rPr>
          <w:sz w:val="28"/>
          <w:szCs w:val="28"/>
        </w:rPr>
        <w:t xml:space="preserve"> элек</w:t>
      </w:r>
      <w:r w:rsidR="00430ECA">
        <w:rPr>
          <w:sz w:val="28"/>
          <w:szCs w:val="28"/>
        </w:rPr>
        <w:t>тронного аукциона</w:t>
      </w:r>
      <w:r w:rsidR="005714EF">
        <w:rPr>
          <w:sz w:val="28"/>
          <w:szCs w:val="28"/>
        </w:rPr>
        <w:t xml:space="preserve"> </w:t>
      </w:r>
      <w:r w:rsidRPr="005E5ED9">
        <w:rPr>
          <w:sz w:val="28"/>
          <w:szCs w:val="28"/>
        </w:rPr>
        <w:t>по продаже муниципального имущества, находящегося в муниципальной собственности Буденновского сельского поселения Сальского района Ростовс</w:t>
      </w:r>
      <w:r>
        <w:rPr>
          <w:sz w:val="28"/>
          <w:szCs w:val="28"/>
        </w:rPr>
        <w:t>кой области</w:t>
      </w:r>
      <w:r w:rsidR="00DC2E0F">
        <w:rPr>
          <w:sz w:val="28"/>
          <w:szCs w:val="28"/>
        </w:rPr>
        <w:t>,</w:t>
      </w:r>
      <w:r>
        <w:rPr>
          <w:sz w:val="28"/>
          <w:szCs w:val="28"/>
        </w:rPr>
        <w:t xml:space="preserve"> согласно приложению № 1.</w:t>
      </w:r>
    </w:p>
    <w:p w:rsidR="00DC2E0F" w:rsidRDefault="00ED61A4" w:rsidP="00DC2E0F">
      <w:pPr>
        <w:jc w:val="both"/>
        <w:rPr>
          <w:sz w:val="28"/>
          <w:szCs w:val="28"/>
        </w:rPr>
      </w:pPr>
      <w:r>
        <w:rPr>
          <w:sz w:val="28"/>
          <w:szCs w:val="28"/>
        </w:rPr>
        <w:t xml:space="preserve">         2</w:t>
      </w:r>
      <w:r w:rsidR="00DC2E0F">
        <w:rPr>
          <w:sz w:val="28"/>
          <w:szCs w:val="28"/>
        </w:rPr>
        <w:t>. Настоящее постановление опублико</w:t>
      </w:r>
      <w:r w:rsidR="009E3F86">
        <w:rPr>
          <w:sz w:val="28"/>
          <w:szCs w:val="28"/>
        </w:rPr>
        <w:t xml:space="preserve">вать </w:t>
      </w:r>
      <w:r w:rsidR="00DC2E0F">
        <w:rPr>
          <w:sz w:val="28"/>
          <w:szCs w:val="28"/>
        </w:rPr>
        <w:t>на официальном сайте Администрации Буденновского сельского поселения</w:t>
      </w:r>
      <w:r w:rsidR="00270A3E" w:rsidRPr="00270A3E">
        <w:rPr>
          <w:sz w:val="28"/>
          <w:szCs w:val="28"/>
        </w:rPr>
        <w:t xml:space="preserve"> </w:t>
      </w:r>
      <w:hyperlink r:id="rId8" w:history="1">
        <w:r w:rsidR="00270A3E" w:rsidRPr="00215F42">
          <w:rPr>
            <w:rStyle w:val="a3"/>
            <w:sz w:val="28"/>
            <w:szCs w:val="28"/>
          </w:rPr>
          <w:t>https://www.konzavodchane.r</w:t>
        </w:r>
        <w:r w:rsidR="00270A3E" w:rsidRPr="00215F42">
          <w:rPr>
            <w:rStyle w:val="a3"/>
            <w:sz w:val="28"/>
            <w:szCs w:val="28"/>
            <w:lang w:val="en-US"/>
          </w:rPr>
          <w:t>u</w:t>
        </w:r>
        <w:r w:rsidR="00270A3E" w:rsidRPr="00215F42">
          <w:rPr>
            <w:rStyle w:val="a3"/>
            <w:sz w:val="28"/>
            <w:szCs w:val="28"/>
          </w:rPr>
          <w:t>/</w:t>
        </w:r>
      </w:hyperlink>
      <w:r w:rsidR="00270A3E">
        <w:rPr>
          <w:sz w:val="28"/>
          <w:szCs w:val="28"/>
        </w:rPr>
        <w:t xml:space="preserve"> </w:t>
      </w:r>
      <w:r w:rsidR="00DC2E0F">
        <w:rPr>
          <w:sz w:val="28"/>
          <w:szCs w:val="28"/>
        </w:rPr>
        <w:t xml:space="preserve">и </w:t>
      </w:r>
      <w:r w:rsidR="00964454">
        <w:rPr>
          <w:sz w:val="28"/>
          <w:szCs w:val="28"/>
        </w:rPr>
        <w:t xml:space="preserve">на </w:t>
      </w:r>
      <w:r w:rsidR="00DC2E0F">
        <w:rPr>
          <w:sz w:val="28"/>
          <w:szCs w:val="28"/>
        </w:rPr>
        <w:t>электронной площадке</w:t>
      </w:r>
      <w:r w:rsidR="00DC2E0F" w:rsidRPr="00DC2E0F">
        <w:rPr>
          <w:sz w:val="28"/>
          <w:szCs w:val="28"/>
        </w:rPr>
        <w:t xml:space="preserve">: </w:t>
      </w:r>
      <w:hyperlink r:id="rId9" w:history="1">
        <w:r w:rsidR="00DC2E0F" w:rsidRPr="00DC2E0F">
          <w:rPr>
            <w:rStyle w:val="a3"/>
            <w:sz w:val="28"/>
            <w:szCs w:val="28"/>
          </w:rPr>
          <w:t>https://www.rts-tender.ru/</w:t>
        </w:r>
      </w:hyperlink>
      <w:r w:rsidR="00DC2E0F">
        <w:rPr>
          <w:sz w:val="28"/>
          <w:szCs w:val="28"/>
        </w:rPr>
        <w:t xml:space="preserve"> </w:t>
      </w:r>
      <w:r w:rsidR="00DC2E0F" w:rsidRPr="00DC2E0F">
        <w:rPr>
          <w:sz w:val="28"/>
          <w:szCs w:val="28"/>
        </w:rPr>
        <w:t>ООО «РТС-тендер»</w:t>
      </w:r>
      <w:r w:rsidR="00DC2E0F">
        <w:rPr>
          <w:sz w:val="28"/>
          <w:szCs w:val="28"/>
        </w:rPr>
        <w:t>.</w:t>
      </w:r>
    </w:p>
    <w:p w:rsidR="00DC2E0F" w:rsidRPr="00DC2E0F" w:rsidRDefault="00DC2E0F" w:rsidP="00DC2E0F">
      <w:pPr>
        <w:ind w:firstLine="708"/>
        <w:jc w:val="both"/>
        <w:rPr>
          <w:sz w:val="28"/>
          <w:szCs w:val="28"/>
        </w:rPr>
      </w:pPr>
    </w:p>
    <w:p w:rsidR="00DC2E0F" w:rsidRDefault="00ED61A4" w:rsidP="00DC2E0F">
      <w:pPr>
        <w:ind w:firstLine="708"/>
        <w:jc w:val="both"/>
        <w:rPr>
          <w:sz w:val="28"/>
          <w:szCs w:val="28"/>
        </w:rPr>
      </w:pPr>
      <w:r>
        <w:rPr>
          <w:sz w:val="28"/>
          <w:szCs w:val="28"/>
        </w:rPr>
        <w:t>3</w:t>
      </w:r>
      <w:r w:rsidR="00DC2E0F" w:rsidRPr="00DC2E0F">
        <w:rPr>
          <w:sz w:val="28"/>
          <w:szCs w:val="28"/>
        </w:rPr>
        <w:t xml:space="preserve">. Назначить ответственным за размещение и сопровождение аукциона по продаже муниципального имущества и заключения договора купли-продажи старшего инспектора имущественных и земельных отношений Администрации Буденновского сельского поселения </w:t>
      </w:r>
      <w:r w:rsidR="004F5AA6">
        <w:rPr>
          <w:sz w:val="28"/>
          <w:szCs w:val="28"/>
        </w:rPr>
        <w:t>Таирову С.С.</w:t>
      </w:r>
    </w:p>
    <w:p w:rsidR="00984B67" w:rsidRPr="00DC2E0F" w:rsidRDefault="00984B67" w:rsidP="00DC2E0F">
      <w:pPr>
        <w:ind w:firstLine="708"/>
        <w:jc w:val="both"/>
        <w:rPr>
          <w:sz w:val="28"/>
          <w:szCs w:val="28"/>
        </w:rPr>
      </w:pPr>
    </w:p>
    <w:p w:rsidR="00DC2E0F" w:rsidRPr="00DC2E0F" w:rsidRDefault="00ED61A4" w:rsidP="00DC2E0F">
      <w:pPr>
        <w:ind w:firstLine="708"/>
        <w:jc w:val="both"/>
        <w:rPr>
          <w:sz w:val="28"/>
          <w:szCs w:val="28"/>
        </w:rPr>
      </w:pPr>
      <w:r>
        <w:rPr>
          <w:sz w:val="28"/>
          <w:szCs w:val="28"/>
        </w:rPr>
        <w:t>4</w:t>
      </w:r>
      <w:r w:rsidR="00DC2E0F" w:rsidRPr="00DC2E0F">
        <w:rPr>
          <w:sz w:val="28"/>
          <w:szCs w:val="28"/>
        </w:rPr>
        <w:t>. Контроль за исполнением настоящего</w:t>
      </w:r>
      <w:r w:rsidR="00DC2E0F">
        <w:rPr>
          <w:sz w:val="28"/>
          <w:szCs w:val="28"/>
        </w:rPr>
        <w:t xml:space="preserve"> </w:t>
      </w:r>
      <w:r w:rsidR="00935F59">
        <w:rPr>
          <w:sz w:val="28"/>
          <w:szCs w:val="28"/>
        </w:rPr>
        <w:t>постановления оставляю за собой.</w:t>
      </w:r>
    </w:p>
    <w:p w:rsidR="00DC2E0F" w:rsidRPr="00DC2E0F" w:rsidRDefault="00DC2E0F" w:rsidP="00DC2E0F">
      <w:pPr>
        <w:ind w:firstLine="708"/>
        <w:jc w:val="both"/>
        <w:rPr>
          <w:sz w:val="28"/>
          <w:szCs w:val="28"/>
        </w:rPr>
      </w:pPr>
    </w:p>
    <w:p w:rsidR="00184ABB" w:rsidRDefault="00184ABB" w:rsidP="00184ABB">
      <w:pPr>
        <w:jc w:val="both"/>
        <w:rPr>
          <w:sz w:val="28"/>
          <w:szCs w:val="28"/>
        </w:rPr>
      </w:pPr>
    </w:p>
    <w:p w:rsidR="004650B6" w:rsidRDefault="004650B6" w:rsidP="00184ABB">
      <w:pPr>
        <w:jc w:val="both"/>
        <w:rPr>
          <w:sz w:val="28"/>
          <w:szCs w:val="28"/>
        </w:rPr>
      </w:pPr>
    </w:p>
    <w:p w:rsidR="004650B6" w:rsidRDefault="004650B6" w:rsidP="00184ABB">
      <w:pPr>
        <w:jc w:val="both"/>
        <w:rPr>
          <w:sz w:val="28"/>
          <w:szCs w:val="28"/>
        </w:rPr>
      </w:pPr>
    </w:p>
    <w:p w:rsidR="009269F7" w:rsidRDefault="00184ABB" w:rsidP="00184ABB">
      <w:pPr>
        <w:jc w:val="both"/>
        <w:rPr>
          <w:sz w:val="28"/>
          <w:szCs w:val="28"/>
        </w:rPr>
      </w:pPr>
      <w:r w:rsidRPr="003B3821">
        <w:rPr>
          <w:sz w:val="28"/>
          <w:szCs w:val="28"/>
        </w:rPr>
        <w:t xml:space="preserve">Глава </w:t>
      </w:r>
      <w:r w:rsidR="00A66E07">
        <w:rPr>
          <w:sz w:val="28"/>
          <w:szCs w:val="28"/>
        </w:rPr>
        <w:t>Администрации</w:t>
      </w:r>
    </w:p>
    <w:p w:rsidR="00184ABB" w:rsidRPr="003B3821" w:rsidRDefault="00184ABB" w:rsidP="00184ABB">
      <w:pPr>
        <w:jc w:val="both"/>
        <w:rPr>
          <w:sz w:val="28"/>
          <w:szCs w:val="28"/>
        </w:rPr>
      </w:pPr>
      <w:r w:rsidRPr="003B3821">
        <w:rPr>
          <w:sz w:val="28"/>
          <w:szCs w:val="28"/>
        </w:rPr>
        <w:t xml:space="preserve">Буденновского сельского поселения                       </w:t>
      </w:r>
      <w:r w:rsidR="009269F7">
        <w:rPr>
          <w:sz w:val="28"/>
          <w:szCs w:val="28"/>
        </w:rPr>
        <w:t xml:space="preserve">                     </w:t>
      </w:r>
      <w:r w:rsidR="00A66E07">
        <w:rPr>
          <w:sz w:val="28"/>
          <w:szCs w:val="28"/>
        </w:rPr>
        <w:t xml:space="preserve"> </w:t>
      </w:r>
      <w:r w:rsidR="004650B6">
        <w:rPr>
          <w:sz w:val="28"/>
          <w:szCs w:val="28"/>
        </w:rPr>
        <w:t>Д.А. Ефремов</w:t>
      </w:r>
    </w:p>
    <w:p w:rsidR="00184ABB" w:rsidRPr="003B3821" w:rsidRDefault="00184ABB" w:rsidP="00184ABB">
      <w:pPr>
        <w:rPr>
          <w:sz w:val="28"/>
          <w:szCs w:val="28"/>
        </w:rPr>
      </w:pPr>
    </w:p>
    <w:p w:rsidR="00184ABB" w:rsidRPr="003B3821" w:rsidRDefault="00184ABB" w:rsidP="00184ABB">
      <w:pPr>
        <w:rPr>
          <w:sz w:val="28"/>
          <w:szCs w:val="28"/>
        </w:rPr>
      </w:pPr>
    </w:p>
    <w:p w:rsidR="00184ABB" w:rsidRDefault="00184ABB" w:rsidP="00184ABB">
      <w:pPr>
        <w:rPr>
          <w:sz w:val="28"/>
          <w:szCs w:val="28"/>
        </w:rPr>
      </w:pPr>
    </w:p>
    <w:p w:rsidR="00184ABB" w:rsidRDefault="00184ABB" w:rsidP="00184ABB">
      <w:pPr>
        <w:rPr>
          <w:sz w:val="28"/>
          <w:szCs w:val="28"/>
        </w:rPr>
      </w:pPr>
    </w:p>
    <w:p w:rsidR="00184ABB" w:rsidRDefault="00184ABB" w:rsidP="00184ABB">
      <w:pPr>
        <w:rPr>
          <w:sz w:val="16"/>
          <w:szCs w:val="16"/>
        </w:rPr>
      </w:pPr>
    </w:p>
    <w:p w:rsidR="00184ABB" w:rsidRPr="008462B7" w:rsidRDefault="00184ABB" w:rsidP="00184ABB">
      <w:pPr>
        <w:rPr>
          <w:sz w:val="20"/>
          <w:szCs w:val="20"/>
        </w:rPr>
      </w:pPr>
      <w:proofErr w:type="gramStart"/>
      <w:r w:rsidRPr="008462B7">
        <w:rPr>
          <w:sz w:val="20"/>
          <w:szCs w:val="20"/>
        </w:rPr>
        <w:t>Постановление  вносит</w:t>
      </w:r>
      <w:proofErr w:type="gramEnd"/>
      <w:r w:rsidRPr="008462B7">
        <w:rPr>
          <w:sz w:val="20"/>
          <w:szCs w:val="20"/>
        </w:rPr>
        <w:t xml:space="preserve">: </w:t>
      </w:r>
    </w:p>
    <w:p w:rsidR="004650B6" w:rsidRPr="008462B7" w:rsidRDefault="004650B6" w:rsidP="004650B6">
      <w:pPr>
        <w:rPr>
          <w:sz w:val="20"/>
          <w:szCs w:val="20"/>
        </w:rPr>
      </w:pPr>
      <w:proofErr w:type="gramStart"/>
      <w:r w:rsidRPr="008462B7">
        <w:rPr>
          <w:sz w:val="20"/>
          <w:szCs w:val="20"/>
        </w:rPr>
        <w:t>старший  инспектор</w:t>
      </w:r>
      <w:proofErr w:type="gramEnd"/>
      <w:r w:rsidR="004F5AA6" w:rsidRPr="008462B7">
        <w:rPr>
          <w:sz w:val="20"/>
          <w:szCs w:val="20"/>
        </w:rPr>
        <w:t xml:space="preserve"> </w:t>
      </w:r>
      <w:r w:rsidRPr="008462B7">
        <w:rPr>
          <w:sz w:val="20"/>
          <w:szCs w:val="20"/>
        </w:rPr>
        <w:t xml:space="preserve"> имущественных </w:t>
      </w:r>
    </w:p>
    <w:p w:rsidR="00184ABB" w:rsidRPr="008462B7" w:rsidRDefault="004650B6" w:rsidP="004650B6">
      <w:pPr>
        <w:rPr>
          <w:sz w:val="20"/>
          <w:szCs w:val="20"/>
        </w:rPr>
      </w:pPr>
      <w:r w:rsidRPr="008462B7">
        <w:rPr>
          <w:sz w:val="20"/>
          <w:szCs w:val="20"/>
        </w:rPr>
        <w:t xml:space="preserve">и земельных отношений </w:t>
      </w:r>
      <w:r w:rsidR="00461A54" w:rsidRPr="008462B7">
        <w:rPr>
          <w:sz w:val="20"/>
          <w:szCs w:val="20"/>
        </w:rPr>
        <w:t>Таирова С.С.</w:t>
      </w:r>
    </w:p>
    <w:p w:rsidR="00CE4328" w:rsidRDefault="00CE4328" w:rsidP="00423024">
      <w:pPr>
        <w:pStyle w:val="ConsPlusTitle"/>
      </w:pPr>
    </w:p>
    <w:p w:rsidR="00270A3E" w:rsidRDefault="00270A3E" w:rsidP="00423024">
      <w:pPr>
        <w:pStyle w:val="ConsPlusTitle"/>
      </w:pPr>
    </w:p>
    <w:p w:rsidR="00270A3E" w:rsidRDefault="00270A3E" w:rsidP="00423024">
      <w:pPr>
        <w:pStyle w:val="ConsPlusTitle"/>
      </w:pPr>
    </w:p>
    <w:p w:rsidR="00270A3E" w:rsidRDefault="00270A3E" w:rsidP="00423024">
      <w:pPr>
        <w:pStyle w:val="ConsPlusTitle"/>
      </w:pPr>
    </w:p>
    <w:p w:rsidR="00270A3E" w:rsidRDefault="00270A3E" w:rsidP="00423024">
      <w:pPr>
        <w:pStyle w:val="ConsPlusTitle"/>
      </w:pPr>
    </w:p>
    <w:p w:rsidR="00270A3E" w:rsidRDefault="00270A3E" w:rsidP="00423024">
      <w:pPr>
        <w:pStyle w:val="ConsPlusTitle"/>
      </w:pPr>
    </w:p>
    <w:p w:rsidR="00270A3E" w:rsidRDefault="00270A3E" w:rsidP="00423024">
      <w:pPr>
        <w:pStyle w:val="ConsPlusTitle"/>
      </w:pPr>
    </w:p>
    <w:p w:rsidR="00270A3E" w:rsidRDefault="00270A3E" w:rsidP="00423024">
      <w:pPr>
        <w:pStyle w:val="ConsPlusTitle"/>
      </w:pPr>
    </w:p>
    <w:p w:rsidR="00270A3E" w:rsidRDefault="00270A3E" w:rsidP="00423024">
      <w:pPr>
        <w:pStyle w:val="ConsPlusTitle"/>
      </w:pPr>
    </w:p>
    <w:p w:rsidR="00270A3E" w:rsidRDefault="00270A3E" w:rsidP="00423024">
      <w:pPr>
        <w:pStyle w:val="ConsPlusTitle"/>
      </w:pPr>
    </w:p>
    <w:p w:rsidR="00270A3E" w:rsidRDefault="00270A3E" w:rsidP="00423024">
      <w:pPr>
        <w:pStyle w:val="ConsPlusTitle"/>
      </w:pPr>
    </w:p>
    <w:p w:rsidR="00935F59" w:rsidRDefault="00964454" w:rsidP="006F389E">
      <w:pPr>
        <w:pStyle w:val="ConsPlusTitle"/>
        <w:rPr>
          <w:rFonts w:ascii="Times New Roman" w:hAnsi="Times New Roman" w:cs="Times New Roman"/>
          <w:b w:val="0"/>
        </w:rPr>
      </w:pPr>
      <w:r>
        <w:rPr>
          <w:rFonts w:ascii="Times New Roman" w:hAnsi="Times New Roman" w:cs="Times New Roman"/>
          <w:b w:val="0"/>
        </w:rPr>
        <w:t xml:space="preserve">                 </w:t>
      </w:r>
      <w:r w:rsidR="00CE4328">
        <w:rPr>
          <w:rFonts w:ascii="Times New Roman" w:hAnsi="Times New Roman" w:cs="Times New Roman"/>
          <w:b w:val="0"/>
        </w:rPr>
        <w:t xml:space="preserve">                           </w:t>
      </w:r>
    </w:p>
    <w:p w:rsidR="006F389E" w:rsidRDefault="006F389E" w:rsidP="006F389E">
      <w:pPr>
        <w:pStyle w:val="ConsPlusTitle"/>
        <w:rPr>
          <w:rFonts w:ascii="Times New Roman" w:hAnsi="Times New Roman" w:cs="Times New Roman"/>
          <w:b w:val="0"/>
        </w:rPr>
      </w:pPr>
    </w:p>
    <w:p w:rsidR="00ED61A4" w:rsidRDefault="00ED61A4" w:rsidP="00935F59">
      <w:pPr>
        <w:pStyle w:val="ConsPlusTitle"/>
        <w:jc w:val="right"/>
        <w:rPr>
          <w:rFonts w:ascii="Times New Roman" w:hAnsi="Times New Roman" w:cs="Times New Roman"/>
          <w:b w:val="0"/>
          <w:sz w:val="16"/>
        </w:rPr>
      </w:pPr>
    </w:p>
    <w:p w:rsidR="00ED61A4" w:rsidRDefault="00ED61A4" w:rsidP="00935F59">
      <w:pPr>
        <w:pStyle w:val="ConsPlusTitle"/>
        <w:jc w:val="right"/>
        <w:rPr>
          <w:rFonts w:ascii="Times New Roman" w:hAnsi="Times New Roman" w:cs="Times New Roman"/>
          <w:b w:val="0"/>
          <w:sz w:val="16"/>
        </w:rPr>
      </w:pPr>
    </w:p>
    <w:p w:rsidR="00ED61A4" w:rsidRDefault="00ED61A4" w:rsidP="00935F59">
      <w:pPr>
        <w:pStyle w:val="ConsPlusTitle"/>
        <w:jc w:val="right"/>
        <w:rPr>
          <w:rFonts w:ascii="Times New Roman" w:hAnsi="Times New Roman" w:cs="Times New Roman"/>
          <w:b w:val="0"/>
          <w:sz w:val="16"/>
        </w:rPr>
      </w:pPr>
    </w:p>
    <w:p w:rsidR="00ED61A4" w:rsidRDefault="00ED61A4" w:rsidP="00935F59">
      <w:pPr>
        <w:pStyle w:val="ConsPlusTitle"/>
        <w:jc w:val="right"/>
        <w:rPr>
          <w:rFonts w:ascii="Times New Roman" w:hAnsi="Times New Roman" w:cs="Times New Roman"/>
          <w:b w:val="0"/>
          <w:sz w:val="16"/>
        </w:rPr>
      </w:pPr>
    </w:p>
    <w:p w:rsidR="00ED61A4" w:rsidRDefault="00ED61A4" w:rsidP="00935F59">
      <w:pPr>
        <w:pStyle w:val="ConsPlusTitle"/>
        <w:jc w:val="right"/>
        <w:rPr>
          <w:rFonts w:ascii="Times New Roman" w:hAnsi="Times New Roman" w:cs="Times New Roman"/>
          <w:b w:val="0"/>
          <w:sz w:val="16"/>
        </w:rPr>
      </w:pPr>
    </w:p>
    <w:p w:rsidR="00ED61A4" w:rsidRDefault="00ED61A4" w:rsidP="00935F59">
      <w:pPr>
        <w:pStyle w:val="ConsPlusTitle"/>
        <w:jc w:val="right"/>
        <w:rPr>
          <w:rFonts w:ascii="Times New Roman" w:hAnsi="Times New Roman" w:cs="Times New Roman"/>
          <w:b w:val="0"/>
          <w:sz w:val="16"/>
        </w:rPr>
      </w:pPr>
    </w:p>
    <w:p w:rsidR="00ED61A4" w:rsidRDefault="00ED61A4"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8462B7" w:rsidRDefault="008462B7" w:rsidP="00935F59">
      <w:pPr>
        <w:pStyle w:val="ConsPlusTitle"/>
        <w:jc w:val="right"/>
        <w:rPr>
          <w:rFonts w:ascii="Times New Roman" w:hAnsi="Times New Roman" w:cs="Times New Roman"/>
          <w:b w:val="0"/>
          <w:sz w:val="16"/>
        </w:rPr>
      </w:pPr>
    </w:p>
    <w:p w:rsidR="000A645A" w:rsidRPr="000A645A" w:rsidRDefault="000A645A" w:rsidP="000A645A">
      <w:pPr>
        <w:jc w:val="right"/>
        <w:rPr>
          <w:rStyle w:val="afb"/>
          <w:b w:val="0"/>
          <w:color w:val="000000"/>
          <w:sz w:val="20"/>
          <w:szCs w:val="20"/>
        </w:rPr>
      </w:pPr>
      <w:r w:rsidRPr="000A645A">
        <w:rPr>
          <w:rStyle w:val="afb"/>
          <w:b w:val="0"/>
          <w:color w:val="000000"/>
          <w:sz w:val="20"/>
          <w:szCs w:val="20"/>
        </w:rPr>
        <w:lastRenderedPageBreak/>
        <w:t>Приложение № 1</w:t>
      </w:r>
    </w:p>
    <w:p w:rsidR="000A645A" w:rsidRPr="000A645A" w:rsidRDefault="000A645A" w:rsidP="000A645A">
      <w:pPr>
        <w:jc w:val="right"/>
        <w:rPr>
          <w:rStyle w:val="afb"/>
          <w:b w:val="0"/>
          <w:color w:val="000000"/>
          <w:sz w:val="20"/>
          <w:szCs w:val="20"/>
        </w:rPr>
      </w:pPr>
      <w:r w:rsidRPr="000A645A">
        <w:rPr>
          <w:rStyle w:val="afb"/>
          <w:b w:val="0"/>
          <w:color w:val="000000"/>
          <w:sz w:val="20"/>
          <w:szCs w:val="20"/>
        </w:rPr>
        <w:t xml:space="preserve"> к постановлению </w:t>
      </w:r>
    </w:p>
    <w:p w:rsidR="000A645A" w:rsidRPr="000A645A" w:rsidRDefault="000A645A" w:rsidP="000A645A">
      <w:pPr>
        <w:jc w:val="right"/>
        <w:rPr>
          <w:rStyle w:val="afb"/>
          <w:b w:val="0"/>
          <w:color w:val="000000"/>
          <w:sz w:val="20"/>
          <w:szCs w:val="20"/>
        </w:rPr>
      </w:pPr>
      <w:r w:rsidRPr="000A645A">
        <w:rPr>
          <w:rStyle w:val="afb"/>
          <w:b w:val="0"/>
          <w:color w:val="000000"/>
          <w:sz w:val="20"/>
          <w:szCs w:val="20"/>
        </w:rPr>
        <w:t xml:space="preserve">Администрации </w:t>
      </w:r>
    </w:p>
    <w:p w:rsidR="000A645A" w:rsidRPr="000A645A" w:rsidRDefault="000A645A" w:rsidP="000A645A">
      <w:pPr>
        <w:jc w:val="right"/>
        <w:rPr>
          <w:rStyle w:val="afb"/>
          <w:b w:val="0"/>
          <w:color w:val="000000"/>
          <w:sz w:val="20"/>
          <w:szCs w:val="20"/>
        </w:rPr>
      </w:pPr>
      <w:r w:rsidRPr="000A645A">
        <w:rPr>
          <w:rStyle w:val="afb"/>
          <w:b w:val="0"/>
          <w:color w:val="000000"/>
          <w:sz w:val="20"/>
          <w:szCs w:val="20"/>
        </w:rPr>
        <w:t>Буденновского сельского</w:t>
      </w:r>
    </w:p>
    <w:p w:rsidR="000A645A" w:rsidRPr="000A645A" w:rsidRDefault="000A645A" w:rsidP="000A645A">
      <w:pPr>
        <w:jc w:val="right"/>
        <w:rPr>
          <w:bCs/>
          <w:color w:val="000000"/>
          <w:sz w:val="20"/>
          <w:szCs w:val="20"/>
        </w:rPr>
      </w:pPr>
      <w:r w:rsidRPr="000A645A">
        <w:rPr>
          <w:rStyle w:val="afb"/>
          <w:b w:val="0"/>
          <w:color w:val="000000"/>
          <w:sz w:val="20"/>
          <w:szCs w:val="20"/>
        </w:rPr>
        <w:t xml:space="preserve">поселения от </w:t>
      </w:r>
      <w:r w:rsidR="00855820">
        <w:rPr>
          <w:rStyle w:val="afb"/>
          <w:b w:val="0"/>
          <w:color w:val="000000"/>
          <w:sz w:val="20"/>
          <w:szCs w:val="20"/>
        </w:rPr>
        <w:t>_____</w:t>
      </w:r>
      <w:r w:rsidR="00B46114">
        <w:rPr>
          <w:rStyle w:val="afb"/>
          <w:b w:val="0"/>
          <w:color w:val="000000"/>
          <w:sz w:val="20"/>
          <w:szCs w:val="20"/>
        </w:rPr>
        <w:t>2025</w:t>
      </w:r>
      <w:r w:rsidRPr="000A645A">
        <w:rPr>
          <w:rStyle w:val="afb"/>
          <w:b w:val="0"/>
          <w:color w:val="000000"/>
          <w:sz w:val="20"/>
          <w:szCs w:val="20"/>
        </w:rPr>
        <w:t xml:space="preserve"> №</w:t>
      </w:r>
      <w:r w:rsidR="00855820">
        <w:rPr>
          <w:rStyle w:val="afb"/>
          <w:b w:val="0"/>
          <w:color w:val="000000"/>
          <w:sz w:val="20"/>
          <w:szCs w:val="20"/>
        </w:rPr>
        <w:t xml:space="preserve"> ___</w:t>
      </w:r>
      <w:r w:rsidRPr="000A645A">
        <w:rPr>
          <w:rStyle w:val="afb"/>
          <w:b w:val="0"/>
          <w:color w:val="000000"/>
          <w:sz w:val="20"/>
          <w:szCs w:val="20"/>
        </w:rPr>
        <w:t xml:space="preserve"> </w:t>
      </w:r>
    </w:p>
    <w:p w:rsidR="008462B7" w:rsidRPr="000D60E0" w:rsidRDefault="008462B7" w:rsidP="008462B7">
      <w:pPr>
        <w:pStyle w:val="ConsPlusTitle"/>
        <w:ind w:right="310"/>
        <w:jc w:val="center"/>
        <w:rPr>
          <w:rFonts w:ascii="Times New Roman" w:hAnsi="Times New Roman" w:cs="Times New Roman"/>
          <w:sz w:val="24"/>
          <w:szCs w:val="24"/>
        </w:rPr>
      </w:pPr>
      <w:r w:rsidRPr="000D60E0">
        <w:rPr>
          <w:rFonts w:ascii="Times New Roman" w:hAnsi="Times New Roman" w:cs="Times New Roman"/>
          <w:sz w:val="24"/>
          <w:szCs w:val="24"/>
        </w:rPr>
        <w:t>Документация об электронном аукционе</w:t>
      </w:r>
    </w:p>
    <w:p w:rsidR="008462B7" w:rsidRPr="000D60E0" w:rsidRDefault="008462B7" w:rsidP="008462B7">
      <w:pPr>
        <w:pStyle w:val="ConsPlusTitle"/>
        <w:ind w:right="310"/>
        <w:jc w:val="center"/>
        <w:rPr>
          <w:rFonts w:ascii="Times New Roman" w:hAnsi="Times New Roman" w:cs="Times New Roman"/>
          <w:sz w:val="24"/>
          <w:szCs w:val="24"/>
        </w:rPr>
      </w:pPr>
      <w:r w:rsidRPr="000D60E0">
        <w:rPr>
          <w:rFonts w:ascii="Times New Roman" w:hAnsi="Times New Roman" w:cs="Times New Roman"/>
          <w:sz w:val="24"/>
          <w:szCs w:val="24"/>
        </w:rPr>
        <w:t>по продаже имущества, находящегося в муниципальной</w:t>
      </w:r>
    </w:p>
    <w:p w:rsidR="008462B7" w:rsidRPr="000D60E0" w:rsidRDefault="008462B7" w:rsidP="008462B7">
      <w:pPr>
        <w:pStyle w:val="ConsPlusTitle"/>
        <w:ind w:right="310"/>
        <w:jc w:val="center"/>
        <w:rPr>
          <w:rFonts w:ascii="Times New Roman" w:hAnsi="Times New Roman" w:cs="Times New Roman"/>
          <w:sz w:val="24"/>
          <w:szCs w:val="24"/>
        </w:rPr>
      </w:pPr>
      <w:r w:rsidRPr="000D60E0">
        <w:rPr>
          <w:rFonts w:ascii="Times New Roman" w:hAnsi="Times New Roman" w:cs="Times New Roman"/>
          <w:sz w:val="24"/>
          <w:szCs w:val="24"/>
        </w:rPr>
        <w:t>собственности муниципального образования</w:t>
      </w:r>
    </w:p>
    <w:p w:rsidR="008462B7" w:rsidRPr="000D60E0" w:rsidRDefault="008462B7" w:rsidP="008462B7">
      <w:pPr>
        <w:pStyle w:val="ConsPlusTitle"/>
        <w:ind w:right="310"/>
        <w:jc w:val="center"/>
        <w:rPr>
          <w:rFonts w:ascii="Times New Roman" w:hAnsi="Times New Roman" w:cs="Times New Roman"/>
          <w:b w:val="0"/>
          <w:sz w:val="24"/>
          <w:szCs w:val="24"/>
        </w:rPr>
      </w:pPr>
      <w:r w:rsidRPr="000D60E0">
        <w:rPr>
          <w:rFonts w:ascii="Times New Roman" w:hAnsi="Times New Roman" w:cs="Times New Roman"/>
          <w:sz w:val="24"/>
          <w:szCs w:val="24"/>
        </w:rPr>
        <w:t>«Буденновское сельское поселение»</w:t>
      </w:r>
    </w:p>
    <w:p w:rsidR="008462B7" w:rsidRPr="00935F59" w:rsidRDefault="008462B7" w:rsidP="008462B7">
      <w:pPr>
        <w:pStyle w:val="ConsPlusTitle"/>
        <w:ind w:right="310"/>
        <w:jc w:val="both"/>
        <w:rPr>
          <w:rFonts w:ascii="Times New Roman" w:hAnsi="Times New Roman" w:cs="Times New Roman"/>
          <w:b w:val="0"/>
          <w:sz w:val="22"/>
          <w:szCs w:val="22"/>
        </w:rPr>
      </w:pPr>
    </w:p>
    <w:p w:rsidR="008462B7" w:rsidRPr="00935F59" w:rsidRDefault="008462B7" w:rsidP="008462B7">
      <w:pPr>
        <w:pStyle w:val="ConsPlusTitle"/>
        <w:ind w:right="310"/>
        <w:jc w:val="center"/>
        <w:rPr>
          <w:rFonts w:ascii="Times New Roman" w:hAnsi="Times New Roman" w:cs="Times New Roman"/>
          <w:sz w:val="22"/>
          <w:szCs w:val="22"/>
        </w:rPr>
      </w:pPr>
      <w:r w:rsidRPr="00935F59">
        <w:rPr>
          <w:rFonts w:ascii="Times New Roman" w:hAnsi="Times New Roman" w:cs="Times New Roman"/>
          <w:sz w:val="22"/>
          <w:szCs w:val="22"/>
        </w:rPr>
        <w:t>ИЗВЕЩЕНИЕ</w:t>
      </w:r>
    </w:p>
    <w:p w:rsidR="008462B7" w:rsidRDefault="008462B7" w:rsidP="008462B7">
      <w:pPr>
        <w:pStyle w:val="ConsPlusTitle"/>
        <w:ind w:right="27"/>
        <w:jc w:val="both"/>
        <w:rPr>
          <w:rFonts w:ascii="Times New Roman" w:hAnsi="Times New Roman" w:cs="Times New Roman"/>
          <w:b w:val="0"/>
          <w:sz w:val="28"/>
          <w:szCs w:val="28"/>
        </w:rPr>
      </w:pPr>
      <w:r w:rsidRPr="00537CCD">
        <w:rPr>
          <w:rFonts w:ascii="Times New Roman" w:hAnsi="Times New Roman" w:cs="Times New Roman"/>
          <w:b w:val="0"/>
          <w:sz w:val="28"/>
          <w:szCs w:val="28"/>
        </w:rPr>
        <w:t xml:space="preserve">         Администрация Буденновского сельского поселения </w:t>
      </w:r>
      <w:proofErr w:type="spellStart"/>
      <w:r w:rsidRPr="00537CCD">
        <w:rPr>
          <w:rFonts w:ascii="Times New Roman" w:hAnsi="Times New Roman" w:cs="Times New Roman"/>
          <w:b w:val="0"/>
          <w:sz w:val="28"/>
          <w:szCs w:val="28"/>
        </w:rPr>
        <w:t>Сальского</w:t>
      </w:r>
      <w:proofErr w:type="spellEnd"/>
      <w:r w:rsidRPr="00537CCD">
        <w:rPr>
          <w:rFonts w:ascii="Times New Roman" w:hAnsi="Times New Roman" w:cs="Times New Roman"/>
          <w:b w:val="0"/>
          <w:sz w:val="28"/>
          <w:szCs w:val="28"/>
        </w:rPr>
        <w:t xml:space="preserve"> района (далее –</w:t>
      </w:r>
      <w:r>
        <w:rPr>
          <w:rFonts w:ascii="Times New Roman" w:hAnsi="Times New Roman" w:cs="Times New Roman"/>
          <w:b w:val="0"/>
          <w:sz w:val="28"/>
          <w:szCs w:val="28"/>
        </w:rPr>
        <w:t>Арендодатель</w:t>
      </w:r>
      <w:r w:rsidRPr="00537CCD">
        <w:rPr>
          <w:rFonts w:ascii="Times New Roman" w:hAnsi="Times New Roman" w:cs="Times New Roman"/>
          <w:b w:val="0"/>
          <w:sz w:val="28"/>
          <w:szCs w:val="28"/>
        </w:rPr>
        <w:t xml:space="preserve">) объявляет о проведении электронного аукциона, открытого по составу участников и по форме подачи предложений о цене в электронной форме, по продаже недвижимого имущества (далее по тексту – Процедура). Процедура проводится в порядке, установленном в настоящем Информационном сообщении о проведении аукциона по </w:t>
      </w:r>
      <w:r>
        <w:rPr>
          <w:rFonts w:ascii="Times New Roman" w:hAnsi="Times New Roman" w:cs="Times New Roman"/>
          <w:b w:val="0"/>
          <w:sz w:val="28"/>
          <w:szCs w:val="28"/>
        </w:rPr>
        <w:t xml:space="preserve">сдачи в аренду </w:t>
      </w:r>
      <w:r w:rsidRPr="00537CCD">
        <w:rPr>
          <w:rFonts w:ascii="Times New Roman" w:hAnsi="Times New Roman" w:cs="Times New Roman"/>
          <w:b w:val="0"/>
          <w:sz w:val="28"/>
          <w:szCs w:val="28"/>
        </w:rPr>
        <w:t>имущества (далее также – Информационное сообщение).</w:t>
      </w:r>
    </w:p>
    <w:p w:rsidR="008462B7" w:rsidRPr="00537CCD" w:rsidRDefault="008462B7" w:rsidP="008462B7">
      <w:pPr>
        <w:pStyle w:val="ConsPlusTitle"/>
        <w:ind w:right="27"/>
        <w:jc w:val="both"/>
        <w:rPr>
          <w:rFonts w:ascii="Times New Roman" w:hAnsi="Times New Roman" w:cs="Times New Roman"/>
          <w:b w:val="0"/>
          <w:sz w:val="28"/>
          <w:szCs w:val="28"/>
        </w:rPr>
      </w:pPr>
    </w:p>
    <w:p w:rsidR="008462B7" w:rsidRPr="000C5D0C" w:rsidRDefault="008462B7" w:rsidP="008462B7">
      <w:pPr>
        <w:tabs>
          <w:tab w:val="num" w:pos="720"/>
        </w:tabs>
        <w:ind w:firstLine="709"/>
        <w:jc w:val="both"/>
        <w:rPr>
          <w:sz w:val="28"/>
          <w:szCs w:val="28"/>
          <w:lang w:eastAsia="ru-RU"/>
        </w:rPr>
      </w:pPr>
      <w:r w:rsidRPr="00537CCD">
        <w:rPr>
          <w:sz w:val="28"/>
          <w:szCs w:val="28"/>
        </w:rPr>
        <w:t xml:space="preserve"> </w:t>
      </w:r>
      <w:r w:rsidRPr="000C5D0C">
        <w:rPr>
          <w:sz w:val="28"/>
          <w:szCs w:val="28"/>
          <w:lang w:eastAsia="ru-RU"/>
        </w:rPr>
        <w:t xml:space="preserve">Настоящая документация об аукционе подготовлена в соответствии с Гражданским кодексом Российской Федерации, Федеральным законом от 26.07.2006 № 135-ФЗ «О защите конкуренции», Приказом Федеральной Антимонопольной Службы от 10.02.2010 № 67 «О порядке проведения конкурсов или аукционов на право заключения договоров аренды, договоров безвозмездного </w:t>
      </w:r>
      <w:r w:rsidRPr="000C5D0C">
        <w:rPr>
          <w:spacing w:val="-2"/>
          <w:sz w:val="28"/>
          <w:szCs w:val="28"/>
          <w:lang w:eastAsia="ru-RU"/>
        </w:rPr>
        <w:t>пользования, договоров доверительного управления имуществом, иных</w:t>
      </w:r>
      <w:r w:rsidRPr="000C5D0C">
        <w:rPr>
          <w:sz w:val="28"/>
          <w:szCs w:val="28"/>
          <w:lang w:eastAsia="ru-RU"/>
        </w:rPr>
        <w:t xml:space="preserve">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w:t>
      </w:r>
      <w:r w:rsidRPr="000C5D0C">
        <w:rPr>
          <w:spacing w:val="-4"/>
          <w:sz w:val="28"/>
          <w:szCs w:val="28"/>
          <w:lang w:eastAsia="ru-RU"/>
        </w:rPr>
        <w:t>отношении которого заключение указанных договоров может осуществляться</w:t>
      </w:r>
      <w:r w:rsidRPr="000C5D0C">
        <w:rPr>
          <w:sz w:val="28"/>
          <w:szCs w:val="28"/>
          <w:lang w:eastAsia="ru-RU"/>
        </w:rPr>
        <w:t xml:space="preserve"> путем проведения торгов в форме конкурса».</w:t>
      </w:r>
    </w:p>
    <w:p w:rsidR="008462B7" w:rsidRPr="000C5D0C" w:rsidRDefault="008462B7" w:rsidP="008462B7">
      <w:pPr>
        <w:pStyle w:val="ConsPlusTitle"/>
        <w:ind w:right="310"/>
        <w:jc w:val="both"/>
        <w:rPr>
          <w:rFonts w:ascii="Times New Roman" w:hAnsi="Times New Roman" w:cs="Times New Roman"/>
          <w:b w:val="0"/>
          <w:sz w:val="28"/>
          <w:szCs w:val="28"/>
        </w:rPr>
      </w:pPr>
      <w:r>
        <w:rPr>
          <w:rFonts w:ascii="Times New Roman" w:hAnsi="Times New Roman" w:cs="Times New Roman"/>
          <w:b w:val="0"/>
          <w:sz w:val="28"/>
          <w:szCs w:val="28"/>
        </w:rPr>
        <w:t xml:space="preserve">    </w:t>
      </w:r>
    </w:p>
    <w:tbl>
      <w:tblPr>
        <w:tblW w:w="9504" w:type="dxa"/>
        <w:tblInd w:w="113" w:type="dxa"/>
        <w:tblLayout w:type="fixed"/>
        <w:tblCellMar>
          <w:top w:w="105" w:type="dxa"/>
          <w:left w:w="105" w:type="dxa"/>
          <w:bottom w:w="105" w:type="dxa"/>
          <w:right w:w="105" w:type="dxa"/>
        </w:tblCellMar>
        <w:tblLook w:val="00A0" w:firstRow="1" w:lastRow="0" w:firstColumn="1" w:lastColumn="0" w:noHBand="0" w:noVBand="0"/>
      </w:tblPr>
      <w:tblGrid>
        <w:gridCol w:w="808"/>
        <w:gridCol w:w="2415"/>
        <w:gridCol w:w="6275"/>
        <w:gridCol w:w="6"/>
      </w:tblGrid>
      <w:tr w:rsidR="008462B7" w:rsidRPr="00162D45" w:rsidTr="009F4BAD">
        <w:trPr>
          <w:trHeight w:val="3361"/>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t>1</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Продавец</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vAlign w:val="center"/>
          </w:tcPr>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Администрация Буденновского сельского поселения </w:t>
            </w:r>
            <w:proofErr w:type="spellStart"/>
            <w:r w:rsidRPr="00B95AFD">
              <w:rPr>
                <w:rFonts w:ascii="Times New Roman" w:hAnsi="Times New Roman" w:cs="Times New Roman"/>
                <w:b w:val="0"/>
                <w:sz w:val="24"/>
                <w:szCs w:val="24"/>
              </w:rPr>
              <w:t>Сальского</w:t>
            </w:r>
            <w:proofErr w:type="spellEnd"/>
            <w:r w:rsidRPr="00B95AFD">
              <w:rPr>
                <w:rFonts w:ascii="Times New Roman" w:hAnsi="Times New Roman" w:cs="Times New Roman"/>
                <w:b w:val="0"/>
                <w:sz w:val="24"/>
                <w:szCs w:val="24"/>
              </w:rPr>
              <w:t xml:space="preserve"> района </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Место нахождения: 347630, Ростовская область, </w:t>
            </w:r>
            <w:proofErr w:type="spellStart"/>
            <w:r w:rsidRPr="00B95AFD">
              <w:rPr>
                <w:rFonts w:ascii="Times New Roman" w:hAnsi="Times New Roman" w:cs="Times New Roman"/>
                <w:b w:val="0"/>
                <w:sz w:val="24"/>
                <w:szCs w:val="24"/>
              </w:rPr>
              <w:t>Сальский</w:t>
            </w:r>
            <w:proofErr w:type="spellEnd"/>
            <w:r w:rsidRPr="00B95AFD">
              <w:rPr>
                <w:rFonts w:ascii="Times New Roman" w:hAnsi="Times New Roman" w:cs="Times New Roman"/>
                <w:b w:val="0"/>
                <w:sz w:val="24"/>
                <w:szCs w:val="24"/>
              </w:rPr>
              <w:t xml:space="preserve"> </w:t>
            </w:r>
            <w:proofErr w:type="gramStart"/>
            <w:r w:rsidRPr="00B95AFD">
              <w:rPr>
                <w:rFonts w:ascii="Times New Roman" w:hAnsi="Times New Roman" w:cs="Times New Roman"/>
                <w:b w:val="0"/>
                <w:sz w:val="24"/>
                <w:szCs w:val="24"/>
              </w:rPr>
              <w:t>район</w:t>
            </w:r>
            <w:r>
              <w:rPr>
                <w:rFonts w:ascii="Times New Roman" w:hAnsi="Times New Roman" w:cs="Times New Roman"/>
                <w:b w:val="0"/>
                <w:sz w:val="24"/>
                <w:szCs w:val="24"/>
              </w:rPr>
              <w:t>,  п.</w:t>
            </w:r>
            <w:proofErr w:type="gramEnd"/>
            <w:r>
              <w:rPr>
                <w:rFonts w:ascii="Times New Roman" w:hAnsi="Times New Roman" w:cs="Times New Roman"/>
                <w:b w:val="0"/>
                <w:sz w:val="24"/>
                <w:szCs w:val="24"/>
              </w:rPr>
              <w:t xml:space="preserve"> Конезавод имени Буденного,</w:t>
            </w:r>
            <w:r w:rsidRPr="00B95AFD">
              <w:rPr>
                <w:rFonts w:ascii="Times New Roman" w:hAnsi="Times New Roman" w:cs="Times New Roman"/>
                <w:b w:val="0"/>
                <w:sz w:val="24"/>
                <w:szCs w:val="24"/>
              </w:rPr>
              <w:t xml:space="preserve"> ул. Ленина, 7</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Ответственное лицо Продавца: глава Администрации Буденновского сельского поселения Ефремов Дмитрий Анатольевич</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Исполнитель – Таирова София </w:t>
            </w:r>
            <w:proofErr w:type="spellStart"/>
            <w:r w:rsidRPr="00B95AFD">
              <w:rPr>
                <w:rFonts w:ascii="Times New Roman" w:hAnsi="Times New Roman" w:cs="Times New Roman"/>
                <w:b w:val="0"/>
                <w:sz w:val="24"/>
                <w:szCs w:val="24"/>
              </w:rPr>
              <w:t>Салимжановна</w:t>
            </w:r>
            <w:proofErr w:type="spellEnd"/>
          </w:p>
          <w:p w:rsidR="008462B7" w:rsidRPr="002F115D" w:rsidRDefault="008462B7" w:rsidP="009F4BAD">
            <w:pPr>
              <w:pStyle w:val="ConsPlusTitle"/>
              <w:ind w:right="310"/>
              <w:jc w:val="both"/>
              <w:rPr>
                <w:rFonts w:ascii="Times New Roman" w:hAnsi="Times New Roman" w:cs="Times New Roman"/>
                <w:b w:val="0"/>
                <w:sz w:val="24"/>
                <w:szCs w:val="24"/>
                <w:u w:val="single"/>
              </w:rPr>
            </w:pPr>
            <w:r>
              <w:rPr>
                <w:rFonts w:ascii="Times New Roman" w:hAnsi="Times New Roman" w:cs="Times New Roman"/>
                <w:b w:val="0"/>
                <w:sz w:val="24"/>
                <w:szCs w:val="24"/>
              </w:rPr>
              <w:t>тел</w:t>
            </w:r>
            <w:r w:rsidRPr="002F115D">
              <w:rPr>
                <w:rFonts w:ascii="Times New Roman" w:hAnsi="Times New Roman" w:cs="Times New Roman"/>
                <w:b w:val="0"/>
                <w:sz w:val="24"/>
                <w:szCs w:val="24"/>
              </w:rPr>
              <w:t xml:space="preserve">. 8(86372) 4-11-30, </w:t>
            </w:r>
            <w:r w:rsidRPr="00B95AFD">
              <w:rPr>
                <w:rFonts w:ascii="Times New Roman" w:hAnsi="Times New Roman" w:cs="Times New Roman"/>
                <w:b w:val="0"/>
                <w:sz w:val="24"/>
                <w:szCs w:val="24"/>
                <w:u w:val="single"/>
                <w:lang w:val="en-US"/>
              </w:rPr>
              <w:t>E</w:t>
            </w:r>
            <w:r w:rsidRPr="002F115D">
              <w:rPr>
                <w:rFonts w:ascii="Times New Roman" w:hAnsi="Times New Roman" w:cs="Times New Roman"/>
                <w:b w:val="0"/>
                <w:sz w:val="24"/>
                <w:szCs w:val="24"/>
                <w:u w:val="single"/>
              </w:rPr>
              <w:t>-</w:t>
            </w:r>
            <w:r w:rsidRPr="00B95AFD">
              <w:rPr>
                <w:rFonts w:ascii="Times New Roman" w:hAnsi="Times New Roman" w:cs="Times New Roman"/>
                <w:b w:val="0"/>
                <w:sz w:val="24"/>
                <w:szCs w:val="24"/>
                <w:u w:val="single"/>
                <w:lang w:val="en-US"/>
              </w:rPr>
              <w:t>mail</w:t>
            </w:r>
            <w:r w:rsidRPr="002F115D">
              <w:rPr>
                <w:rFonts w:ascii="Times New Roman" w:hAnsi="Times New Roman" w:cs="Times New Roman"/>
                <w:b w:val="0"/>
                <w:sz w:val="24"/>
                <w:szCs w:val="24"/>
                <w:u w:val="single"/>
              </w:rPr>
              <w:t xml:space="preserve">:  </w:t>
            </w:r>
            <w:proofErr w:type="spellStart"/>
            <w:r w:rsidRPr="00B95AFD">
              <w:rPr>
                <w:rFonts w:ascii="Times New Roman" w:hAnsi="Times New Roman" w:cs="Times New Roman"/>
                <w:b w:val="0"/>
                <w:sz w:val="24"/>
                <w:szCs w:val="24"/>
                <w:u w:val="single"/>
                <w:lang w:val="en-US"/>
              </w:rPr>
              <w:t>sofia</w:t>
            </w:r>
            <w:proofErr w:type="spellEnd"/>
            <w:r w:rsidRPr="002F115D">
              <w:rPr>
                <w:rFonts w:ascii="Times New Roman" w:hAnsi="Times New Roman" w:cs="Times New Roman"/>
                <w:b w:val="0"/>
                <w:sz w:val="24"/>
                <w:szCs w:val="24"/>
                <w:u w:val="single"/>
              </w:rPr>
              <w:t>-</w:t>
            </w:r>
            <w:proofErr w:type="spellStart"/>
            <w:r w:rsidRPr="00B95AFD">
              <w:rPr>
                <w:rFonts w:ascii="Times New Roman" w:hAnsi="Times New Roman" w:cs="Times New Roman"/>
                <w:b w:val="0"/>
                <w:sz w:val="24"/>
                <w:szCs w:val="24"/>
                <w:u w:val="single"/>
                <w:lang w:val="en-US"/>
              </w:rPr>
              <w:t>tairova</w:t>
            </w:r>
            <w:proofErr w:type="spellEnd"/>
            <w:r w:rsidRPr="002F115D">
              <w:rPr>
                <w:rFonts w:ascii="Times New Roman" w:hAnsi="Times New Roman" w:cs="Times New Roman"/>
                <w:b w:val="0"/>
                <w:sz w:val="24"/>
                <w:szCs w:val="24"/>
                <w:u w:val="single"/>
              </w:rPr>
              <w:t>01@</w:t>
            </w:r>
            <w:r w:rsidRPr="00B95AFD">
              <w:rPr>
                <w:rFonts w:ascii="Times New Roman" w:hAnsi="Times New Roman" w:cs="Times New Roman"/>
                <w:b w:val="0"/>
                <w:sz w:val="24"/>
                <w:szCs w:val="24"/>
                <w:u w:val="single"/>
                <w:lang w:val="en-US"/>
              </w:rPr>
              <w:t>mail</w:t>
            </w:r>
            <w:r w:rsidRPr="002F115D">
              <w:rPr>
                <w:rFonts w:ascii="Times New Roman" w:hAnsi="Times New Roman" w:cs="Times New Roman"/>
                <w:b w:val="0"/>
                <w:sz w:val="24"/>
                <w:szCs w:val="24"/>
                <w:u w:val="single"/>
              </w:rPr>
              <w:t>.</w:t>
            </w:r>
            <w:proofErr w:type="spellStart"/>
            <w:r w:rsidRPr="00B95AFD">
              <w:rPr>
                <w:rFonts w:ascii="Times New Roman" w:hAnsi="Times New Roman" w:cs="Times New Roman"/>
                <w:b w:val="0"/>
                <w:sz w:val="24"/>
                <w:szCs w:val="24"/>
                <w:u w:val="single"/>
                <w:lang w:val="en-US"/>
              </w:rPr>
              <w:t>ru</w:t>
            </w:r>
            <w:proofErr w:type="spellEnd"/>
          </w:p>
        </w:tc>
      </w:tr>
      <w:tr w:rsidR="008462B7" w:rsidRPr="00663C1E" w:rsidTr="009F4BAD">
        <w:trPr>
          <w:trHeight w:val="1244"/>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t>2</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Электронная площадка</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vAlign w:val="center"/>
          </w:tcPr>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Общество с ограниченной ответственностью «РТС-тендер» (ООО «РТС-тендер»).</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Место нахождения: 121151, г. Москва, наб. Тараса Шевченко, д.23А, сектор В, </w:t>
            </w:r>
            <w:proofErr w:type="gramStart"/>
            <w:r w:rsidRPr="00B95AFD">
              <w:rPr>
                <w:rFonts w:ascii="Times New Roman" w:hAnsi="Times New Roman" w:cs="Times New Roman"/>
                <w:b w:val="0"/>
                <w:sz w:val="24"/>
                <w:szCs w:val="24"/>
              </w:rPr>
              <w:t>25  этаж</w:t>
            </w:r>
            <w:proofErr w:type="gramEnd"/>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Сайт: </w:t>
            </w:r>
            <w:hyperlink r:id="rId10" w:history="1">
              <w:r w:rsidRPr="00B95AFD">
                <w:rPr>
                  <w:rStyle w:val="a3"/>
                  <w:rFonts w:ascii="Times New Roman" w:hAnsi="Times New Roman"/>
                  <w:b w:val="0"/>
                  <w:sz w:val="24"/>
                  <w:szCs w:val="24"/>
                </w:rPr>
                <w:t>https://www.rts-tender.ru/</w:t>
              </w:r>
            </w:hyperlink>
            <w:r w:rsidRPr="00B95AFD">
              <w:rPr>
                <w:rFonts w:ascii="Times New Roman" w:hAnsi="Times New Roman" w:cs="Times New Roman"/>
                <w:b w:val="0"/>
                <w:sz w:val="24"/>
                <w:szCs w:val="24"/>
              </w:rPr>
              <w:t xml:space="preserve"> (далее – электронная площадка) </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Адрес электронной почты: </w:t>
            </w:r>
            <w:hyperlink r:id="rId11" w:history="1">
              <w:r w:rsidRPr="00B95AFD">
                <w:rPr>
                  <w:rStyle w:val="a3"/>
                  <w:rFonts w:ascii="Times New Roman" w:hAnsi="Times New Roman"/>
                  <w:b w:val="0"/>
                  <w:sz w:val="24"/>
                  <w:szCs w:val="24"/>
                </w:rPr>
                <w:t>iSupport@rts-tender.ru</w:t>
              </w:r>
            </w:hyperlink>
            <w:r w:rsidRPr="00B95AFD">
              <w:rPr>
                <w:rFonts w:ascii="Times New Roman" w:hAnsi="Times New Roman" w:cs="Times New Roman"/>
                <w:b w:val="0"/>
                <w:sz w:val="24"/>
                <w:szCs w:val="24"/>
              </w:rPr>
              <w:t xml:space="preserve"> </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тел.: +7 (800) 775-58-00; +7 (499) 653-55-00</w:t>
            </w:r>
          </w:p>
        </w:tc>
      </w:tr>
      <w:tr w:rsidR="008462B7" w:rsidRPr="00663C1E" w:rsidTr="009F4BAD">
        <w:trPr>
          <w:gridAfter w:val="1"/>
          <w:wAfter w:w="6" w:type="dxa"/>
          <w:trHeight w:val="3672"/>
        </w:trPr>
        <w:tc>
          <w:tcPr>
            <w:tcW w:w="808" w:type="dxa"/>
            <w:tcBorders>
              <w:top w:val="single" w:sz="6" w:space="0" w:color="00000A"/>
              <w:left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lastRenderedPageBreak/>
              <w:t>3</w:t>
            </w:r>
          </w:p>
          <w:p w:rsidR="008462B7" w:rsidRPr="00663C1E" w:rsidRDefault="008462B7" w:rsidP="009F4BAD">
            <w:pPr>
              <w:pStyle w:val="ConsPlusTitle"/>
              <w:ind w:right="310"/>
              <w:jc w:val="both"/>
              <w:rPr>
                <w:rFonts w:ascii="Times New Roman" w:hAnsi="Times New Roman" w:cs="Times New Roman"/>
                <w:i/>
                <w:sz w:val="22"/>
                <w:szCs w:val="22"/>
              </w:rPr>
            </w:pPr>
          </w:p>
        </w:tc>
        <w:tc>
          <w:tcPr>
            <w:tcW w:w="2415" w:type="dxa"/>
            <w:tcBorders>
              <w:top w:val="single" w:sz="6" w:space="0" w:color="00000A"/>
              <w:left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Предмет Процедуры, сведения о начальной цене продажи объекта, шаге аукциона</w:t>
            </w:r>
          </w:p>
          <w:p w:rsidR="008462B7" w:rsidRPr="00663C1E" w:rsidRDefault="008462B7" w:rsidP="009F4BAD">
            <w:pPr>
              <w:pStyle w:val="ConsPlusTitle"/>
              <w:ind w:right="310"/>
              <w:jc w:val="center"/>
              <w:rPr>
                <w:rFonts w:ascii="Times New Roman" w:hAnsi="Times New Roman" w:cs="Times New Roman"/>
                <w:sz w:val="22"/>
                <w:szCs w:val="22"/>
              </w:rPr>
            </w:pPr>
          </w:p>
        </w:tc>
        <w:tc>
          <w:tcPr>
            <w:tcW w:w="6275" w:type="dxa"/>
            <w:tcBorders>
              <w:top w:val="single" w:sz="6" w:space="0" w:color="00000A"/>
              <w:left w:val="single" w:sz="6" w:space="0" w:color="00000A"/>
              <w:right w:val="single" w:sz="6" w:space="0" w:color="00000A"/>
            </w:tcBorders>
            <w:tcMar>
              <w:top w:w="0" w:type="dxa"/>
              <w:left w:w="113" w:type="dxa"/>
              <w:bottom w:w="0" w:type="dxa"/>
              <w:right w:w="108" w:type="dxa"/>
            </w:tcMar>
            <w:vAlign w:val="center"/>
          </w:tcPr>
          <w:p w:rsidR="008462B7" w:rsidRPr="00B95AFD" w:rsidRDefault="008462B7" w:rsidP="009F4BAD">
            <w:pPr>
              <w:pStyle w:val="ConsPlusTitle"/>
              <w:tabs>
                <w:tab w:val="left" w:pos="6020"/>
              </w:tabs>
              <w:ind w:right="310"/>
              <w:jc w:val="both"/>
              <w:rPr>
                <w:rFonts w:ascii="Times New Roman" w:hAnsi="Times New Roman" w:cs="Times New Roman"/>
                <w:sz w:val="24"/>
                <w:szCs w:val="24"/>
              </w:rPr>
            </w:pPr>
          </w:p>
          <w:tbl>
            <w:tblPr>
              <w:tblW w:w="0" w:type="auto"/>
              <w:tblInd w:w="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85"/>
              <w:gridCol w:w="3685"/>
            </w:tblGrid>
            <w:tr w:rsidR="008462B7" w:rsidRPr="00B95AFD" w:rsidTr="009F4BAD">
              <w:trPr>
                <w:trHeight w:val="3105"/>
              </w:trPr>
              <w:tc>
                <w:tcPr>
                  <w:tcW w:w="1985" w:type="dxa"/>
                  <w:tcBorders>
                    <w:top w:val="single" w:sz="4" w:space="0" w:color="000000"/>
                    <w:left w:val="single" w:sz="4" w:space="0" w:color="000000"/>
                    <w:bottom w:val="single" w:sz="4" w:space="0" w:color="000000"/>
                    <w:right w:val="single" w:sz="4" w:space="0" w:color="000000"/>
                  </w:tcBorders>
                </w:tcPr>
                <w:p w:rsidR="008462B7" w:rsidRDefault="008462B7" w:rsidP="009F4BAD">
                  <w:pPr>
                    <w:pStyle w:val="ConsPlusTitle"/>
                    <w:ind w:right="34"/>
                    <w:rPr>
                      <w:rFonts w:ascii="Times New Roman" w:hAnsi="Times New Roman" w:cs="Times New Roman"/>
                      <w:sz w:val="24"/>
                      <w:szCs w:val="24"/>
                    </w:rPr>
                  </w:pPr>
                  <w:r>
                    <w:rPr>
                      <w:rFonts w:ascii="Times New Roman" w:hAnsi="Times New Roman" w:cs="Times New Roman"/>
                      <w:sz w:val="24"/>
                      <w:szCs w:val="24"/>
                    </w:rPr>
                    <w:t>Лот № 1</w:t>
                  </w:r>
                </w:p>
                <w:p w:rsidR="008462B7" w:rsidRDefault="008462B7" w:rsidP="009F4BAD">
                  <w:pPr>
                    <w:pStyle w:val="ConsPlusTitle"/>
                    <w:ind w:right="34"/>
                    <w:rPr>
                      <w:rFonts w:ascii="Times New Roman" w:hAnsi="Times New Roman" w:cs="Times New Roman"/>
                      <w:sz w:val="24"/>
                      <w:szCs w:val="24"/>
                    </w:rPr>
                  </w:pPr>
                  <w:r>
                    <w:rPr>
                      <w:rFonts w:ascii="Times New Roman" w:hAnsi="Times New Roman" w:cs="Times New Roman"/>
                      <w:sz w:val="24"/>
                      <w:szCs w:val="24"/>
                    </w:rPr>
                    <w:t>Недвижимое имущество</w:t>
                  </w:r>
                </w:p>
                <w:p w:rsidR="008462B7" w:rsidRDefault="008462B7" w:rsidP="009F4BAD">
                  <w:pPr>
                    <w:pStyle w:val="ConsPlusTitle"/>
                    <w:ind w:right="34"/>
                    <w:rPr>
                      <w:rFonts w:ascii="Times New Roman" w:hAnsi="Times New Roman" w:cs="Times New Roman"/>
                      <w:sz w:val="24"/>
                      <w:szCs w:val="24"/>
                    </w:rPr>
                  </w:pPr>
                  <w:r>
                    <w:rPr>
                      <w:rFonts w:ascii="Times New Roman" w:hAnsi="Times New Roman" w:cs="Times New Roman"/>
                      <w:sz w:val="24"/>
                      <w:szCs w:val="24"/>
                    </w:rPr>
                    <w:t>Склад сыпучих материалов</w:t>
                  </w:r>
                </w:p>
                <w:p w:rsidR="008462B7" w:rsidRDefault="008462B7" w:rsidP="009F4BAD">
                  <w:pPr>
                    <w:pStyle w:val="ConsPlusTitle"/>
                    <w:ind w:right="34"/>
                    <w:rPr>
                      <w:rFonts w:ascii="Times New Roman" w:hAnsi="Times New Roman" w:cs="Times New Roman"/>
                      <w:sz w:val="24"/>
                      <w:szCs w:val="24"/>
                    </w:rPr>
                  </w:pPr>
                </w:p>
                <w:p w:rsidR="008462B7" w:rsidRPr="006E316E" w:rsidRDefault="008462B7" w:rsidP="009F4BAD">
                  <w:pPr>
                    <w:rPr>
                      <w:bCs/>
                    </w:rPr>
                  </w:pPr>
                  <w:r>
                    <w:rPr>
                      <w:bCs/>
                    </w:rPr>
                    <w:t>Адрес</w:t>
                  </w:r>
                  <w:r w:rsidRPr="006E316E">
                    <w:rPr>
                      <w:bCs/>
                    </w:rPr>
                    <w:t>:</w:t>
                  </w:r>
                  <w:r>
                    <w:rPr>
                      <w:bCs/>
                    </w:rPr>
                    <w:t>347630,</w:t>
                  </w:r>
                  <w:r w:rsidRPr="006E316E">
                    <w:rPr>
                      <w:bCs/>
                    </w:rPr>
                    <w:t xml:space="preserve"> Ростовская область, </w:t>
                  </w:r>
                  <w:proofErr w:type="spellStart"/>
                  <w:r w:rsidRPr="006E316E">
                    <w:rPr>
                      <w:bCs/>
                    </w:rPr>
                    <w:t>Сальский</w:t>
                  </w:r>
                  <w:proofErr w:type="spellEnd"/>
                  <w:r w:rsidRPr="006E316E">
                    <w:rPr>
                      <w:bCs/>
                    </w:rPr>
                    <w:t xml:space="preserve"> район, </w:t>
                  </w:r>
                  <w:r>
                    <w:rPr>
                      <w:bCs/>
                    </w:rPr>
                    <w:t>г. Сальск, ул. Привокзальная, 2</w:t>
                  </w:r>
                </w:p>
                <w:p w:rsidR="008462B7" w:rsidRPr="006E316E" w:rsidRDefault="008462B7" w:rsidP="009F4BAD">
                  <w:pPr>
                    <w:pStyle w:val="ConsPlusTitle"/>
                    <w:ind w:right="34"/>
                    <w:rPr>
                      <w:rFonts w:ascii="Times New Roman" w:hAnsi="Times New Roman" w:cs="Times New Roman"/>
                      <w:sz w:val="24"/>
                      <w:szCs w:val="24"/>
                    </w:rPr>
                  </w:pPr>
                </w:p>
              </w:tc>
              <w:tc>
                <w:tcPr>
                  <w:tcW w:w="3685" w:type="dxa"/>
                  <w:tcBorders>
                    <w:top w:val="single" w:sz="4" w:space="0" w:color="000000"/>
                    <w:left w:val="single" w:sz="4" w:space="0" w:color="000000"/>
                    <w:bottom w:val="single" w:sz="4" w:space="0" w:color="000000"/>
                    <w:right w:val="single" w:sz="4" w:space="0" w:color="000000"/>
                  </w:tcBorders>
                </w:tcPr>
                <w:p w:rsidR="008462B7" w:rsidRDefault="008462B7" w:rsidP="009F4BAD">
                  <w:pPr>
                    <w:pStyle w:val="ConsPlusTitle"/>
                    <w:ind w:right="310"/>
                    <w:jc w:val="both"/>
                    <w:rPr>
                      <w:rFonts w:ascii="Times New Roman" w:hAnsi="Times New Roman" w:cs="Times New Roman"/>
                      <w:b w:val="0"/>
                      <w:sz w:val="24"/>
                      <w:szCs w:val="24"/>
                    </w:rPr>
                  </w:pPr>
                  <w:r>
                    <w:rPr>
                      <w:rFonts w:ascii="Times New Roman" w:hAnsi="Times New Roman" w:cs="Times New Roman"/>
                      <w:b w:val="0"/>
                      <w:sz w:val="24"/>
                      <w:szCs w:val="24"/>
                    </w:rPr>
                    <w:t>-нежилое</w:t>
                  </w:r>
                  <w:r w:rsidR="008B4517">
                    <w:rPr>
                      <w:rFonts w:ascii="Times New Roman" w:hAnsi="Times New Roman" w:cs="Times New Roman"/>
                      <w:b w:val="0"/>
                      <w:sz w:val="24"/>
                      <w:szCs w:val="24"/>
                    </w:rPr>
                    <w:t xml:space="preserve"> здание</w:t>
                  </w:r>
                  <w:r w:rsidRPr="00B95AFD">
                    <w:rPr>
                      <w:rFonts w:ascii="Times New Roman" w:hAnsi="Times New Roman" w:cs="Times New Roman"/>
                      <w:b w:val="0"/>
                      <w:sz w:val="24"/>
                      <w:szCs w:val="24"/>
                    </w:rPr>
                    <w:t>:</w:t>
                  </w:r>
                  <w:r>
                    <w:rPr>
                      <w:rFonts w:ascii="Times New Roman" w:hAnsi="Times New Roman" w:cs="Times New Roman"/>
                      <w:b w:val="0"/>
                      <w:sz w:val="24"/>
                      <w:szCs w:val="24"/>
                    </w:rPr>
                    <w:t xml:space="preserve"> кадастровый номер 61:57:0010910</w:t>
                  </w:r>
                  <w:r w:rsidRPr="00B95AFD">
                    <w:rPr>
                      <w:rFonts w:ascii="Times New Roman" w:hAnsi="Times New Roman" w:cs="Times New Roman"/>
                      <w:b w:val="0"/>
                      <w:sz w:val="24"/>
                      <w:szCs w:val="24"/>
                    </w:rPr>
                    <w:t>:</w:t>
                  </w:r>
                  <w:r>
                    <w:rPr>
                      <w:rFonts w:ascii="Times New Roman" w:hAnsi="Times New Roman" w:cs="Times New Roman"/>
                      <w:b w:val="0"/>
                      <w:sz w:val="24"/>
                      <w:szCs w:val="24"/>
                    </w:rPr>
                    <w:t xml:space="preserve">103, </w:t>
                  </w:r>
                  <w:r w:rsidRPr="00B95AFD">
                    <w:rPr>
                      <w:rFonts w:ascii="Times New Roman" w:hAnsi="Times New Roman" w:cs="Times New Roman"/>
                      <w:b w:val="0"/>
                      <w:sz w:val="24"/>
                      <w:szCs w:val="24"/>
                    </w:rPr>
                    <w:t xml:space="preserve">общая площадь </w:t>
                  </w:r>
                  <w:r>
                    <w:rPr>
                      <w:rFonts w:ascii="Times New Roman" w:hAnsi="Times New Roman" w:cs="Times New Roman"/>
                      <w:b w:val="0"/>
                      <w:sz w:val="24"/>
                      <w:szCs w:val="24"/>
                    </w:rPr>
                    <w:t>133,</w:t>
                  </w:r>
                  <w:proofErr w:type="gramStart"/>
                  <w:r>
                    <w:rPr>
                      <w:rFonts w:ascii="Times New Roman" w:hAnsi="Times New Roman" w:cs="Times New Roman"/>
                      <w:b w:val="0"/>
                      <w:sz w:val="24"/>
                      <w:szCs w:val="24"/>
                    </w:rPr>
                    <w:t>5  кв.</w:t>
                  </w:r>
                  <w:proofErr w:type="gramEnd"/>
                  <w:r>
                    <w:rPr>
                      <w:rFonts w:ascii="Times New Roman" w:hAnsi="Times New Roman" w:cs="Times New Roman"/>
                      <w:b w:val="0"/>
                      <w:sz w:val="24"/>
                      <w:szCs w:val="24"/>
                    </w:rPr>
                    <w:t xml:space="preserve"> м</w:t>
                  </w:r>
                  <w:r w:rsidRPr="00B95AFD">
                    <w:rPr>
                      <w:rFonts w:ascii="Times New Roman" w:hAnsi="Times New Roman" w:cs="Times New Roman"/>
                      <w:b w:val="0"/>
                      <w:sz w:val="24"/>
                      <w:szCs w:val="24"/>
                    </w:rPr>
                    <w:t>.</w:t>
                  </w:r>
                  <w:r>
                    <w:rPr>
                      <w:rFonts w:ascii="Times New Roman" w:hAnsi="Times New Roman" w:cs="Times New Roman"/>
                      <w:b w:val="0"/>
                      <w:sz w:val="24"/>
                      <w:szCs w:val="24"/>
                    </w:rPr>
                    <w:t>;</w:t>
                  </w:r>
                </w:p>
                <w:p w:rsidR="008462B7" w:rsidRPr="006E316E" w:rsidRDefault="008462B7" w:rsidP="009F4BAD">
                  <w:pPr>
                    <w:jc w:val="both"/>
                    <w:rPr>
                      <w:rStyle w:val="tendersubject1"/>
                      <w:b w:val="0"/>
                      <w:color w:val="000000"/>
                    </w:rPr>
                  </w:pPr>
                  <w:r w:rsidRPr="006E316E">
                    <w:rPr>
                      <w:rStyle w:val="tendersubject1"/>
                      <w:color w:val="000000"/>
                    </w:rPr>
                    <w:t xml:space="preserve">Назначение </w:t>
                  </w:r>
                  <w:r w:rsidR="008B4517">
                    <w:rPr>
                      <w:rStyle w:val="tendersubject1"/>
                      <w:color w:val="000000"/>
                    </w:rPr>
                    <w:t>здания</w:t>
                  </w:r>
                  <w:r w:rsidRPr="006E316E">
                    <w:rPr>
                      <w:rStyle w:val="tendersubject1"/>
                      <w:color w:val="000000"/>
                    </w:rPr>
                    <w:t xml:space="preserve">– нежилое, </w:t>
                  </w:r>
                </w:p>
                <w:p w:rsidR="008462B7" w:rsidRPr="00CD21D1" w:rsidRDefault="008462B7" w:rsidP="009F4BAD">
                  <w:pPr>
                    <w:jc w:val="both"/>
                    <w:rPr>
                      <w:bCs/>
                      <w:color w:val="000000"/>
                    </w:rPr>
                  </w:pPr>
                  <w:r w:rsidRPr="006E316E">
                    <w:rPr>
                      <w:rStyle w:val="tendersubject1"/>
                      <w:color w:val="000000"/>
                    </w:rPr>
                    <w:t xml:space="preserve">Ограничения (обременения) - </w:t>
                  </w:r>
                  <w:r>
                    <w:rPr>
                      <w:rStyle w:val="tendersubject1"/>
                      <w:color w:val="000000"/>
                    </w:rPr>
                    <w:t>продажа</w:t>
                  </w:r>
                </w:p>
                <w:p w:rsidR="008462B7" w:rsidRPr="00B02E3B" w:rsidRDefault="008462B7" w:rsidP="009F4BAD">
                  <w:pPr>
                    <w:contextualSpacing/>
                    <w:jc w:val="both"/>
                  </w:pPr>
                  <w:r w:rsidRPr="00B02E3B">
                    <w:rPr>
                      <w:b/>
                    </w:rPr>
                    <w:t>Начальная цена предмета аукциона</w:t>
                  </w:r>
                  <w:r w:rsidRPr="00B02E3B">
                    <w:t>:</w:t>
                  </w:r>
                  <w:r>
                    <w:t xml:space="preserve"> 657 000 руб. 0</w:t>
                  </w:r>
                  <w:r w:rsidRPr="00B02E3B">
                    <w:t>0 коп.</w:t>
                  </w:r>
                </w:p>
                <w:p w:rsidR="008462B7" w:rsidRPr="00B02E3B" w:rsidRDefault="008462B7" w:rsidP="009F4BAD">
                  <w:pPr>
                    <w:contextualSpacing/>
                    <w:jc w:val="both"/>
                  </w:pPr>
                  <w:r w:rsidRPr="00B02E3B">
                    <w:rPr>
                      <w:b/>
                    </w:rPr>
                    <w:t>Шаг аукциона</w:t>
                  </w:r>
                  <w:r>
                    <w:t xml:space="preserve"> составляет 5</w:t>
                  </w:r>
                  <w:r w:rsidRPr="00B02E3B">
                    <w:t>% от начальной цены предмета аукциона –</w:t>
                  </w:r>
                  <w:r>
                    <w:t xml:space="preserve">32 850 </w:t>
                  </w:r>
                  <w:r w:rsidRPr="00B02E3B">
                    <w:t xml:space="preserve">руб. </w:t>
                  </w:r>
                  <w:r>
                    <w:t>00</w:t>
                  </w:r>
                  <w:r w:rsidRPr="00B02E3B">
                    <w:t xml:space="preserve"> коп.</w:t>
                  </w:r>
                </w:p>
                <w:p w:rsidR="008462B7" w:rsidRPr="00CD21D1" w:rsidRDefault="008462B7" w:rsidP="009F4BAD">
                  <w:pPr>
                    <w:pStyle w:val="ConsPlusTitle"/>
                    <w:ind w:right="310"/>
                    <w:jc w:val="both"/>
                    <w:rPr>
                      <w:rFonts w:ascii="Times New Roman" w:hAnsi="Times New Roman" w:cs="Times New Roman"/>
                      <w:b w:val="0"/>
                      <w:sz w:val="24"/>
                      <w:szCs w:val="24"/>
                    </w:rPr>
                  </w:pPr>
                  <w:r w:rsidRPr="00CD21D1">
                    <w:rPr>
                      <w:rFonts w:ascii="Times New Roman" w:hAnsi="Times New Roman" w:cs="Times New Roman"/>
                      <w:sz w:val="24"/>
                      <w:szCs w:val="24"/>
                    </w:rPr>
                    <w:t xml:space="preserve">Размер задатка </w:t>
                  </w:r>
                  <w:r w:rsidRPr="00CD21D1">
                    <w:rPr>
                      <w:rFonts w:ascii="Times New Roman" w:hAnsi="Times New Roman" w:cs="Times New Roman"/>
                      <w:b w:val="0"/>
                      <w:sz w:val="24"/>
                      <w:szCs w:val="24"/>
                    </w:rPr>
                    <w:t>для</w:t>
                  </w:r>
                  <w:r>
                    <w:rPr>
                      <w:rFonts w:ascii="Times New Roman" w:hAnsi="Times New Roman" w:cs="Times New Roman"/>
                      <w:b w:val="0"/>
                      <w:sz w:val="24"/>
                      <w:szCs w:val="24"/>
                    </w:rPr>
                    <w:t xml:space="preserve"> участия в аукционе составляет 1</w:t>
                  </w:r>
                  <w:r w:rsidRPr="00CD21D1">
                    <w:rPr>
                      <w:rFonts w:ascii="Times New Roman" w:hAnsi="Times New Roman" w:cs="Times New Roman"/>
                      <w:b w:val="0"/>
                      <w:sz w:val="24"/>
                      <w:szCs w:val="24"/>
                    </w:rPr>
                    <w:t>0% от начальной</w:t>
                  </w:r>
                  <w:r>
                    <w:rPr>
                      <w:rFonts w:ascii="Times New Roman" w:hAnsi="Times New Roman" w:cs="Times New Roman"/>
                      <w:b w:val="0"/>
                      <w:sz w:val="24"/>
                      <w:szCs w:val="24"/>
                    </w:rPr>
                    <w:t xml:space="preserve"> цены предмета аукциона – 65 700 </w:t>
                  </w:r>
                  <w:r w:rsidRPr="00CD21D1">
                    <w:rPr>
                      <w:rFonts w:ascii="Times New Roman" w:hAnsi="Times New Roman" w:cs="Times New Roman"/>
                      <w:b w:val="0"/>
                      <w:sz w:val="24"/>
                      <w:szCs w:val="24"/>
                    </w:rPr>
                    <w:t>руб. 00 коп</w:t>
                  </w:r>
                </w:p>
              </w:tc>
            </w:tr>
          </w:tbl>
          <w:p w:rsidR="008462B7" w:rsidRPr="00B95AFD" w:rsidRDefault="008462B7" w:rsidP="009F4BAD">
            <w:pPr>
              <w:pStyle w:val="ConsPlusTitle"/>
              <w:ind w:right="310"/>
              <w:jc w:val="both"/>
              <w:rPr>
                <w:rFonts w:ascii="Times New Roman" w:hAnsi="Times New Roman" w:cs="Times New Roman"/>
                <w:b w:val="0"/>
                <w:bCs w:val="0"/>
                <w:kern w:val="0"/>
                <w:sz w:val="24"/>
                <w:szCs w:val="24"/>
                <w:lang w:eastAsia="ru-RU"/>
              </w:rPr>
            </w:pPr>
            <w:r>
              <w:rPr>
                <w:rFonts w:ascii="Times New Roman" w:hAnsi="Times New Roman" w:cs="Times New Roman"/>
                <w:sz w:val="24"/>
                <w:szCs w:val="24"/>
              </w:rPr>
              <w:t xml:space="preserve">Лот </w:t>
            </w:r>
            <w:proofErr w:type="spellStart"/>
            <w:r>
              <w:rPr>
                <w:rFonts w:ascii="Times New Roman" w:hAnsi="Times New Roman" w:cs="Times New Roman"/>
                <w:sz w:val="24"/>
                <w:szCs w:val="24"/>
              </w:rPr>
              <w:t>Лот</w:t>
            </w:r>
            <w:proofErr w:type="spellEnd"/>
            <w:r>
              <w:rPr>
                <w:rFonts w:ascii="Times New Roman" w:hAnsi="Times New Roman" w:cs="Times New Roman"/>
                <w:sz w:val="24"/>
                <w:szCs w:val="24"/>
              </w:rPr>
              <w:t xml:space="preserve"> № 1</w:t>
            </w:r>
            <w:r>
              <w:rPr>
                <w:rFonts w:ascii="Times New Roman" w:hAnsi="Times New Roman" w:cs="Times New Roman"/>
                <w:b w:val="0"/>
                <w:sz w:val="24"/>
                <w:szCs w:val="24"/>
              </w:rPr>
              <w:t xml:space="preserve"> находя</w:t>
            </w:r>
            <w:r w:rsidRPr="00B95AFD">
              <w:rPr>
                <w:rFonts w:ascii="Times New Roman" w:hAnsi="Times New Roman" w:cs="Times New Roman"/>
                <w:b w:val="0"/>
                <w:sz w:val="24"/>
                <w:szCs w:val="24"/>
              </w:rPr>
              <w:t>тся в собственности Администрации Буденновского сельского поселения</w:t>
            </w:r>
            <w:r w:rsidRPr="00B95AFD">
              <w:rPr>
                <w:rFonts w:ascii="Times New Roman" w:hAnsi="Times New Roman" w:cs="Times New Roman"/>
                <w:b w:val="0"/>
                <w:bCs w:val="0"/>
                <w:kern w:val="0"/>
                <w:sz w:val="24"/>
                <w:szCs w:val="24"/>
                <w:lang w:eastAsia="ru-RU"/>
              </w:rPr>
              <w:t>.</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bCs w:val="0"/>
                <w:kern w:val="0"/>
                <w:sz w:val="24"/>
                <w:szCs w:val="24"/>
                <w:lang w:eastAsia="ru-RU"/>
              </w:rPr>
              <w:t>О</w:t>
            </w:r>
            <w:r w:rsidRPr="00B95AFD">
              <w:rPr>
                <w:rFonts w:ascii="Times New Roman" w:hAnsi="Times New Roman" w:cs="Times New Roman"/>
                <w:b w:val="0"/>
                <w:sz w:val="24"/>
                <w:szCs w:val="24"/>
              </w:rPr>
              <w:t>знакомление с объектом продажи осуществляется самостоятельно с выездом на место</w:t>
            </w:r>
            <w:r>
              <w:rPr>
                <w:rFonts w:ascii="Times New Roman" w:hAnsi="Times New Roman" w:cs="Times New Roman"/>
                <w:b w:val="0"/>
                <w:sz w:val="24"/>
                <w:szCs w:val="24"/>
              </w:rPr>
              <w:t>.</w:t>
            </w: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t>4</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Место, сроки подачи (приема) Заявок, определения Участников и проведения Процедуры</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1) Место подачи (приёма) Заявок: электронная площадка </w:t>
            </w:r>
            <w:hyperlink r:id="rId12" w:history="1">
              <w:r w:rsidRPr="00B95AFD">
                <w:rPr>
                  <w:rStyle w:val="a3"/>
                  <w:rFonts w:ascii="Times New Roman" w:hAnsi="Times New Roman"/>
                  <w:b w:val="0"/>
                  <w:sz w:val="24"/>
                  <w:szCs w:val="24"/>
                </w:rPr>
                <w:t>www.rts-tender.ru</w:t>
              </w:r>
            </w:hyperlink>
            <w:r w:rsidRPr="00B95AFD">
              <w:rPr>
                <w:rFonts w:ascii="Times New Roman" w:hAnsi="Times New Roman" w:cs="Times New Roman"/>
                <w:b w:val="0"/>
                <w:sz w:val="24"/>
                <w:szCs w:val="24"/>
              </w:rPr>
              <w:t xml:space="preserve"> </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2) Дата и время начала подачи (приёма) Заявок: </w:t>
            </w:r>
            <w:r>
              <w:rPr>
                <w:rFonts w:ascii="Times New Roman" w:hAnsi="Times New Roman" w:cs="Times New Roman"/>
                <w:sz w:val="24"/>
                <w:szCs w:val="24"/>
              </w:rPr>
              <w:t>29.03.2025</w:t>
            </w:r>
            <w:r w:rsidRPr="00B95AFD">
              <w:rPr>
                <w:rFonts w:ascii="Times New Roman" w:hAnsi="Times New Roman" w:cs="Times New Roman"/>
                <w:b w:val="0"/>
                <w:sz w:val="24"/>
                <w:szCs w:val="24"/>
              </w:rPr>
              <w:t xml:space="preserve"> г. в </w:t>
            </w:r>
            <w:r>
              <w:rPr>
                <w:rFonts w:ascii="Times New Roman" w:hAnsi="Times New Roman" w:cs="Times New Roman"/>
                <w:sz w:val="24"/>
                <w:szCs w:val="24"/>
              </w:rPr>
              <w:t>09</w:t>
            </w:r>
            <w:r w:rsidRPr="00B95AFD">
              <w:rPr>
                <w:rFonts w:ascii="Times New Roman" w:hAnsi="Times New Roman" w:cs="Times New Roman"/>
                <w:sz w:val="24"/>
                <w:szCs w:val="24"/>
              </w:rPr>
              <w:t>:00</w:t>
            </w:r>
            <w:r w:rsidRPr="00B95AFD">
              <w:rPr>
                <w:rFonts w:ascii="Times New Roman" w:hAnsi="Times New Roman" w:cs="Times New Roman"/>
                <w:b w:val="0"/>
                <w:sz w:val="24"/>
                <w:szCs w:val="24"/>
              </w:rPr>
              <w:t xml:space="preserve"> (МСК) Подача Заявок осуществляется круглосуточно.</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3) Дата и время окончания подачи (приёма) Заявок: </w:t>
            </w:r>
            <w:r w:rsidR="00D66FFE">
              <w:rPr>
                <w:rFonts w:ascii="Times New Roman" w:hAnsi="Times New Roman" w:cs="Times New Roman"/>
                <w:sz w:val="24"/>
                <w:szCs w:val="24"/>
              </w:rPr>
              <w:t>23</w:t>
            </w:r>
            <w:r>
              <w:rPr>
                <w:rFonts w:ascii="Times New Roman" w:hAnsi="Times New Roman" w:cs="Times New Roman"/>
                <w:sz w:val="24"/>
                <w:szCs w:val="24"/>
              </w:rPr>
              <w:t>.04.2025</w:t>
            </w:r>
            <w:r w:rsidRPr="00B95AFD">
              <w:rPr>
                <w:rFonts w:ascii="Times New Roman" w:hAnsi="Times New Roman" w:cs="Times New Roman"/>
                <w:sz w:val="24"/>
                <w:szCs w:val="24"/>
              </w:rPr>
              <w:t xml:space="preserve"> г</w:t>
            </w:r>
            <w:r w:rsidRPr="00B95AFD">
              <w:rPr>
                <w:rFonts w:ascii="Times New Roman" w:hAnsi="Times New Roman" w:cs="Times New Roman"/>
                <w:b w:val="0"/>
                <w:sz w:val="24"/>
                <w:szCs w:val="24"/>
              </w:rPr>
              <w:t xml:space="preserve">. в </w:t>
            </w:r>
            <w:r>
              <w:rPr>
                <w:rFonts w:ascii="Times New Roman" w:hAnsi="Times New Roman" w:cs="Times New Roman"/>
                <w:sz w:val="24"/>
                <w:szCs w:val="24"/>
              </w:rPr>
              <w:t>09</w:t>
            </w:r>
            <w:r w:rsidRPr="00B95AFD">
              <w:rPr>
                <w:rFonts w:ascii="Times New Roman" w:hAnsi="Times New Roman" w:cs="Times New Roman"/>
                <w:sz w:val="24"/>
                <w:szCs w:val="24"/>
              </w:rPr>
              <w:t>.00</w:t>
            </w:r>
            <w:r w:rsidRPr="00B95AFD">
              <w:rPr>
                <w:rFonts w:ascii="Times New Roman" w:hAnsi="Times New Roman" w:cs="Times New Roman"/>
                <w:b w:val="0"/>
                <w:sz w:val="24"/>
                <w:szCs w:val="24"/>
              </w:rPr>
              <w:t xml:space="preserve"> (МСК) </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4) Дата определения участников: </w:t>
            </w:r>
            <w:r w:rsidR="00D66FFE">
              <w:rPr>
                <w:rFonts w:ascii="Times New Roman" w:hAnsi="Times New Roman" w:cs="Times New Roman"/>
                <w:sz w:val="24"/>
                <w:szCs w:val="24"/>
              </w:rPr>
              <w:t>23</w:t>
            </w:r>
            <w:r>
              <w:rPr>
                <w:rFonts w:ascii="Times New Roman" w:hAnsi="Times New Roman" w:cs="Times New Roman"/>
                <w:sz w:val="24"/>
                <w:szCs w:val="24"/>
              </w:rPr>
              <w:t>.04.2025</w:t>
            </w:r>
            <w:r w:rsidRPr="00B95AFD">
              <w:rPr>
                <w:rFonts w:ascii="Times New Roman" w:hAnsi="Times New Roman" w:cs="Times New Roman"/>
                <w:b w:val="0"/>
                <w:sz w:val="24"/>
                <w:szCs w:val="24"/>
              </w:rPr>
              <w:t xml:space="preserve"> г.</w:t>
            </w:r>
          </w:p>
          <w:p w:rsidR="008462B7" w:rsidRPr="00B95AFD" w:rsidRDefault="008462B7" w:rsidP="009F4BAD">
            <w:pPr>
              <w:pStyle w:val="ConsPlusTitle"/>
              <w:ind w:right="310"/>
              <w:jc w:val="both"/>
              <w:rPr>
                <w:rFonts w:ascii="Times New Roman" w:hAnsi="Times New Roman" w:cs="Times New Roman"/>
                <w:sz w:val="24"/>
                <w:szCs w:val="24"/>
              </w:rPr>
            </w:pPr>
            <w:r>
              <w:rPr>
                <w:rFonts w:ascii="Times New Roman" w:hAnsi="Times New Roman" w:cs="Times New Roman"/>
                <w:b w:val="0"/>
                <w:sz w:val="24"/>
                <w:szCs w:val="24"/>
              </w:rPr>
              <w:t>5</w:t>
            </w:r>
            <w:r w:rsidRPr="00B95AFD">
              <w:rPr>
                <w:rFonts w:ascii="Times New Roman" w:hAnsi="Times New Roman" w:cs="Times New Roman"/>
                <w:b w:val="0"/>
                <w:sz w:val="24"/>
                <w:szCs w:val="24"/>
              </w:rPr>
              <w:t xml:space="preserve">) Срок подведения итогов Процедуры: </w:t>
            </w:r>
            <w:r>
              <w:rPr>
                <w:rFonts w:ascii="Times New Roman" w:hAnsi="Times New Roman" w:cs="Times New Roman"/>
                <w:sz w:val="24"/>
                <w:szCs w:val="24"/>
              </w:rPr>
              <w:t>24.04.2025</w:t>
            </w:r>
            <w:r w:rsidRPr="00B95AFD">
              <w:rPr>
                <w:rFonts w:ascii="Times New Roman" w:hAnsi="Times New Roman" w:cs="Times New Roman"/>
                <w:sz w:val="24"/>
                <w:szCs w:val="24"/>
              </w:rPr>
              <w:t xml:space="preserve"> г.</w:t>
            </w:r>
          </w:p>
          <w:tbl>
            <w:tblPr>
              <w:tblW w:w="5879" w:type="dxa"/>
              <w:tblInd w:w="5" w:type="dxa"/>
              <w:tblLayout w:type="fixed"/>
              <w:tblCellMar>
                <w:left w:w="0" w:type="dxa"/>
                <w:right w:w="0" w:type="dxa"/>
              </w:tblCellMar>
              <w:tblLook w:val="00A0" w:firstRow="1" w:lastRow="0" w:firstColumn="1" w:lastColumn="0" w:noHBand="0" w:noVBand="0"/>
            </w:tblPr>
            <w:tblGrid>
              <w:gridCol w:w="5879"/>
            </w:tblGrid>
            <w:tr w:rsidR="008462B7" w:rsidRPr="00B95AFD" w:rsidTr="009F4BAD">
              <w:trPr>
                <w:trHeight w:val="146"/>
              </w:trPr>
              <w:tc>
                <w:tcPr>
                  <w:tcW w:w="5879" w:type="dxa"/>
                  <w:shd w:val="clear" w:color="auto" w:fill="FFFFFF"/>
                  <w:tcMar>
                    <w:left w:w="0" w:type="dxa"/>
                    <w:right w:w="0" w:type="dxa"/>
                  </w:tcMar>
                  <w:vAlign w:val="center"/>
                </w:tcPr>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Приватизация государственного или муниципального имущества в электронной форме без учета НДС.</w:t>
                  </w:r>
                </w:p>
              </w:tc>
            </w:tr>
          </w:tbl>
          <w:p w:rsidR="008462B7" w:rsidRPr="00B95AFD" w:rsidRDefault="008462B7" w:rsidP="009F4BAD">
            <w:pPr>
              <w:pStyle w:val="ConsPlusTitle"/>
              <w:ind w:right="310"/>
              <w:jc w:val="both"/>
              <w:rPr>
                <w:rFonts w:ascii="Times New Roman" w:hAnsi="Times New Roman" w:cs="Times New Roman"/>
                <w:b w:val="0"/>
                <w:sz w:val="24"/>
                <w:szCs w:val="24"/>
              </w:rPr>
            </w:pP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t>5</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Порядок отказа от проведения Процедуры</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Продавец вправе отказаться от проведения электронного аукциона в любое время, но не позднее чем за 3 (три) дня до наступления даты его проведения. Организатор не несёт при этом ответственности перед любым юридическим и физическим лицом.</w:t>
            </w: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t>6</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Сроки и порядок регистрации на электронной площадке</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Для обеспечения доступа к участию в Процедуре Претендентам необходимо пройти процедуру регистрации в соответствии с Регламентом электронной площадки Организатора </w:t>
            </w:r>
            <w:hyperlink r:id="rId13" w:history="1">
              <w:r w:rsidRPr="00B95AFD">
                <w:rPr>
                  <w:rStyle w:val="a3"/>
                  <w:rFonts w:ascii="Times New Roman" w:hAnsi="Times New Roman"/>
                  <w:b w:val="0"/>
                  <w:sz w:val="24"/>
                  <w:szCs w:val="24"/>
                </w:rPr>
                <w:t>www.rts-tender.ru</w:t>
              </w:r>
            </w:hyperlink>
            <w:r w:rsidRPr="00B95AFD">
              <w:rPr>
                <w:rFonts w:ascii="Times New Roman" w:hAnsi="Times New Roman" w:cs="Times New Roman"/>
                <w:b w:val="0"/>
                <w:sz w:val="24"/>
                <w:szCs w:val="24"/>
              </w:rPr>
              <w:t xml:space="preserve"> (далее – электронная площадка – ЭП).</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(приёма) Заявок, указанных в разделе 4 Информационного сообщения.</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Регистрация на электронной площадке осуществляется в соответствии с её регламентом.</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t>7</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 xml:space="preserve">Информация о предоставлении разъяснений </w:t>
            </w:r>
            <w:r w:rsidRPr="00663C1E">
              <w:rPr>
                <w:rFonts w:ascii="Times New Roman" w:hAnsi="Times New Roman" w:cs="Times New Roman"/>
                <w:sz w:val="22"/>
                <w:szCs w:val="22"/>
              </w:rPr>
              <w:lastRenderedPageBreak/>
              <w:t>документации</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lastRenderedPageBreak/>
              <w:t xml:space="preserve">Любое лицо, независимо от регистрации на ЭП, вправе направить на электронный адрес ЭП, указанный в информационном сообщении о проведении продажи </w:t>
            </w:r>
            <w:r w:rsidRPr="00B95AFD">
              <w:rPr>
                <w:rFonts w:ascii="Times New Roman" w:hAnsi="Times New Roman" w:cs="Times New Roman"/>
                <w:b w:val="0"/>
                <w:sz w:val="24"/>
                <w:szCs w:val="24"/>
              </w:rPr>
              <w:lastRenderedPageBreak/>
              <w:t xml:space="preserve">имущества, запрос о разъяснении размещенной информации. </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Запрос разъяснений подлежит рассмотрению Продавцом, если он был получен ЭП, не позднее чем за 5 (пять) рабочих дней до даты и времени окончания приема заявок, указанной в информационном сообщении о проведении продажи имущества, указанных в разделе 5 Информационного сообщения.</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В случае направления запроса иностранными лицами такой запрос должен иметь перевод на русский язык.</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В течение 2 (двух) рабочих дней со дня поступления запроса продавец предоставляет организатору для размещения в открытом доступе разъяснение с указанием предмета запроса, но без указания лица, от которого поступил запрос.</w:t>
            </w: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lastRenderedPageBreak/>
              <w:t>8</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Требования к Участникам Процедуры</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CB516B" w:rsidRDefault="008462B7" w:rsidP="009F4BAD">
            <w:pPr>
              <w:ind w:firstLine="709"/>
              <w:jc w:val="both"/>
              <w:rPr>
                <w:spacing w:val="-4"/>
                <w:lang w:eastAsia="ru-RU"/>
              </w:rPr>
            </w:pPr>
            <w:r w:rsidRPr="00CB516B">
              <w:rPr>
                <w:spacing w:val="-4"/>
                <w:lang w:eastAsia="ru-RU"/>
              </w:rPr>
              <w:t>1. В настоящем аукционе могут принять участие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 претендующее на заключение договора и подавшее заявку на участие в аукционе с необходимыми и надлежаще оформленными документами не позднее даты указанной в информационном извещении о проведении аукциона.</w:t>
            </w:r>
          </w:p>
          <w:p w:rsidR="008462B7" w:rsidRPr="00CB516B" w:rsidRDefault="008462B7" w:rsidP="009F4BAD">
            <w:pPr>
              <w:tabs>
                <w:tab w:val="num" w:pos="540"/>
              </w:tabs>
              <w:ind w:firstLine="709"/>
              <w:jc w:val="both"/>
              <w:rPr>
                <w:spacing w:val="-4"/>
                <w:lang w:eastAsia="ru-RU"/>
              </w:rPr>
            </w:pPr>
            <w:r w:rsidRPr="00CB516B">
              <w:rPr>
                <w:spacing w:val="-4"/>
                <w:lang w:eastAsia="ru-RU"/>
              </w:rPr>
              <w:t>2. При проведении открытого аукциона устанавливаются следующие требования к участникам аукциона:</w:t>
            </w:r>
          </w:p>
          <w:p w:rsidR="008462B7" w:rsidRPr="00CB516B" w:rsidRDefault="008462B7" w:rsidP="009F4BAD">
            <w:pPr>
              <w:ind w:firstLine="709"/>
              <w:jc w:val="both"/>
              <w:rPr>
                <w:spacing w:val="-4"/>
                <w:lang w:eastAsia="ru-RU"/>
              </w:rPr>
            </w:pPr>
            <w:r w:rsidRPr="00CB516B">
              <w:rPr>
                <w:spacing w:val="-4"/>
                <w:lang w:eastAsia="ru-RU"/>
              </w:rPr>
              <w:t>- отсутствие в отношении участника аукциона – юридического лица процедуры ликвидации и/или отсутствие решения арбитражного суда о признании участника аукциона – юридического лица, индивидуального предпринимателя банкротом и об открытии конкурсного производства;</w:t>
            </w:r>
          </w:p>
          <w:p w:rsidR="008462B7" w:rsidRPr="00CB516B" w:rsidRDefault="008462B7" w:rsidP="009F4BAD">
            <w:pPr>
              <w:ind w:firstLine="709"/>
              <w:jc w:val="both"/>
              <w:rPr>
                <w:lang w:eastAsia="ru-RU"/>
              </w:rPr>
            </w:pPr>
            <w:r w:rsidRPr="00CB516B">
              <w:rPr>
                <w:lang w:eastAsia="ru-RU"/>
              </w:rPr>
              <w:t>- отсутствие применения в отношении участника аукциона административного наказания в виде приостановления деятельности в порядке, предусмотренном Кодексом Российской Федерации об административных правонарушениях, на день подачи заявки на участие в аукционе.</w:t>
            </w: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t>9</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Порядок подачи (приёма) и отзыва Заявок</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xml:space="preserve">Подача заявки осуществляется через электронную площадку в соответствии с её регламентом, размещенным на сайте </w:t>
            </w:r>
            <w:r w:rsidRPr="00B95AFD">
              <w:rPr>
                <w:rFonts w:ascii="Times New Roman" w:hAnsi="Times New Roman" w:cs="Times New Roman"/>
                <w:b w:val="0"/>
                <w:sz w:val="24"/>
                <w:szCs w:val="24"/>
                <w:u w:val="single"/>
              </w:rPr>
              <w:t>www.rts-tender.ru</w:t>
            </w:r>
            <w:r w:rsidRPr="00B95AFD">
              <w:rPr>
                <w:rFonts w:ascii="Times New Roman" w:hAnsi="Times New Roman" w:cs="Times New Roman"/>
                <w:b w:val="0"/>
                <w:sz w:val="24"/>
                <w:szCs w:val="24"/>
              </w:rPr>
              <w:t>, в подразделе «Имущество» и иными нормативными документами электронной площадки.</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Участие в торгах производится в соответствии с тарифами, установленными нормативными документами электронной площадки и размещенными на сайте www.rts-tender.ru, в разделе «Тарифы».</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1) Аукционная заявка – комплект документов, необходимый для участия в аукционе. Заявка подаётся путём заполнения форм, утвержденных Информационным сообщением с приложением электронных образов документов (документов на бумажном носителе, преобразованных в электронно-</w:t>
            </w:r>
            <w:r w:rsidRPr="00B95AFD">
              <w:rPr>
                <w:rFonts w:ascii="Times New Roman" w:hAnsi="Times New Roman" w:cs="Times New Roman"/>
                <w:b w:val="0"/>
                <w:sz w:val="24"/>
                <w:szCs w:val="24"/>
              </w:rPr>
              <w:lastRenderedPageBreak/>
              <w:t>цифровую форму путём сканирования с сохранением их реквизитов).</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2) Одно лицо имеет право подать только одну Заявку.</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3) Заявки могут быть поданы на электронную площадку с даты и времени начала подачи (приёма) Заявок до времени и даты окончания подачи (приёма) Заявок, указанных в разделе 5 Информационного сообщения.</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4) Заявки с прилагаемыми к ним документами, поданные с нарушением установленного срока, на электронной площадке не регистрируются.</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5) Претендент вправе не позднее даты и времени окончания приема Заявок, указанных в п.3 раздела 4 Информационного сообщения, отозвать Заявку путём направления уведомления об отзыве Заявки на электронную площадку.</w:t>
            </w:r>
          </w:p>
          <w:p w:rsidR="008462B7" w:rsidRPr="00B95AFD" w:rsidRDefault="008462B7" w:rsidP="009F4BAD">
            <w:pPr>
              <w:pStyle w:val="ConsPlusTitle"/>
              <w:ind w:right="310"/>
              <w:jc w:val="both"/>
              <w:rPr>
                <w:rFonts w:ascii="Times New Roman" w:hAnsi="Times New Roman" w:cs="Times New Roman"/>
                <w:b w:val="0"/>
                <w:sz w:val="24"/>
                <w:szCs w:val="24"/>
              </w:rPr>
            </w:pPr>
          </w:p>
          <w:p w:rsidR="008462B7" w:rsidRPr="00101C30" w:rsidRDefault="008462B7" w:rsidP="009F4BAD">
            <w:pPr>
              <w:pStyle w:val="ConsPlusTitle"/>
              <w:ind w:right="310"/>
              <w:jc w:val="both"/>
              <w:rPr>
                <w:rFonts w:ascii="Times New Roman" w:hAnsi="Times New Roman" w:cs="Times New Roman"/>
                <w:i/>
                <w:sz w:val="24"/>
                <w:szCs w:val="24"/>
              </w:rPr>
            </w:pPr>
            <w:r w:rsidRPr="00B95AFD">
              <w:rPr>
                <w:rFonts w:ascii="Times New Roman" w:hAnsi="Times New Roman" w:cs="Times New Roman"/>
                <w:b w:val="0"/>
                <w:sz w:val="24"/>
                <w:szCs w:val="24"/>
              </w:rPr>
              <w:t xml:space="preserve">6) </w:t>
            </w:r>
            <w:r w:rsidRPr="00101C30">
              <w:rPr>
                <w:rFonts w:ascii="Times New Roman" w:hAnsi="Times New Roman" w:cs="Times New Roman"/>
                <w:sz w:val="24"/>
                <w:szCs w:val="24"/>
              </w:rPr>
              <w:t>Электронная аукционная заявка юридических лиц должна содержать следующие документы</w:t>
            </w:r>
            <w:r>
              <w:rPr>
                <w:rFonts w:ascii="Times New Roman" w:hAnsi="Times New Roman" w:cs="Times New Roman"/>
                <w:sz w:val="24"/>
                <w:szCs w:val="24"/>
              </w:rPr>
              <w:t xml:space="preserve"> (Приложение 1)</w:t>
            </w:r>
            <w:r w:rsidRPr="00101C30">
              <w:rPr>
                <w:rFonts w:ascii="Times New Roman" w:hAnsi="Times New Roman" w:cs="Times New Roman"/>
                <w:sz w:val="24"/>
                <w:szCs w:val="24"/>
              </w:rPr>
              <w:t>:</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заявка к настоящему информационному сообщению;</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xml:space="preserve">- учредительные документы в последней редакции с учётом всех изменений и дополнений, зарегистрированные в установленном порядке: </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свидетельство о государственной регистрации;</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свидетельство о постановке на учет в налоговом органе;</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xml:space="preserve">- выписку из Единого государственного реестра юридических лиц, выданную в установленном порядке; </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 доверенность на сотрудника, подписавшего аукционную заявку, на право принимать обязательства от имени Участника, в случае отсутствия полномочий по Уставу с приложением документов, подтверждающих полномочия лица, выдавшего доверенность; </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протокол и (или) решение (иной документ) о назначении должностных лиц, имеющих право действовать от имени Участника, в том числе совершать в установленном порядке сделки от имени Участника, без доверенности;</w:t>
            </w:r>
          </w:p>
          <w:p w:rsidR="008462B7" w:rsidRPr="00101C30" w:rsidRDefault="008462B7" w:rsidP="009F4BAD">
            <w:pPr>
              <w:pStyle w:val="ConsPlusTitle"/>
              <w:ind w:right="310"/>
              <w:jc w:val="both"/>
              <w:rPr>
                <w:rFonts w:ascii="Times New Roman" w:hAnsi="Times New Roman" w:cs="Times New Roman"/>
                <w:i/>
                <w:sz w:val="24"/>
                <w:szCs w:val="24"/>
              </w:rPr>
            </w:pPr>
            <w:r w:rsidRPr="00101C30">
              <w:rPr>
                <w:rFonts w:ascii="Times New Roman" w:hAnsi="Times New Roman" w:cs="Times New Roman"/>
                <w:sz w:val="24"/>
                <w:szCs w:val="24"/>
              </w:rPr>
              <w:t>Аукционная заявка индивидуальных предпринимателей должна содержать следующие документы:</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xml:space="preserve">- </w:t>
            </w:r>
            <w:proofErr w:type="gramStart"/>
            <w:r w:rsidRPr="00B95AFD">
              <w:rPr>
                <w:rFonts w:ascii="Times New Roman" w:hAnsi="Times New Roman" w:cs="Times New Roman"/>
                <w:b w:val="0"/>
                <w:sz w:val="24"/>
                <w:szCs w:val="24"/>
              </w:rPr>
              <w:t>заявка  к</w:t>
            </w:r>
            <w:proofErr w:type="gramEnd"/>
            <w:r w:rsidRPr="00B95AFD">
              <w:rPr>
                <w:rFonts w:ascii="Times New Roman" w:hAnsi="Times New Roman" w:cs="Times New Roman"/>
                <w:b w:val="0"/>
                <w:sz w:val="24"/>
                <w:szCs w:val="24"/>
              </w:rPr>
              <w:t xml:space="preserve"> настоящему информационному сообщению;</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свидетельство о государственной регистрации;</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свидетельство о постановке на учёт в налоговом органе;</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xml:space="preserve">- выписку из Единого государственного реестра индивидуальных предпринимателей, выданную в установленном порядке; </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xml:space="preserve">- доверенность на сотрудника, подписавшего аукционную заявку, на право принимать обязательства от имени Участника, с приложением документов, подтверждающих полномочия лица, выдавшего </w:t>
            </w:r>
            <w:r w:rsidRPr="00B95AFD">
              <w:rPr>
                <w:rFonts w:ascii="Times New Roman" w:hAnsi="Times New Roman" w:cs="Times New Roman"/>
                <w:b w:val="0"/>
                <w:sz w:val="24"/>
                <w:szCs w:val="24"/>
              </w:rPr>
              <w:lastRenderedPageBreak/>
              <w:t>доверенность;</w:t>
            </w:r>
          </w:p>
          <w:p w:rsidR="008462B7" w:rsidRPr="00101C30" w:rsidRDefault="008462B7" w:rsidP="009F4BAD">
            <w:pPr>
              <w:pStyle w:val="ConsPlusTitle"/>
              <w:ind w:right="310"/>
              <w:jc w:val="both"/>
              <w:rPr>
                <w:rFonts w:ascii="Times New Roman" w:hAnsi="Times New Roman" w:cs="Times New Roman"/>
                <w:i/>
                <w:sz w:val="24"/>
                <w:szCs w:val="24"/>
              </w:rPr>
            </w:pPr>
            <w:r w:rsidRPr="00101C30">
              <w:rPr>
                <w:rFonts w:ascii="Times New Roman" w:hAnsi="Times New Roman" w:cs="Times New Roman"/>
                <w:sz w:val="24"/>
                <w:szCs w:val="24"/>
              </w:rPr>
              <w:t>Аукционная заявка физических лиц должна содержать следующие документы</w:t>
            </w:r>
            <w:r>
              <w:rPr>
                <w:rFonts w:ascii="Times New Roman" w:hAnsi="Times New Roman" w:cs="Times New Roman"/>
                <w:sz w:val="24"/>
                <w:szCs w:val="24"/>
              </w:rPr>
              <w:t xml:space="preserve"> (Приложение 2)</w:t>
            </w:r>
            <w:r w:rsidRPr="00101C30">
              <w:rPr>
                <w:rFonts w:ascii="Times New Roman" w:hAnsi="Times New Roman" w:cs="Times New Roman"/>
                <w:sz w:val="24"/>
                <w:szCs w:val="24"/>
              </w:rPr>
              <w:t>:</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xml:space="preserve">- </w:t>
            </w:r>
            <w:proofErr w:type="gramStart"/>
            <w:r w:rsidRPr="00B95AFD">
              <w:rPr>
                <w:rFonts w:ascii="Times New Roman" w:hAnsi="Times New Roman" w:cs="Times New Roman"/>
                <w:b w:val="0"/>
                <w:sz w:val="24"/>
                <w:szCs w:val="24"/>
              </w:rPr>
              <w:t>заявка  к</w:t>
            </w:r>
            <w:proofErr w:type="gramEnd"/>
            <w:r w:rsidRPr="00B95AFD">
              <w:rPr>
                <w:rFonts w:ascii="Times New Roman" w:hAnsi="Times New Roman" w:cs="Times New Roman"/>
                <w:b w:val="0"/>
                <w:sz w:val="24"/>
                <w:szCs w:val="24"/>
              </w:rPr>
              <w:t xml:space="preserve"> настоящему информационному сообщению;</w:t>
            </w:r>
          </w:p>
          <w:p w:rsidR="008462B7" w:rsidRPr="00B95AFD" w:rsidRDefault="008462B7" w:rsidP="009F4BAD">
            <w:pPr>
              <w:pStyle w:val="ConsPlusTitle"/>
              <w:ind w:right="310"/>
              <w:jc w:val="both"/>
              <w:rPr>
                <w:rFonts w:ascii="Times New Roman" w:hAnsi="Times New Roman" w:cs="Times New Roman"/>
                <w:b w:val="0"/>
                <w:i/>
                <w:sz w:val="24"/>
                <w:szCs w:val="24"/>
              </w:rPr>
            </w:pPr>
            <w:r w:rsidRPr="00B95AFD">
              <w:rPr>
                <w:rFonts w:ascii="Times New Roman" w:hAnsi="Times New Roman" w:cs="Times New Roman"/>
                <w:b w:val="0"/>
                <w:sz w:val="24"/>
                <w:szCs w:val="24"/>
              </w:rPr>
              <w:t>- свидетельство о постановке на учет в налоговом органе;</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копию паспорта.</w:t>
            </w:r>
          </w:p>
          <w:p w:rsidR="008462B7" w:rsidRPr="00B95AFD" w:rsidRDefault="008462B7" w:rsidP="009F4BAD">
            <w:pPr>
              <w:pStyle w:val="ConsPlusTitle"/>
              <w:ind w:right="310"/>
              <w:jc w:val="both"/>
              <w:rPr>
                <w:rFonts w:ascii="Times New Roman" w:hAnsi="Times New Roman" w:cs="Times New Roman"/>
                <w:b w:val="0"/>
                <w:i/>
                <w:sz w:val="24"/>
                <w:szCs w:val="24"/>
              </w:rPr>
            </w:pP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7) Подача электронной аукционной заявки на участие в электронном аукционе означает согласие Участника с условиями аукциона и заключению договора купли-продажи по итогам </w:t>
            </w:r>
            <w:proofErr w:type="gramStart"/>
            <w:r w:rsidRPr="00B95AFD">
              <w:rPr>
                <w:rFonts w:ascii="Times New Roman" w:hAnsi="Times New Roman" w:cs="Times New Roman"/>
                <w:b w:val="0"/>
                <w:sz w:val="24"/>
                <w:szCs w:val="24"/>
              </w:rPr>
              <w:t>электронного  аукциона</w:t>
            </w:r>
            <w:proofErr w:type="gramEnd"/>
            <w:r w:rsidRPr="00B95AFD">
              <w:rPr>
                <w:rFonts w:ascii="Times New Roman" w:hAnsi="Times New Roman" w:cs="Times New Roman"/>
                <w:b w:val="0"/>
                <w:sz w:val="24"/>
                <w:szCs w:val="24"/>
              </w:rPr>
              <w:t xml:space="preserve"> (для физических и юридических лиц) и принятие им</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 обязательств соблюдать эти условия.</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За несоблюдение положений аукционной документации Участник может быть не допущен к аукциону, а его заявка отклонена.</w:t>
            </w:r>
          </w:p>
          <w:p w:rsidR="008462B7" w:rsidRPr="00B95AFD" w:rsidRDefault="008462B7" w:rsidP="009F4BAD">
            <w:pPr>
              <w:pStyle w:val="ConsPlusTitle"/>
              <w:ind w:right="310"/>
              <w:jc w:val="both"/>
              <w:rPr>
                <w:rFonts w:ascii="Times New Roman" w:hAnsi="Times New Roman" w:cs="Times New Roman"/>
                <w:b w:val="0"/>
                <w:sz w:val="24"/>
                <w:szCs w:val="24"/>
              </w:rPr>
            </w:pPr>
            <w:r w:rsidRPr="00B95AFD">
              <w:rPr>
                <w:rFonts w:ascii="Times New Roman" w:hAnsi="Times New Roman" w:cs="Times New Roman"/>
                <w:b w:val="0"/>
                <w:sz w:val="24"/>
                <w:szCs w:val="24"/>
              </w:rPr>
              <w:t xml:space="preserve">8) Все документы должны быть аккуратно оформлены и заполнены разборчиво. Все рукописные исправления, сделанные в подаваемой заявке, должны быть заверены лицом, её подписавшим. </w:t>
            </w:r>
          </w:p>
          <w:p w:rsidR="008462B7" w:rsidRPr="00663C1E" w:rsidRDefault="008462B7" w:rsidP="009F4BAD">
            <w:pPr>
              <w:pStyle w:val="ConsPlusTitle"/>
              <w:ind w:right="310"/>
              <w:jc w:val="both"/>
              <w:rPr>
                <w:rFonts w:ascii="Times New Roman" w:hAnsi="Times New Roman" w:cs="Times New Roman"/>
                <w:b w:val="0"/>
                <w:sz w:val="22"/>
                <w:szCs w:val="22"/>
              </w:rPr>
            </w:pPr>
            <w:r w:rsidRPr="00B95AFD">
              <w:rPr>
                <w:rFonts w:ascii="Times New Roman" w:hAnsi="Times New Roman" w:cs="Times New Roman"/>
                <w:b w:val="0"/>
                <w:sz w:val="24"/>
                <w:szCs w:val="24"/>
              </w:rPr>
              <w:t>Несоответствие документов предъявленным требованиям является основанием для отклонения Участника от участия в аукционе.</w:t>
            </w: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lastRenderedPageBreak/>
              <w:t>10</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Порядок внесения и возврата задатка</w:t>
            </w:r>
          </w:p>
          <w:p w:rsidR="008462B7" w:rsidRPr="00663C1E" w:rsidRDefault="008462B7" w:rsidP="009F4BAD">
            <w:pPr>
              <w:pStyle w:val="ConsPlusTitle"/>
              <w:ind w:right="310"/>
              <w:jc w:val="center"/>
              <w:rPr>
                <w:rFonts w:ascii="Times New Roman" w:hAnsi="Times New Roman" w:cs="Times New Roman"/>
                <w:sz w:val="22"/>
                <w:szCs w:val="22"/>
              </w:rPr>
            </w:pP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663C1E" w:rsidRDefault="008462B7" w:rsidP="009F4BAD">
            <w:pPr>
              <w:pStyle w:val="ConsPlusTitle"/>
              <w:ind w:right="310"/>
              <w:jc w:val="both"/>
              <w:rPr>
                <w:rFonts w:ascii="Times New Roman" w:hAnsi="Times New Roman" w:cs="Times New Roman"/>
                <w:b w:val="0"/>
                <w:sz w:val="22"/>
                <w:szCs w:val="22"/>
              </w:rPr>
            </w:pPr>
            <w:r w:rsidRPr="00663C1E">
              <w:rPr>
                <w:rFonts w:ascii="Times New Roman" w:hAnsi="Times New Roman" w:cs="Times New Roman"/>
                <w:b w:val="0"/>
                <w:sz w:val="22"/>
                <w:szCs w:val="22"/>
              </w:rPr>
              <w:t xml:space="preserve">1) </w:t>
            </w:r>
            <w:r w:rsidRPr="00101C30">
              <w:rPr>
                <w:rFonts w:ascii="Times New Roman" w:hAnsi="Times New Roman" w:cs="Times New Roman"/>
                <w:sz w:val="24"/>
                <w:szCs w:val="24"/>
              </w:rPr>
              <w:t>Для участия в Процедуре Прете</w:t>
            </w:r>
            <w:r>
              <w:rPr>
                <w:rFonts w:ascii="Times New Roman" w:hAnsi="Times New Roman" w:cs="Times New Roman"/>
                <w:sz w:val="24"/>
                <w:szCs w:val="24"/>
              </w:rPr>
              <w:t xml:space="preserve">ндент вносит задаток в размере 10% </w:t>
            </w:r>
            <w:r w:rsidRPr="00101C30">
              <w:rPr>
                <w:rFonts w:ascii="Times New Roman" w:hAnsi="Times New Roman" w:cs="Times New Roman"/>
                <w:sz w:val="24"/>
                <w:szCs w:val="24"/>
              </w:rPr>
              <w:t>процентов от начальной цены лота.</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2) Претендент обеспечивает поступление задатка</w:t>
            </w:r>
            <w:r w:rsidRPr="00101C30">
              <w:rPr>
                <w:rFonts w:ascii="Times New Roman" w:hAnsi="Times New Roman" w:cs="Times New Roman"/>
                <w:b w:val="0"/>
                <w:i/>
                <w:sz w:val="24"/>
                <w:szCs w:val="24"/>
              </w:rPr>
              <w:t xml:space="preserve"> </w:t>
            </w:r>
            <w:r w:rsidRPr="00101C30">
              <w:rPr>
                <w:rFonts w:ascii="Times New Roman" w:hAnsi="Times New Roman" w:cs="Times New Roman"/>
                <w:b w:val="0"/>
                <w:sz w:val="24"/>
                <w:szCs w:val="24"/>
              </w:rPr>
              <w:t xml:space="preserve">в срок с </w:t>
            </w:r>
            <w:r>
              <w:rPr>
                <w:rFonts w:ascii="Times New Roman" w:hAnsi="Times New Roman" w:cs="Times New Roman"/>
                <w:sz w:val="24"/>
                <w:szCs w:val="24"/>
              </w:rPr>
              <w:t>29.03.2025</w:t>
            </w:r>
            <w:r w:rsidRPr="00101C30">
              <w:rPr>
                <w:rFonts w:ascii="Times New Roman" w:hAnsi="Times New Roman" w:cs="Times New Roman"/>
                <w:b w:val="0"/>
                <w:sz w:val="24"/>
                <w:szCs w:val="24"/>
              </w:rPr>
              <w:t xml:space="preserve"> г. по </w:t>
            </w:r>
            <w:r w:rsidR="00D66FFE">
              <w:rPr>
                <w:rFonts w:ascii="Times New Roman" w:hAnsi="Times New Roman" w:cs="Times New Roman"/>
                <w:sz w:val="24"/>
                <w:szCs w:val="24"/>
              </w:rPr>
              <w:t>23</w:t>
            </w:r>
            <w:r>
              <w:rPr>
                <w:rFonts w:ascii="Times New Roman" w:hAnsi="Times New Roman" w:cs="Times New Roman"/>
                <w:sz w:val="24"/>
                <w:szCs w:val="24"/>
              </w:rPr>
              <w:t>.04.2025</w:t>
            </w:r>
            <w:r w:rsidRPr="00101C30">
              <w:rPr>
                <w:rFonts w:ascii="Times New Roman" w:hAnsi="Times New Roman" w:cs="Times New Roman"/>
                <w:b w:val="0"/>
                <w:sz w:val="24"/>
                <w:szCs w:val="24"/>
              </w:rPr>
              <w:t xml:space="preserve"> г.</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 xml:space="preserve">3) Порядок внесения задатка определяется регламентом работы электронной площадки Организатора </w:t>
            </w:r>
            <w:hyperlink r:id="rId14" w:history="1">
              <w:r w:rsidRPr="00101C30">
                <w:rPr>
                  <w:rStyle w:val="a3"/>
                  <w:rFonts w:ascii="Times New Roman" w:hAnsi="Times New Roman"/>
                  <w:b w:val="0"/>
                  <w:sz w:val="24"/>
                  <w:szCs w:val="24"/>
                </w:rPr>
                <w:t>www.rts-tender.ru</w:t>
              </w:r>
            </w:hyperlink>
            <w:r w:rsidRPr="00101C30">
              <w:rPr>
                <w:rFonts w:ascii="Times New Roman" w:hAnsi="Times New Roman" w:cs="Times New Roman"/>
                <w:b w:val="0"/>
                <w:sz w:val="24"/>
                <w:szCs w:val="24"/>
              </w:rPr>
              <w:t xml:space="preserve"> </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С момента перечисления претендентом задатка, договор о задатке считается заключенным в установленном порядке.</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4)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будет считаться ошибочно перечисленными денежными средствами и возвращены на счёт плательщика.</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5) Случаи, порядок и сроки возврата задатка указаны в Регламенте Организатора Процедуры.</w:t>
            </w:r>
          </w:p>
          <w:p w:rsidR="008462B7" w:rsidRPr="00663C1E" w:rsidRDefault="008462B7" w:rsidP="009F4BAD">
            <w:pPr>
              <w:pStyle w:val="ConsPlusTitle"/>
              <w:ind w:right="310"/>
              <w:jc w:val="both"/>
              <w:rPr>
                <w:rFonts w:ascii="Times New Roman" w:hAnsi="Times New Roman" w:cs="Times New Roman"/>
                <w:b w:val="0"/>
                <w:sz w:val="22"/>
                <w:szCs w:val="22"/>
              </w:rPr>
            </w:pPr>
            <w:r w:rsidRPr="00101C30">
              <w:rPr>
                <w:rFonts w:ascii="Times New Roman" w:hAnsi="Times New Roman" w:cs="Times New Roman"/>
                <w:b w:val="0"/>
                <w:sz w:val="24"/>
                <w:szCs w:val="24"/>
              </w:rPr>
              <w:t>6) В случае изменения реквизитов претендента/ участника для возврата задатка, указанных в Заявке, претендент/ участник должен направить в адрес Организатора уведомление об их изменении до дня проведения Процедуры.</w:t>
            </w: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t>11</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Условия допуска к участию в Процедуре</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Претендент не допускается к участию в Процедуре по следующим основаниям:</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а) заявка представлена лицом, не уполномоченным претендентом на осуществление таких действий;</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 xml:space="preserve">б) представленные документы не подтверждают право претендента быть покупателем в соответствии с </w:t>
            </w:r>
            <w:r w:rsidRPr="00101C30">
              <w:rPr>
                <w:rFonts w:ascii="Times New Roman" w:hAnsi="Times New Roman" w:cs="Times New Roman"/>
                <w:b w:val="0"/>
                <w:sz w:val="24"/>
                <w:szCs w:val="24"/>
              </w:rPr>
              <w:lastRenderedPageBreak/>
              <w:t>законодательством Российской Федерации;</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в) представлен не полный пакет документов, предусмотренный перечнем, установленным в информационном сообщении, или оформление и (или) содержание указанных документов не соответствует требованиям законодательства Российской Федерации и (или) требованиям, установленным в информационном сообщении;</w:t>
            </w:r>
          </w:p>
          <w:p w:rsidR="008462B7" w:rsidRPr="00663C1E" w:rsidRDefault="008462B7" w:rsidP="009F4BAD">
            <w:pPr>
              <w:pStyle w:val="ConsPlusTitle"/>
              <w:ind w:right="310"/>
              <w:jc w:val="both"/>
              <w:rPr>
                <w:rFonts w:ascii="Times New Roman" w:hAnsi="Times New Roman" w:cs="Times New Roman"/>
                <w:b w:val="0"/>
                <w:sz w:val="22"/>
                <w:szCs w:val="22"/>
              </w:rPr>
            </w:pPr>
            <w:r w:rsidRPr="00101C30">
              <w:rPr>
                <w:rFonts w:ascii="Times New Roman" w:hAnsi="Times New Roman" w:cs="Times New Roman"/>
                <w:b w:val="0"/>
                <w:sz w:val="24"/>
                <w:szCs w:val="24"/>
              </w:rPr>
              <w:t>г) в установленный срок не поступил задаток.</w:t>
            </w: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sz w:val="22"/>
                <w:szCs w:val="22"/>
              </w:rPr>
            </w:pPr>
            <w:r w:rsidRPr="00663C1E">
              <w:rPr>
                <w:rFonts w:ascii="Times New Roman" w:hAnsi="Times New Roman" w:cs="Times New Roman"/>
                <w:sz w:val="22"/>
                <w:szCs w:val="22"/>
              </w:rPr>
              <w:lastRenderedPageBreak/>
              <w:t>12</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Порядок проведения Процедуры, определения победителя, заключения договора</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101C30" w:rsidRDefault="008462B7" w:rsidP="009F4BAD">
            <w:pPr>
              <w:pStyle w:val="ConsPlusTitle"/>
              <w:ind w:right="182"/>
              <w:jc w:val="both"/>
              <w:rPr>
                <w:rFonts w:ascii="Times New Roman" w:hAnsi="Times New Roman" w:cs="Times New Roman"/>
                <w:b w:val="0"/>
                <w:sz w:val="24"/>
                <w:szCs w:val="24"/>
              </w:rPr>
            </w:pPr>
            <w:r w:rsidRPr="00101C30">
              <w:rPr>
                <w:rFonts w:ascii="Times New Roman" w:hAnsi="Times New Roman" w:cs="Times New Roman"/>
                <w:b w:val="0"/>
                <w:sz w:val="24"/>
                <w:szCs w:val="24"/>
              </w:rPr>
              <w:t xml:space="preserve">1) Аукцион проводится </w:t>
            </w:r>
            <w:r>
              <w:rPr>
                <w:rFonts w:ascii="Times New Roman" w:hAnsi="Times New Roman" w:cs="Times New Roman"/>
                <w:sz w:val="24"/>
                <w:szCs w:val="24"/>
              </w:rPr>
              <w:t>24.04.2025</w:t>
            </w:r>
            <w:r w:rsidRPr="00101C30">
              <w:rPr>
                <w:rFonts w:ascii="Times New Roman" w:hAnsi="Times New Roman" w:cs="Times New Roman"/>
                <w:b w:val="0"/>
                <w:sz w:val="24"/>
                <w:szCs w:val="24"/>
              </w:rPr>
              <w:t xml:space="preserve"> г. в </w:t>
            </w:r>
            <w:r w:rsidRPr="00101C30">
              <w:rPr>
                <w:rFonts w:ascii="Times New Roman" w:hAnsi="Times New Roman" w:cs="Times New Roman"/>
                <w:sz w:val="24"/>
                <w:szCs w:val="24"/>
              </w:rPr>
              <w:t>10</w:t>
            </w:r>
            <w:r w:rsidRPr="00101C30">
              <w:rPr>
                <w:rFonts w:ascii="Times New Roman" w:hAnsi="Times New Roman" w:cs="Times New Roman"/>
                <w:b w:val="0"/>
                <w:sz w:val="24"/>
                <w:szCs w:val="24"/>
              </w:rPr>
              <w:t xml:space="preserve"> часов </w:t>
            </w:r>
            <w:r w:rsidRPr="00101C30">
              <w:rPr>
                <w:rFonts w:ascii="Times New Roman" w:hAnsi="Times New Roman" w:cs="Times New Roman"/>
                <w:sz w:val="24"/>
                <w:szCs w:val="24"/>
              </w:rPr>
              <w:t xml:space="preserve">00 </w:t>
            </w:r>
            <w:r w:rsidRPr="00101C30">
              <w:rPr>
                <w:rFonts w:ascii="Times New Roman" w:hAnsi="Times New Roman" w:cs="Times New Roman"/>
                <w:b w:val="0"/>
                <w:sz w:val="24"/>
                <w:szCs w:val="24"/>
              </w:rPr>
              <w:t xml:space="preserve">минут по московскому времени на электронной площадке, находящейся в сети интернет по адресу </w:t>
            </w:r>
            <w:hyperlink r:id="rId15" w:history="1">
              <w:r w:rsidRPr="00101C30">
                <w:rPr>
                  <w:rStyle w:val="a3"/>
                  <w:rFonts w:ascii="Times New Roman" w:hAnsi="Times New Roman"/>
                  <w:b w:val="0"/>
                  <w:sz w:val="24"/>
                  <w:szCs w:val="24"/>
                </w:rPr>
                <w:t>www.rts-tender.ru</w:t>
              </w:r>
            </w:hyperlink>
            <w:r w:rsidRPr="00101C30">
              <w:rPr>
                <w:rFonts w:ascii="Times New Roman" w:hAnsi="Times New Roman" w:cs="Times New Roman"/>
                <w:b w:val="0"/>
                <w:sz w:val="24"/>
                <w:szCs w:val="24"/>
              </w:rPr>
              <w:t xml:space="preserve">, в соответствии регламентом электронной площадки, размещенным на сайте </w:t>
            </w:r>
            <w:hyperlink r:id="rId16" w:history="1">
              <w:r w:rsidRPr="00101C30">
                <w:rPr>
                  <w:rStyle w:val="a3"/>
                  <w:rFonts w:ascii="Times New Roman" w:hAnsi="Times New Roman"/>
                  <w:b w:val="0"/>
                  <w:sz w:val="24"/>
                  <w:szCs w:val="24"/>
                </w:rPr>
                <w:t>www.rts-tender.ru</w:t>
              </w:r>
            </w:hyperlink>
            <w:r w:rsidRPr="00101C30">
              <w:rPr>
                <w:rFonts w:ascii="Times New Roman" w:hAnsi="Times New Roman" w:cs="Times New Roman"/>
                <w:b w:val="0"/>
                <w:sz w:val="24"/>
                <w:szCs w:val="24"/>
              </w:rPr>
              <w:t xml:space="preserve">, в разделе «Имущество». </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В аукционе могут участвовать только претенденты, признанные участниками торгов.</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 xml:space="preserve">Продажа выставленного на торги имущества осуществляется по наивысшей предложенной цене, при этом цена продажи не может быть ниже установленной минимальной начальной цены продажи имущества, а </w:t>
            </w:r>
            <w:proofErr w:type="gramStart"/>
            <w:r w:rsidRPr="00101C30">
              <w:rPr>
                <w:rFonts w:ascii="Times New Roman" w:hAnsi="Times New Roman" w:cs="Times New Roman"/>
                <w:b w:val="0"/>
                <w:sz w:val="24"/>
                <w:szCs w:val="24"/>
              </w:rPr>
              <w:t>так же</w:t>
            </w:r>
            <w:proofErr w:type="gramEnd"/>
            <w:r w:rsidRPr="00101C30">
              <w:rPr>
                <w:rFonts w:ascii="Times New Roman" w:hAnsi="Times New Roman" w:cs="Times New Roman"/>
                <w:b w:val="0"/>
                <w:sz w:val="24"/>
                <w:szCs w:val="24"/>
              </w:rPr>
              <w:t xml:space="preserve"> равной минимальной начальной цене продажи имущества.</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2) Победителем признаётся участник, который подтвердил цену первоначального предложения и предложил цену, сложившуюся на соответствующем «шаге аукциона», при отсутствии предложений других участников.</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В случае если несколько участников подтверждают цену первоначального предложения или цену предложения, сложившуюся на одном из «шагов аукциона», между такими Участниками проводится аукцион.</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 xml:space="preserve">Аукцион проводится в порядке, предусмотренном Регламентом электронной торговой площадки, а также в настоящем Информационном сообщении. Начальной ценой объекта на таком аукционе является соответственно или цена первоначального предложения, или цена предложения, сложившаяся на определенном «шаге аукциона», в зависимости от того, какая цена была подтверждена несколькими участниками. </w:t>
            </w:r>
          </w:p>
          <w:p w:rsidR="008462B7" w:rsidRPr="00101C30" w:rsidRDefault="008462B7" w:rsidP="009F4BAD">
            <w:pPr>
              <w:pStyle w:val="ConsPlusTitle"/>
              <w:ind w:right="310"/>
              <w:jc w:val="both"/>
              <w:rPr>
                <w:rFonts w:ascii="Times New Roman" w:hAnsi="Times New Roman" w:cs="Times New Roman"/>
                <w:b w:val="0"/>
                <w:sz w:val="24"/>
                <w:szCs w:val="24"/>
              </w:rPr>
            </w:pPr>
            <w:r w:rsidRPr="00101C30">
              <w:rPr>
                <w:rFonts w:ascii="Times New Roman" w:hAnsi="Times New Roman" w:cs="Times New Roman"/>
                <w:b w:val="0"/>
                <w:sz w:val="24"/>
                <w:szCs w:val="24"/>
              </w:rPr>
              <w:t xml:space="preserve">Время приёма предложений участников о цене объекта составляет 10 минут. </w:t>
            </w:r>
          </w:p>
          <w:p w:rsidR="008462B7" w:rsidRPr="00663C1E" w:rsidRDefault="008462B7" w:rsidP="009F4BAD">
            <w:pPr>
              <w:pStyle w:val="ConsPlusTitle"/>
              <w:ind w:right="310"/>
              <w:jc w:val="both"/>
              <w:rPr>
                <w:rFonts w:ascii="Times New Roman" w:hAnsi="Times New Roman" w:cs="Times New Roman"/>
                <w:b w:val="0"/>
                <w:sz w:val="22"/>
                <w:szCs w:val="22"/>
              </w:rPr>
            </w:pPr>
            <w:r w:rsidRPr="00101C30">
              <w:rPr>
                <w:rFonts w:ascii="Times New Roman" w:hAnsi="Times New Roman" w:cs="Times New Roman"/>
                <w:b w:val="0"/>
                <w:sz w:val="24"/>
                <w:szCs w:val="24"/>
              </w:rPr>
              <w:t>Победителем торгов признаётся участник, предложивший наиболее высокую цену за предмет торгов</w:t>
            </w: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b w:val="0"/>
                <w:sz w:val="22"/>
                <w:szCs w:val="22"/>
              </w:rPr>
            </w:pPr>
            <w:r w:rsidRPr="00663C1E">
              <w:rPr>
                <w:rFonts w:ascii="Times New Roman" w:hAnsi="Times New Roman" w:cs="Times New Roman"/>
                <w:b w:val="0"/>
                <w:sz w:val="22"/>
                <w:szCs w:val="22"/>
              </w:rPr>
              <w:t>13</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 xml:space="preserve">Срок заключения договора купли-продажи </w:t>
            </w:r>
            <w:r>
              <w:rPr>
                <w:rFonts w:ascii="Times New Roman" w:hAnsi="Times New Roman" w:cs="Times New Roman"/>
                <w:sz w:val="22"/>
                <w:szCs w:val="22"/>
              </w:rPr>
              <w:t>не</w:t>
            </w:r>
            <w:r w:rsidRPr="00663C1E">
              <w:rPr>
                <w:rFonts w:ascii="Times New Roman" w:hAnsi="Times New Roman" w:cs="Times New Roman"/>
                <w:sz w:val="22"/>
                <w:szCs w:val="22"/>
              </w:rPr>
              <w:t xml:space="preserve">движимого имущества и ответственность за уклонение или отказ от </w:t>
            </w:r>
            <w:r w:rsidRPr="00663C1E">
              <w:rPr>
                <w:rFonts w:ascii="Times New Roman" w:hAnsi="Times New Roman" w:cs="Times New Roman"/>
                <w:sz w:val="22"/>
                <w:szCs w:val="22"/>
              </w:rPr>
              <w:lastRenderedPageBreak/>
              <w:t>заключения договора купли-продажи</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CB516B" w:rsidRDefault="008462B7" w:rsidP="009F4BAD">
            <w:pPr>
              <w:jc w:val="both"/>
              <w:rPr>
                <w:lang w:eastAsia="ru-RU"/>
              </w:rPr>
            </w:pPr>
            <w:r w:rsidRPr="00CB516B">
              <w:rPr>
                <w:lang w:eastAsia="ru-RU"/>
              </w:rPr>
              <w:lastRenderedPageBreak/>
              <w:t>1. Организатор аукциона в течение трех рабочих дней с даты подписания протокола передает победителю аукциона один экземпляр протокола и проект договора, который составляется путем включения цены договора, предложенной победителем аукциона, в проект договора, прилагаемый</w:t>
            </w:r>
            <w:r>
              <w:rPr>
                <w:lang w:eastAsia="ru-RU"/>
              </w:rPr>
              <w:t xml:space="preserve"> </w:t>
            </w:r>
            <w:r w:rsidRPr="00CB516B">
              <w:rPr>
                <w:lang w:eastAsia="ru-RU"/>
              </w:rPr>
              <w:t>к документа</w:t>
            </w:r>
            <w:r>
              <w:rPr>
                <w:lang w:eastAsia="ru-RU"/>
              </w:rPr>
              <w:t>ции об аукционе. (Приложение № 3</w:t>
            </w:r>
            <w:r w:rsidRPr="00CB516B">
              <w:rPr>
                <w:lang w:eastAsia="ru-RU"/>
              </w:rPr>
              <w:t>).</w:t>
            </w:r>
          </w:p>
          <w:p w:rsidR="008462B7" w:rsidRPr="00CB516B" w:rsidRDefault="008462B7" w:rsidP="009F4BAD">
            <w:pPr>
              <w:jc w:val="both"/>
              <w:rPr>
                <w:lang w:eastAsia="ru-RU"/>
              </w:rPr>
            </w:pPr>
            <w:r w:rsidRPr="00CB516B">
              <w:rPr>
                <w:lang w:eastAsia="ru-RU"/>
              </w:rPr>
              <w:lastRenderedPageBreak/>
              <w:t xml:space="preserve">2. Договор </w:t>
            </w:r>
            <w:r>
              <w:rPr>
                <w:lang w:eastAsia="ru-RU"/>
              </w:rPr>
              <w:t xml:space="preserve">купли-продажи </w:t>
            </w:r>
            <w:r w:rsidRPr="00CB516B">
              <w:rPr>
                <w:lang w:eastAsia="ru-RU"/>
              </w:rPr>
              <w:t>должен быть подписан не ранее чем через десять дней со дня размещения информации о результатах аукциона на официальном сайте</w:t>
            </w:r>
            <w:r w:rsidRPr="00CB516B">
              <w:rPr>
                <w:b/>
                <w:lang w:eastAsia="ru-RU"/>
              </w:rPr>
              <w:t>.</w:t>
            </w:r>
          </w:p>
          <w:p w:rsidR="008462B7" w:rsidRPr="00CB516B" w:rsidRDefault="008462B7" w:rsidP="009F4BAD">
            <w:pPr>
              <w:jc w:val="both"/>
              <w:rPr>
                <w:lang w:eastAsia="ru-RU"/>
              </w:rPr>
            </w:pPr>
            <w:r>
              <w:rPr>
                <w:lang w:eastAsia="ru-RU"/>
              </w:rPr>
              <w:t>3</w:t>
            </w:r>
            <w:r w:rsidRPr="00CB516B">
              <w:rPr>
                <w:lang w:eastAsia="ru-RU"/>
              </w:rPr>
              <w:t>. В случае отказа или уклонения победителя аукциона от подписан</w:t>
            </w:r>
            <w:r>
              <w:rPr>
                <w:lang w:eastAsia="ru-RU"/>
              </w:rPr>
              <w:t>ия в установленный срок договора купли-продажи</w:t>
            </w:r>
            <w:r w:rsidRPr="00CB516B">
              <w:rPr>
                <w:lang w:eastAsia="ru-RU"/>
              </w:rPr>
              <w:t xml:space="preserve">, арендодатель вправе предложить заключить договор </w:t>
            </w:r>
            <w:r>
              <w:rPr>
                <w:lang w:eastAsia="ru-RU"/>
              </w:rPr>
              <w:t>купли-продажи у</w:t>
            </w:r>
            <w:r w:rsidRPr="00CB516B">
              <w:rPr>
                <w:lang w:eastAsia="ru-RU"/>
              </w:rPr>
              <w:t xml:space="preserve">частнику аукциону, сделавшему предпоследнее предложение о цене договора. </w:t>
            </w:r>
            <w:r>
              <w:rPr>
                <w:lang w:eastAsia="ru-RU"/>
              </w:rPr>
              <w:t xml:space="preserve">Продавец </w:t>
            </w:r>
            <w:r w:rsidRPr="00CB516B">
              <w:rPr>
                <w:lang w:eastAsia="ru-RU"/>
              </w:rPr>
              <w:t>направляет такому участнику аукциона проект договора</w:t>
            </w:r>
            <w:r>
              <w:rPr>
                <w:lang w:eastAsia="ru-RU"/>
              </w:rPr>
              <w:t xml:space="preserve"> купли-продажи</w:t>
            </w:r>
            <w:r w:rsidRPr="00CB516B">
              <w:rPr>
                <w:lang w:eastAsia="ru-RU"/>
              </w:rPr>
              <w:t>.</w:t>
            </w:r>
          </w:p>
          <w:p w:rsidR="008462B7" w:rsidRPr="00CB516B" w:rsidRDefault="008462B7" w:rsidP="009F4BAD">
            <w:pPr>
              <w:autoSpaceDE w:val="0"/>
              <w:autoSpaceDN w:val="0"/>
              <w:adjustRightInd w:val="0"/>
              <w:jc w:val="both"/>
              <w:outlineLvl w:val="1"/>
              <w:rPr>
                <w:lang w:eastAsia="ru-RU"/>
              </w:rPr>
            </w:pPr>
            <w:r>
              <w:rPr>
                <w:lang w:eastAsia="ru-RU"/>
              </w:rPr>
              <w:t>4</w:t>
            </w:r>
            <w:r w:rsidRPr="00CB516B">
              <w:rPr>
                <w:lang w:eastAsia="ru-RU"/>
              </w:rPr>
              <w:t>. При заключении и исполнении договора изменение условий договора, указанных в документации об аукционе, по соглашению сторон и в одностороннем порядке не допускается.</w:t>
            </w:r>
          </w:p>
        </w:tc>
      </w:tr>
      <w:tr w:rsidR="008462B7" w:rsidRPr="00663C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both"/>
              <w:rPr>
                <w:rFonts w:ascii="Times New Roman" w:hAnsi="Times New Roman" w:cs="Times New Roman"/>
                <w:b w:val="0"/>
                <w:sz w:val="22"/>
                <w:szCs w:val="22"/>
              </w:rPr>
            </w:pPr>
            <w:r w:rsidRPr="00663C1E">
              <w:rPr>
                <w:rFonts w:ascii="Times New Roman" w:hAnsi="Times New Roman" w:cs="Times New Roman"/>
                <w:b w:val="0"/>
                <w:sz w:val="22"/>
                <w:szCs w:val="22"/>
              </w:rPr>
              <w:lastRenderedPageBreak/>
              <w:t>14</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663C1E" w:rsidRDefault="008462B7" w:rsidP="009F4BAD">
            <w:pPr>
              <w:pStyle w:val="ConsPlusTitle"/>
              <w:ind w:right="310"/>
              <w:jc w:val="center"/>
              <w:rPr>
                <w:rFonts w:ascii="Times New Roman" w:hAnsi="Times New Roman" w:cs="Times New Roman"/>
                <w:sz w:val="22"/>
                <w:szCs w:val="22"/>
              </w:rPr>
            </w:pPr>
            <w:r w:rsidRPr="00663C1E">
              <w:rPr>
                <w:rFonts w:ascii="Times New Roman" w:hAnsi="Times New Roman" w:cs="Times New Roman"/>
                <w:sz w:val="22"/>
                <w:szCs w:val="22"/>
              </w:rPr>
              <w:t>Условия и сроки оплаты по договору купли-продажи Объекта (лота)</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1F2A1E" w:rsidRDefault="008462B7" w:rsidP="009F4BAD">
            <w:pPr>
              <w:pStyle w:val="ConsPlusTitle"/>
              <w:ind w:right="310"/>
              <w:jc w:val="both"/>
              <w:rPr>
                <w:rFonts w:ascii="Times New Roman" w:hAnsi="Times New Roman" w:cs="Times New Roman"/>
                <w:b w:val="0"/>
                <w:sz w:val="24"/>
                <w:szCs w:val="24"/>
              </w:rPr>
            </w:pPr>
            <w:r w:rsidRPr="001F2A1E">
              <w:rPr>
                <w:rFonts w:ascii="Times New Roman" w:hAnsi="Times New Roman" w:cs="Times New Roman"/>
                <w:b w:val="0"/>
                <w:sz w:val="24"/>
                <w:szCs w:val="24"/>
              </w:rPr>
              <w:t xml:space="preserve">Условия и сроки оплаты по договору купли-продажи Объекта (лота) определены в проекте договора купли-продажи, приведенном в Приложении </w:t>
            </w:r>
            <w:r>
              <w:rPr>
                <w:rFonts w:ascii="Times New Roman" w:hAnsi="Times New Roman" w:cs="Times New Roman"/>
                <w:b w:val="0"/>
                <w:sz w:val="24"/>
                <w:szCs w:val="24"/>
              </w:rPr>
              <w:t>1</w:t>
            </w:r>
            <w:r w:rsidRPr="001F2A1E">
              <w:rPr>
                <w:rFonts w:ascii="Times New Roman" w:hAnsi="Times New Roman" w:cs="Times New Roman"/>
                <w:b w:val="0"/>
                <w:sz w:val="24"/>
                <w:szCs w:val="24"/>
              </w:rPr>
              <w:t xml:space="preserve"> к Информационному сообщению.</w:t>
            </w:r>
          </w:p>
        </w:tc>
      </w:tr>
      <w:tr w:rsidR="008462B7" w:rsidRPr="001F2A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1F2A1E" w:rsidRDefault="008462B7" w:rsidP="009F4BAD">
            <w:pPr>
              <w:pStyle w:val="ConsPlusTitle"/>
              <w:ind w:right="310"/>
              <w:jc w:val="both"/>
              <w:rPr>
                <w:rFonts w:ascii="Times New Roman" w:hAnsi="Times New Roman" w:cs="Times New Roman"/>
                <w:b w:val="0"/>
                <w:sz w:val="24"/>
                <w:szCs w:val="24"/>
              </w:rPr>
            </w:pPr>
            <w:r w:rsidRPr="001F2A1E">
              <w:rPr>
                <w:rFonts w:ascii="Times New Roman" w:hAnsi="Times New Roman" w:cs="Times New Roman"/>
                <w:b w:val="0"/>
                <w:sz w:val="24"/>
                <w:szCs w:val="24"/>
              </w:rPr>
              <w:t>15</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1F2A1E" w:rsidRDefault="008462B7" w:rsidP="009F4BAD">
            <w:pPr>
              <w:pStyle w:val="ConsPlusTitle"/>
              <w:ind w:right="310"/>
              <w:jc w:val="center"/>
              <w:rPr>
                <w:rFonts w:ascii="Times New Roman" w:hAnsi="Times New Roman" w:cs="Times New Roman"/>
                <w:sz w:val="24"/>
                <w:szCs w:val="24"/>
              </w:rPr>
            </w:pPr>
            <w:r w:rsidRPr="001F2A1E">
              <w:rPr>
                <w:rFonts w:ascii="Times New Roman" w:hAnsi="Times New Roman" w:cs="Times New Roman"/>
                <w:sz w:val="24"/>
                <w:szCs w:val="24"/>
              </w:rPr>
              <w:t>Переход права собственности на Объект (лот)</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1F2A1E" w:rsidRDefault="008462B7" w:rsidP="009F4BAD">
            <w:pPr>
              <w:pStyle w:val="ConsPlusTitle"/>
              <w:ind w:right="310"/>
              <w:jc w:val="both"/>
              <w:rPr>
                <w:rFonts w:ascii="Times New Roman" w:hAnsi="Times New Roman" w:cs="Times New Roman"/>
                <w:b w:val="0"/>
                <w:sz w:val="24"/>
                <w:szCs w:val="24"/>
              </w:rPr>
            </w:pPr>
            <w:r w:rsidRPr="001F2A1E">
              <w:rPr>
                <w:rFonts w:ascii="Times New Roman" w:hAnsi="Times New Roman" w:cs="Times New Roman"/>
                <w:b w:val="0"/>
                <w:sz w:val="24"/>
                <w:szCs w:val="24"/>
              </w:rPr>
              <w:t>Условия перехода права собственности на Объект определены в проекте договора купли-продажи, приведенном в Приложении к Информационному сообщению.</w:t>
            </w:r>
          </w:p>
        </w:tc>
      </w:tr>
      <w:tr w:rsidR="008462B7" w:rsidRPr="001F2A1E" w:rsidTr="009F4BAD">
        <w:trPr>
          <w:trHeight w:val="146"/>
        </w:trPr>
        <w:tc>
          <w:tcPr>
            <w:tcW w:w="808"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1F2A1E" w:rsidRDefault="008462B7" w:rsidP="009F4BAD">
            <w:pPr>
              <w:pStyle w:val="ConsPlusTitle"/>
              <w:ind w:right="310"/>
              <w:jc w:val="both"/>
              <w:rPr>
                <w:rFonts w:ascii="Times New Roman" w:hAnsi="Times New Roman" w:cs="Times New Roman"/>
                <w:b w:val="0"/>
                <w:sz w:val="24"/>
                <w:szCs w:val="24"/>
              </w:rPr>
            </w:pPr>
            <w:r w:rsidRPr="001F2A1E">
              <w:rPr>
                <w:rFonts w:ascii="Times New Roman" w:hAnsi="Times New Roman" w:cs="Times New Roman"/>
                <w:b w:val="0"/>
                <w:sz w:val="24"/>
                <w:szCs w:val="24"/>
              </w:rPr>
              <w:t>16</w:t>
            </w:r>
          </w:p>
        </w:tc>
        <w:tc>
          <w:tcPr>
            <w:tcW w:w="2415" w:type="dxa"/>
            <w:tcBorders>
              <w:top w:val="single" w:sz="6" w:space="0" w:color="00000A"/>
              <w:left w:val="single" w:sz="6" w:space="0" w:color="00000A"/>
              <w:bottom w:val="single" w:sz="6" w:space="0" w:color="00000A"/>
              <w:right w:val="single" w:sz="6" w:space="0" w:color="00000A"/>
            </w:tcBorders>
            <w:shd w:val="clear" w:color="auto" w:fill="F2F2F2"/>
            <w:tcMar>
              <w:top w:w="0" w:type="dxa"/>
              <w:left w:w="113" w:type="dxa"/>
              <w:bottom w:w="0" w:type="dxa"/>
              <w:right w:w="108" w:type="dxa"/>
            </w:tcMar>
            <w:vAlign w:val="center"/>
          </w:tcPr>
          <w:p w:rsidR="008462B7" w:rsidRPr="001F2A1E" w:rsidRDefault="008462B7" w:rsidP="009F4BAD">
            <w:pPr>
              <w:pStyle w:val="ConsPlusTitle"/>
              <w:ind w:right="310"/>
              <w:jc w:val="center"/>
              <w:rPr>
                <w:rFonts w:ascii="Times New Roman" w:hAnsi="Times New Roman" w:cs="Times New Roman"/>
                <w:sz w:val="24"/>
                <w:szCs w:val="24"/>
              </w:rPr>
            </w:pPr>
            <w:r w:rsidRPr="001F2A1E">
              <w:rPr>
                <w:rFonts w:ascii="Times New Roman" w:hAnsi="Times New Roman" w:cs="Times New Roman"/>
                <w:sz w:val="24"/>
                <w:szCs w:val="24"/>
              </w:rPr>
              <w:t>Прочие условия</w:t>
            </w:r>
          </w:p>
        </w:tc>
        <w:tc>
          <w:tcPr>
            <w:tcW w:w="6281" w:type="dxa"/>
            <w:gridSpan w:val="2"/>
            <w:tcBorders>
              <w:top w:val="single" w:sz="6" w:space="0" w:color="00000A"/>
              <w:left w:val="single" w:sz="6" w:space="0" w:color="00000A"/>
              <w:bottom w:val="single" w:sz="6" w:space="0" w:color="00000A"/>
              <w:right w:val="single" w:sz="6" w:space="0" w:color="00000A"/>
            </w:tcBorders>
            <w:tcMar>
              <w:top w:w="0" w:type="dxa"/>
              <w:left w:w="113" w:type="dxa"/>
              <w:bottom w:w="0" w:type="dxa"/>
              <w:right w:w="108" w:type="dxa"/>
            </w:tcMar>
          </w:tcPr>
          <w:p w:rsidR="008462B7" w:rsidRPr="001F2A1E" w:rsidRDefault="008462B7" w:rsidP="009F4BAD">
            <w:pPr>
              <w:pStyle w:val="ConsPlusTitle"/>
              <w:ind w:right="310"/>
              <w:jc w:val="both"/>
              <w:rPr>
                <w:rFonts w:ascii="Times New Roman" w:hAnsi="Times New Roman" w:cs="Times New Roman"/>
                <w:b w:val="0"/>
                <w:sz w:val="24"/>
                <w:szCs w:val="24"/>
              </w:rPr>
            </w:pPr>
            <w:r w:rsidRPr="001F2A1E">
              <w:rPr>
                <w:rFonts w:ascii="Times New Roman" w:hAnsi="Times New Roman" w:cs="Times New Roman"/>
                <w:b w:val="0"/>
                <w:sz w:val="24"/>
                <w:szCs w:val="24"/>
              </w:rPr>
              <w:t>Документооборот между претендентами, участниками, организатором и продавцом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путём сканирования с сохранением их реквизитов), заверенных электронной подписью продавца, претендента или участника либо лица, имеющего право действовать от имени соответственно продавца, претендента или участника. Данное правило не применяется для договора купли-продажи имущества, который заключается сторонами в простой письменной форме.</w:t>
            </w:r>
          </w:p>
        </w:tc>
      </w:tr>
    </w:tbl>
    <w:p w:rsidR="008462B7" w:rsidRPr="001F2A1E" w:rsidRDefault="008462B7" w:rsidP="008462B7">
      <w:pPr>
        <w:pStyle w:val="ConsPlusTitle"/>
        <w:ind w:right="310"/>
        <w:jc w:val="both"/>
        <w:rPr>
          <w:rFonts w:ascii="Times New Roman" w:hAnsi="Times New Roman" w:cs="Times New Roman"/>
          <w:b w:val="0"/>
          <w:sz w:val="24"/>
          <w:szCs w:val="24"/>
        </w:rPr>
      </w:pPr>
    </w:p>
    <w:p w:rsidR="008462B7" w:rsidRPr="00663C1E" w:rsidRDefault="008462B7" w:rsidP="008462B7">
      <w:pPr>
        <w:pStyle w:val="ConsPlusTitle"/>
        <w:ind w:right="310"/>
        <w:jc w:val="both"/>
        <w:rPr>
          <w:rFonts w:ascii="Times New Roman" w:hAnsi="Times New Roman" w:cs="Times New Roman"/>
          <w:b w:val="0"/>
          <w:sz w:val="22"/>
          <w:szCs w:val="22"/>
        </w:rPr>
      </w:pP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ind w:right="310"/>
        <w:jc w:val="both"/>
        <w:rPr>
          <w:rFonts w:ascii="Times New Roman" w:hAnsi="Times New Roman" w:cs="Times New Roman"/>
          <w:sz w:val="22"/>
          <w:szCs w:val="22"/>
        </w:rPr>
      </w:pPr>
      <w:r>
        <w:rPr>
          <w:rFonts w:ascii="Times New Roman" w:hAnsi="Times New Roman" w:cs="Times New Roman"/>
          <w:sz w:val="22"/>
          <w:szCs w:val="22"/>
        </w:rPr>
        <w:t xml:space="preserve"> </w:t>
      </w: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ind w:right="310"/>
        <w:jc w:val="both"/>
        <w:rPr>
          <w:rFonts w:ascii="Times New Roman" w:hAnsi="Times New Roman" w:cs="Times New Roman"/>
          <w:sz w:val="22"/>
          <w:szCs w:val="22"/>
        </w:rPr>
      </w:pPr>
    </w:p>
    <w:p w:rsidR="008462B7" w:rsidRDefault="008462B7" w:rsidP="008462B7">
      <w:pPr>
        <w:pStyle w:val="ConsPlusTitle"/>
        <w:rPr>
          <w:rFonts w:ascii="Times New Roman" w:hAnsi="Times New Roman" w:cs="Times New Roman"/>
          <w:sz w:val="22"/>
          <w:szCs w:val="22"/>
        </w:rPr>
      </w:pPr>
    </w:p>
    <w:p w:rsidR="008462B7" w:rsidRDefault="008462B7" w:rsidP="008462B7">
      <w:pPr>
        <w:pStyle w:val="ConsPlusTitle"/>
        <w:rPr>
          <w:rFonts w:ascii="Times New Roman" w:hAnsi="Times New Roman" w:cs="Times New Roman"/>
          <w:sz w:val="22"/>
          <w:szCs w:val="22"/>
        </w:rPr>
      </w:pPr>
    </w:p>
    <w:p w:rsidR="008462B7" w:rsidRDefault="008462B7" w:rsidP="008462B7">
      <w:pPr>
        <w:pStyle w:val="ConsPlusTitle"/>
        <w:rPr>
          <w:rFonts w:ascii="Times New Roman" w:hAnsi="Times New Roman" w:cs="Times New Roman"/>
          <w:b w:val="0"/>
          <w:sz w:val="16"/>
        </w:rPr>
      </w:pPr>
    </w:p>
    <w:p w:rsidR="008462B7" w:rsidRDefault="008462B7" w:rsidP="008462B7">
      <w:pPr>
        <w:pStyle w:val="ConsPlusTitle"/>
        <w:rPr>
          <w:rFonts w:ascii="Times New Roman" w:hAnsi="Times New Roman" w:cs="Times New Roman"/>
          <w:b w:val="0"/>
          <w:sz w:val="16"/>
        </w:rPr>
      </w:pPr>
    </w:p>
    <w:p w:rsidR="008462B7" w:rsidRDefault="008462B7" w:rsidP="008462B7">
      <w:pPr>
        <w:pStyle w:val="ConsPlusTitle"/>
        <w:rPr>
          <w:rFonts w:ascii="Times New Roman" w:hAnsi="Times New Roman" w:cs="Times New Roman"/>
          <w:b w:val="0"/>
          <w:sz w:val="16"/>
        </w:rPr>
      </w:pPr>
    </w:p>
    <w:p w:rsidR="008462B7" w:rsidRDefault="008462B7" w:rsidP="008462B7">
      <w:pPr>
        <w:pStyle w:val="ConsPlusTitle"/>
        <w:jc w:val="right"/>
        <w:rPr>
          <w:rFonts w:ascii="Times New Roman" w:hAnsi="Times New Roman" w:cs="Times New Roman"/>
          <w:b w:val="0"/>
          <w:sz w:val="16"/>
        </w:rPr>
      </w:pPr>
      <w:r>
        <w:rPr>
          <w:rFonts w:ascii="Times New Roman" w:hAnsi="Times New Roman" w:cs="Times New Roman"/>
          <w:b w:val="0"/>
          <w:sz w:val="16"/>
        </w:rPr>
        <w:t>Приложение 1</w:t>
      </w:r>
    </w:p>
    <w:p w:rsidR="008462B7" w:rsidRPr="00C77F21" w:rsidRDefault="008462B7" w:rsidP="008462B7">
      <w:pPr>
        <w:spacing w:line="100" w:lineRule="atLeast"/>
        <w:ind w:right="310"/>
        <w:jc w:val="center"/>
        <w:rPr>
          <w:bCs/>
          <w:iCs/>
          <w:kern w:val="1"/>
          <w:sz w:val="22"/>
          <w:szCs w:val="22"/>
          <w:u w:val="single"/>
        </w:rPr>
      </w:pPr>
      <w:r w:rsidRPr="00C77F21">
        <w:rPr>
          <w:bCs/>
          <w:iCs/>
          <w:kern w:val="1"/>
          <w:sz w:val="22"/>
          <w:szCs w:val="22"/>
          <w:u w:val="single"/>
        </w:rPr>
        <w:lastRenderedPageBreak/>
        <w:t>Формы заявок для участия в аукционе:</w:t>
      </w:r>
    </w:p>
    <w:p w:rsidR="008462B7" w:rsidRPr="00C77F21" w:rsidRDefault="008462B7" w:rsidP="008462B7">
      <w:pPr>
        <w:spacing w:line="100" w:lineRule="atLeast"/>
        <w:ind w:right="310"/>
        <w:jc w:val="center"/>
        <w:rPr>
          <w:b/>
          <w:bCs/>
          <w:kern w:val="1"/>
          <w:sz w:val="22"/>
          <w:szCs w:val="22"/>
        </w:rPr>
      </w:pPr>
      <w:r w:rsidRPr="00C77F21">
        <w:rPr>
          <w:b/>
          <w:bCs/>
          <w:kern w:val="1"/>
          <w:sz w:val="22"/>
          <w:szCs w:val="22"/>
        </w:rPr>
        <w:t>Продавцу – Администрация Буденновского сельского поселения</w:t>
      </w:r>
    </w:p>
    <w:p w:rsidR="008462B7" w:rsidRPr="00C77F21" w:rsidRDefault="008462B7" w:rsidP="008462B7">
      <w:pPr>
        <w:spacing w:line="100" w:lineRule="atLeast"/>
        <w:ind w:right="310"/>
        <w:jc w:val="center"/>
        <w:rPr>
          <w:b/>
          <w:bCs/>
          <w:kern w:val="1"/>
          <w:sz w:val="22"/>
          <w:szCs w:val="22"/>
        </w:rPr>
      </w:pPr>
    </w:p>
    <w:p w:rsidR="008462B7" w:rsidRPr="00C77F21" w:rsidRDefault="008462B7" w:rsidP="008462B7">
      <w:pPr>
        <w:spacing w:line="100" w:lineRule="atLeast"/>
        <w:ind w:right="310"/>
        <w:jc w:val="center"/>
        <w:rPr>
          <w:b/>
          <w:bCs/>
          <w:kern w:val="1"/>
          <w:sz w:val="22"/>
          <w:szCs w:val="22"/>
          <w:u w:val="single"/>
        </w:rPr>
      </w:pPr>
      <w:r w:rsidRPr="00C77F21">
        <w:rPr>
          <w:b/>
          <w:bCs/>
          <w:kern w:val="1"/>
          <w:sz w:val="22"/>
          <w:szCs w:val="22"/>
          <w:u w:val="single"/>
        </w:rPr>
        <w:t>ЗАЯВКА НА УЧАСТИЕ В АУКЦИОНЕ</w:t>
      </w:r>
    </w:p>
    <w:p w:rsidR="008462B7" w:rsidRPr="00C77F21" w:rsidRDefault="008462B7" w:rsidP="008462B7">
      <w:pPr>
        <w:spacing w:line="100" w:lineRule="atLeast"/>
        <w:ind w:right="310"/>
        <w:jc w:val="center"/>
        <w:rPr>
          <w:bCs/>
          <w:kern w:val="1"/>
          <w:sz w:val="22"/>
          <w:szCs w:val="22"/>
        </w:rPr>
      </w:pPr>
      <w:r w:rsidRPr="00C77F21">
        <w:rPr>
          <w:b/>
          <w:bCs/>
          <w:kern w:val="1"/>
          <w:sz w:val="22"/>
          <w:szCs w:val="22"/>
        </w:rPr>
        <w:t>(типовая форма для юридического лица, индивидуального предпринимателя, составляется в 2</w:t>
      </w:r>
      <w:r w:rsidRPr="00C77F21">
        <w:rPr>
          <w:bCs/>
          <w:kern w:val="1"/>
          <w:sz w:val="22"/>
          <w:szCs w:val="22"/>
        </w:rPr>
        <w:t xml:space="preserve"> </w:t>
      </w:r>
      <w:r w:rsidRPr="00C77F21">
        <w:rPr>
          <w:b/>
          <w:bCs/>
          <w:kern w:val="1"/>
          <w:sz w:val="22"/>
          <w:szCs w:val="22"/>
        </w:rPr>
        <w:t>экземплярах)</w:t>
      </w:r>
    </w:p>
    <w:p w:rsidR="008462B7" w:rsidRPr="00C77F21" w:rsidRDefault="008462B7" w:rsidP="008462B7">
      <w:pPr>
        <w:spacing w:line="100" w:lineRule="atLeast"/>
        <w:ind w:right="310"/>
        <w:jc w:val="center"/>
        <w:rPr>
          <w:bCs/>
          <w:kern w:val="1"/>
          <w:sz w:val="22"/>
          <w:szCs w:val="22"/>
        </w:rPr>
      </w:pPr>
      <w:r w:rsidRPr="00C77F21">
        <w:rPr>
          <w:bCs/>
          <w:kern w:val="1"/>
          <w:sz w:val="22"/>
          <w:szCs w:val="22"/>
        </w:rPr>
        <w:t>_________________________________________________________________________________,</w:t>
      </w:r>
    </w:p>
    <w:p w:rsidR="008462B7" w:rsidRPr="00C77F21" w:rsidRDefault="008462B7" w:rsidP="008462B7">
      <w:pPr>
        <w:spacing w:line="100" w:lineRule="atLeast"/>
        <w:ind w:right="310"/>
        <w:jc w:val="both"/>
        <w:rPr>
          <w:bCs/>
          <w:kern w:val="1"/>
          <w:sz w:val="22"/>
          <w:szCs w:val="22"/>
        </w:rPr>
      </w:pPr>
      <w:r w:rsidRPr="00C77F21">
        <w:rPr>
          <w:bCs/>
          <w:kern w:val="1"/>
          <w:sz w:val="22"/>
          <w:szCs w:val="22"/>
        </w:rPr>
        <w:t>(полное наименование юридического лица, подающего заявку)</w:t>
      </w:r>
    </w:p>
    <w:p w:rsidR="008462B7" w:rsidRPr="00C77F21" w:rsidRDefault="008462B7" w:rsidP="008462B7">
      <w:pPr>
        <w:spacing w:line="100" w:lineRule="atLeast"/>
        <w:ind w:right="310"/>
        <w:rPr>
          <w:bCs/>
          <w:kern w:val="1"/>
          <w:sz w:val="22"/>
          <w:szCs w:val="22"/>
        </w:rPr>
      </w:pPr>
      <w:r w:rsidRPr="00C77F21">
        <w:rPr>
          <w:b/>
          <w:bCs/>
          <w:kern w:val="1"/>
          <w:sz w:val="22"/>
          <w:szCs w:val="22"/>
        </w:rPr>
        <w:t>ОГРН_</w:t>
      </w:r>
      <w:r w:rsidRPr="00C77F21">
        <w:rPr>
          <w:bCs/>
          <w:kern w:val="1"/>
          <w:sz w:val="22"/>
          <w:szCs w:val="22"/>
        </w:rPr>
        <w:t xml:space="preserve">________________________, </w:t>
      </w:r>
      <w:r w:rsidRPr="00C77F21">
        <w:rPr>
          <w:b/>
          <w:bCs/>
          <w:kern w:val="1"/>
          <w:sz w:val="22"/>
          <w:szCs w:val="22"/>
        </w:rPr>
        <w:t>ИНН</w:t>
      </w:r>
      <w:r w:rsidRPr="00C77F21">
        <w:rPr>
          <w:bCs/>
          <w:kern w:val="1"/>
          <w:sz w:val="22"/>
          <w:szCs w:val="22"/>
        </w:rPr>
        <w:t>_________________/</w:t>
      </w:r>
      <w:r w:rsidRPr="00C77F21">
        <w:rPr>
          <w:b/>
          <w:bCs/>
          <w:kern w:val="1"/>
          <w:sz w:val="22"/>
          <w:szCs w:val="22"/>
        </w:rPr>
        <w:t>КПП</w:t>
      </w:r>
      <w:r w:rsidRPr="00C77F21">
        <w:rPr>
          <w:bCs/>
          <w:kern w:val="1"/>
          <w:sz w:val="22"/>
          <w:szCs w:val="22"/>
        </w:rPr>
        <w:t>______________________,</w:t>
      </w:r>
    </w:p>
    <w:p w:rsidR="008462B7" w:rsidRPr="00C77F21" w:rsidRDefault="008462B7" w:rsidP="008462B7">
      <w:pPr>
        <w:spacing w:line="100" w:lineRule="atLeast"/>
        <w:ind w:right="310"/>
        <w:rPr>
          <w:bCs/>
          <w:kern w:val="1"/>
          <w:sz w:val="22"/>
          <w:szCs w:val="22"/>
        </w:rPr>
      </w:pPr>
      <w:r w:rsidRPr="00C77F21">
        <w:rPr>
          <w:bCs/>
          <w:kern w:val="1"/>
          <w:sz w:val="22"/>
          <w:szCs w:val="22"/>
        </w:rPr>
        <w:t>_________________________________________________________________________________,</w:t>
      </w:r>
    </w:p>
    <w:p w:rsidR="008462B7" w:rsidRPr="00C77F21" w:rsidRDefault="008462B7" w:rsidP="008462B7">
      <w:pPr>
        <w:spacing w:line="100" w:lineRule="atLeast"/>
        <w:ind w:right="310"/>
        <w:jc w:val="both"/>
        <w:rPr>
          <w:bCs/>
          <w:kern w:val="1"/>
          <w:sz w:val="22"/>
          <w:szCs w:val="22"/>
        </w:rPr>
      </w:pPr>
      <w:r w:rsidRPr="00C77F21">
        <w:rPr>
          <w:bCs/>
          <w:kern w:val="1"/>
          <w:sz w:val="22"/>
          <w:szCs w:val="22"/>
        </w:rPr>
        <w:t>(Ф.И.О., паспортные данные индивидуального предпринимателя, подающего заявку)</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зарегистрирован в качестве индивидуального предпринимателя (Свидетельство о государственной регистрации физического лица в качестве индивидуального предпринимателя: </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серия___________№__________________, дата выдачи свидетельства ____________________); </w:t>
      </w:r>
    </w:p>
    <w:p w:rsidR="008462B7" w:rsidRPr="00C77F21" w:rsidRDefault="008462B7" w:rsidP="008462B7">
      <w:pPr>
        <w:spacing w:line="100" w:lineRule="atLeast"/>
        <w:ind w:right="310"/>
        <w:rPr>
          <w:bCs/>
          <w:kern w:val="1"/>
          <w:sz w:val="22"/>
          <w:szCs w:val="22"/>
        </w:rPr>
      </w:pPr>
      <w:r w:rsidRPr="00C77F21">
        <w:rPr>
          <w:b/>
          <w:bCs/>
          <w:kern w:val="1"/>
          <w:sz w:val="22"/>
          <w:szCs w:val="22"/>
        </w:rPr>
        <w:t>ИНН</w:t>
      </w:r>
      <w:r w:rsidRPr="00C77F21">
        <w:rPr>
          <w:bCs/>
          <w:kern w:val="1"/>
          <w:sz w:val="22"/>
          <w:szCs w:val="22"/>
        </w:rPr>
        <w:t xml:space="preserve">____________________________, </w:t>
      </w:r>
      <w:r w:rsidRPr="00C77F21">
        <w:rPr>
          <w:b/>
          <w:bCs/>
          <w:kern w:val="1"/>
          <w:sz w:val="22"/>
          <w:szCs w:val="22"/>
        </w:rPr>
        <w:t>ОГРНИП</w:t>
      </w:r>
      <w:r w:rsidRPr="00C77F21">
        <w:rPr>
          <w:bCs/>
          <w:kern w:val="1"/>
          <w:sz w:val="22"/>
          <w:szCs w:val="22"/>
        </w:rPr>
        <w:t>_______________________________________,</w:t>
      </w:r>
    </w:p>
    <w:p w:rsidR="008462B7" w:rsidRPr="00C77F21" w:rsidRDefault="008462B7" w:rsidP="008462B7">
      <w:pPr>
        <w:spacing w:line="100" w:lineRule="atLeast"/>
        <w:ind w:right="310"/>
        <w:rPr>
          <w:bCs/>
          <w:kern w:val="1"/>
          <w:sz w:val="22"/>
          <w:szCs w:val="22"/>
        </w:rPr>
      </w:pPr>
      <w:r w:rsidRPr="00C77F21">
        <w:rPr>
          <w:bCs/>
          <w:kern w:val="1"/>
          <w:sz w:val="22"/>
          <w:szCs w:val="22"/>
        </w:rPr>
        <w:t>далее именуемый Претендент, в лице ________________________________________________</w:t>
      </w:r>
    </w:p>
    <w:p w:rsidR="008462B7" w:rsidRPr="00C77F21" w:rsidRDefault="008462B7" w:rsidP="008462B7">
      <w:pPr>
        <w:spacing w:line="100" w:lineRule="atLeast"/>
        <w:ind w:right="310"/>
        <w:rPr>
          <w:bCs/>
          <w:kern w:val="1"/>
          <w:sz w:val="22"/>
          <w:szCs w:val="22"/>
        </w:rPr>
      </w:pPr>
      <w:r w:rsidRPr="00C77F21">
        <w:rPr>
          <w:bCs/>
          <w:kern w:val="1"/>
          <w:sz w:val="22"/>
          <w:szCs w:val="22"/>
        </w:rPr>
        <w:t>_________________________________________________________________________________,</w:t>
      </w:r>
    </w:p>
    <w:p w:rsidR="008462B7" w:rsidRPr="00C77F21" w:rsidRDefault="008462B7" w:rsidP="008462B7">
      <w:pPr>
        <w:spacing w:line="100" w:lineRule="atLeast"/>
        <w:ind w:right="310"/>
        <w:jc w:val="both"/>
        <w:rPr>
          <w:bCs/>
          <w:kern w:val="1"/>
          <w:sz w:val="22"/>
          <w:szCs w:val="22"/>
        </w:rPr>
      </w:pPr>
      <w:r w:rsidRPr="00C77F21">
        <w:rPr>
          <w:bCs/>
          <w:kern w:val="1"/>
          <w:sz w:val="22"/>
          <w:szCs w:val="22"/>
        </w:rPr>
        <w:t>(фамилия, имя, отчество, должность)</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действующего на основании ____________________________________, </w:t>
      </w:r>
      <w:proofErr w:type="gramStart"/>
      <w:r w:rsidRPr="00C77F21">
        <w:rPr>
          <w:bCs/>
          <w:kern w:val="1"/>
          <w:sz w:val="22"/>
          <w:szCs w:val="22"/>
        </w:rPr>
        <w:t>принимая  решение</w:t>
      </w:r>
      <w:proofErr w:type="gramEnd"/>
      <w:r w:rsidRPr="00C77F21">
        <w:rPr>
          <w:bCs/>
          <w:kern w:val="1"/>
          <w:sz w:val="22"/>
          <w:szCs w:val="22"/>
        </w:rPr>
        <w:t xml:space="preserve">  об  участии в аукционе по продаже___________________________________________________</w:t>
      </w:r>
    </w:p>
    <w:p w:rsidR="008462B7" w:rsidRPr="00C77F21" w:rsidRDefault="008462B7" w:rsidP="008462B7">
      <w:pPr>
        <w:spacing w:line="100" w:lineRule="atLeast"/>
        <w:ind w:right="310"/>
        <w:jc w:val="both"/>
        <w:rPr>
          <w:bCs/>
          <w:kern w:val="1"/>
          <w:sz w:val="22"/>
          <w:szCs w:val="22"/>
        </w:rPr>
      </w:pPr>
      <w:r w:rsidRPr="00C77F21">
        <w:rPr>
          <w:bCs/>
          <w:kern w:val="1"/>
          <w:sz w:val="22"/>
          <w:szCs w:val="22"/>
        </w:rPr>
        <w:t>(наименование имущества, его основные характеристики и местонахождение)</w:t>
      </w:r>
    </w:p>
    <w:p w:rsidR="008462B7" w:rsidRPr="00C77F21" w:rsidRDefault="008462B7" w:rsidP="008462B7">
      <w:pPr>
        <w:spacing w:line="100" w:lineRule="atLeast"/>
        <w:ind w:right="310"/>
        <w:rPr>
          <w:bCs/>
          <w:kern w:val="1"/>
          <w:sz w:val="22"/>
          <w:szCs w:val="22"/>
        </w:rPr>
      </w:pPr>
      <w:r w:rsidRPr="00C77F21">
        <w:rPr>
          <w:bCs/>
          <w:kern w:val="1"/>
          <w:sz w:val="22"/>
          <w:szCs w:val="22"/>
        </w:rPr>
        <w:t>обязуюсь:</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1) соблюдать условия аукциона, содержащиеся в информационном сообщении о проведении аукциона, размещенном на сайте Администрации Буденновского сельского поселения </w:t>
      </w:r>
      <w:hyperlink r:id="rId17" w:history="1">
        <w:r w:rsidRPr="00C77F21">
          <w:rPr>
            <w:bCs/>
            <w:color w:val="0000FF"/>
            <w:kern w:val="1"/>
            <w:sz w:val="22"/>
            <w:szCs w:val="22"/>
            <w:u w:val="single"/>
            <w:lang w:val="en-US"/>
          </w:rPr>
          <w:t>www</w:t>
        </w:r>
        <w:r w:rsidRPr="00C77F21">
          <w:rPr>
            <w:bCs/>
            <w:color w:val="0000FF"/>
            <w:kern w:val="1"/>
            <w:sz w:val="22"/>
            <w:szCs w:val="22"/>
            <w:u w:val="single"/>
          </w:rPr>
          <w:t>.</w:t>
        </w:r>
        <w:r w:rsidRPr="00C77F21">
          <w:rPr>
            <w:bCs/>
            <w:color w:val="0000FF"/>
            <w:kern w:val="1"/>
            <w:sz w:val="22"/>
            <w:szCs w:val="22"/>
            <w:u w:val="single"/>
            <w:lang w:val="en-US"/>
          </w:rPr>
          <w:t>konzavodhane</w:t>
        </w:r>
        <w:r w:rsidRPr="00C77F21">
          <w:rPr>
            <w:bCs/>
            <w:color w:val="0000FF"/>
            <w:kern w:val="1"/>
            <w:sz w:val="22"/>
            <w:szCs w:val="22"/>
            <w:u w:val="single"/>
          </w:rPr>
          <w:t>.</w:t>
        </w:r>
        <w:r w:rsidRPr="00C77F21">
          <w:rPr>
            <w:bCs/>
            <w:color w:val="0000FF"/>
            <w:kern w:val="1"/>
            <w:sz w:val="22"/>
            <w:szCs w:val="22"/>
            <w:u w:val="single"/>
            <w:lang w:val="en-US"/>
          </w:rPr>
          <w:t>ru</w:t>
        </w:r>
      </w:hyperlink>
      <w:r w:rsidRPr="00C77F21">
        <w:rPr>
          <w:bCs/>
          <w:kern w:val="1"/>
          <w:sz w:val="22"/>
          <w:szCs w:val="22"/>
        </w:rPr>
        <w:t xml:space="preserve">, Федеральном сайте </w:t>
      </w:r>
      <w:r w:rsidRPr="00C77F21">
        <w:rPr>
          <w:bCs/>
          <w:kern w:val="1"/>
          <w:sz w:val="22"/>
          <w:szCs w:val="22"/>
          <w:u w:val="single"/>
          <w:lang w:val="en-US"/>
        </w:rPr>
        <w:t>www</w:t>
      </w:r>
      <w:r w:rsidRPr="00C77F21">
        <w:rPr>
          <w:bCs/>
          <w:kern w:val="1"/>
          <w:sz w:val="22"/>
          <w:szCs w:val="22"/>
          <w:u w:val="single"/>
        </w:rPr>
        <w:t>.</w:t>
      </w:r>
      <w:r w:rsidRPr="00C77F21">
        <w:rPr>
          <w:bCs/>
          <w:kern w:val="1"/>
          <w:sz w:val="22"/>
          <w:szCs w:val="22"/>
          <w:u w:val="single"/>
          <w:lang w:val="en-US"/>
        </w:rPr>
        <w:t>torgi</w:t>
      </w:r>
      <w:r w:rsidRPr="00C77F21">
        <w:rPr>
          <w:bCs/>
          <w:kern w:val="1"/>
          <w:sz w:val="22"/>
          <w:szCs w:val="22"/>
          <w:u w:val="single"/>
        </w:rPr>
        <w:t>.</w:t>
      </w:r>
      <w:r w:rsidRPr="00C77F21">
        <w:rPr>
          <w:bCs/>
          <w:kern w:val="1"/>
          <w:sz w:val="22"/>
          <w:szCs w:val="22"/>
          <w:u w:val="single"/>
          <w:lang w:val="en-US"/>
        </w:rPr>
        <w:t>gov</w:t>
      </w:r>
      <w:r w:rsidRPr="00C77F21">
        <w:rPr>
          <w:bCs/>
          <w:kern w:val="1"/>
          <w:sz w:val="22"/>
          <w:szCs w:val="22"/>
          <w:u w:val="single"/>
        </w:rPr>
        <w:t>.</w:t>
      </w:r>
      <w:r w:rsidRPr="00C77F21">
        <w:rPr>
          <w:bCs/>
          <w:kern w:val="1"/>
          <w:sz w:val="22"/>
          <w:szCs w:val="22"/>
          <w:u w:val="single"/>
          <w:lang w:val="en-US"/>
        </w:rPr>
        <w:t>ru</w:t>
      </w:r>
      <w:r w:rsidRPr="00C77F21">
        <w:rPr>
          <w:bCs/>
          <w:kern w:val="1"/>
          <w:sz w:val="22"/>
          <w:szCs w:val="22"/>
        </w:rPr>
        <w:t>, а также порядок проведения аукциона, установленный Положением об организации продажи государственного или муниципального имущества на аукционе, утвержденным постановлением Правительства Российской Федерации от 12 августа 2002 г. № 585;</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2) в случае признания Победителем аукциона заключить с Продавцом договор купли-продажи в порядке и сроки, </w:t>
      </w:r>
      <w:proofErr w:type="gramStart"/>
      <w:r w:rsidRPr="00C77F21">
        <w:rPr>
          <w:bCs/>
          <w:kern w:val="1"/>
          <w:sz w:val="22"/>
          <w:szCs w:val="22"/>
        </w:rPr>
        <w:t>установленные  информационным</w:t>
      </w:r>
      <w:proofErr w:type="gramEnd"/>
      <w:r w:rsidRPr="00C77F21">
        <w:rPr>
          <w:bCs/>
          <w:kern w:val="1"/>
          <w:sz w:val="22"/>
          <w:szCs w:val="22"/>
        </w:rPr>
        <w:t xml:space="preserve"> сообщением.</w:t>
      </w:r>
    </w:p>
    <w:p w:rsidR="008462B7" w:rsidRPr="00C77F21" w:rsidRDefault="008462B7" w:rsidP="008462B7">
      <w:pPr>
        <w:spacing w:line="100" w:lineRule="atLeast"/>
        <w:ind w:right="310"/>
        <w:rPr>
          <w:bCs/>
          <w:kern w:val="1"/>
          <w:sz w:val="22"/>
          <w:szCs w:val="22"/>
        </w:rPr>
      </w:pPr>
      <w:r w:rsidRPr="00C77F21">
        <w:rPr>
          <w:bCs/>
          <w:kern w:val="1"/>
          <w:sz w:val="22"/>
          <w:szCs w:val="22"/>
        </w:rPr>
        <w:t>Согласен с тем, что в случае признания победителем аукциона и последующим отказом от подписания протокола об итогах аукциона и (или) договора купли продажи задаток не возвращается.</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Настоящим Заявитель подтверждает, что он ознакомлен с порядком проведения аукциона, с имуществом и соответствующей документацией, характеризующей имущество, и претензий не имеет. </w:t>
      </w:r>
    </w:p>
    <w:p w:rsidR="008462B7" w:rsidRPr="00C77F21" w:rsidRDefault="008462B7" w:rsidP="008462B7">
      <w:pPr>
        <w:spacing w:line="100" w:lineRule="atLeast"/>
        <w:ind w:right="310"/>
        <w:rPr>
          <w:bCs/>
          <w:kern w:val="1"/>
          <w:sz w:val="22"/>
          <w:szCs w:val="22"/>
        </w:rPr>
      </w:pPr>
      <w:r w:rsidRPr="00C77F21">
        <w:rPr>
          <w:bCs/>
          <w:kern w:val="1"/>
          <w:sz w:val="22"/>
          <w:szCs w:val="22"/>
        </w:rPr>
        <w:t>Банковские реквизиты Претендента для возврата задатка:</w:t>
      </w:r>
    </w:p>
    <w:p w:rsidR="008462B7" w:rsidRPr="00C77F21" w:rsidRDefault="008462B7" w:rsidP="008462B7">
      <w:pPr>
        <w:spacing w:line="100" w:lineRule="atLeast"/>
        <w:ind w:right="310"/>
        <w:rPr>
          <w:bCs/>
          <w:kern w:val="1"/>
          <w:sz w:val="22"/>
          <w:szCs w:val="22"/>
        </w:rPr>
      </w:pPr>
      <w:r w:rsidRPr="00C77F21">
        <w:rPr>
          <w:bCs/>
          <w:kern w:val="1"/>
          <w:sz w:val="22"/>
          <w:szCs w:val="22"/>
        </w:rPr>
        <w:t>Получатель ____________________________</w:t>
      </w:r>
    </w:p>
    <w:p w:rsidR="008462B7" w:rsidRPr="00C77F21" w:rsidRDefault="008462B7" w:rsidP="008462B7">
      <w:pPr>
        <w:spacing w:line="100" w:lineRule="atLeast"/>
        <w:ind w:right="310"/>
        <w:rPr>
          <w:bCs/>
          <w:kern w:val="1"/>
          <w:sz w:val="22"/>
          <w:szCs w:val="22"/>
        </w:rPr>
      </w:pPr>
      <w:r w:rsidRPr="00C77F21">
        <w:rPr>
          <w:b/>
          <w:bCs/>
          <w:kern w:val="1"/>
          <w:sz w:val="22"/>
          <w:szCs w:val="22"/>
        </w:rPr>
        <w:t>ИНН</w:t>
      </w:r>
      <w:r w:rsidRPr="00C77F21">
        <w:rPr>
          <w:bCs/>
          <w:kern w:val="1"/>
          <w:sz w:val="22"/>
          <w:szCs w:val="22"/>
        </w:rPr>
        <w:t xml:space="preserve"> ___________________________________</w:t>
      </w:r>
    </w:p>
    <w:p w:rsidR="008462B7" w:rsidRPr="00C77F21" w:rsidRDefault="008462B7" w:rsidP="008462B7">
      <w:pPr>
        <w:spacing w:line="100" w:lineRule="atLeast"/>
        <w:ind w:right="310"/>
        <w:rPr>
          <w:bCs/>
          <w:kern w:val="1"/>
          <w:sz w:val="22"/>
          <w:szCs w:val="22"/>
        </w:rPr>
      </w:pPr>
      <w:r w:rsidRPr="00C77F21">
        <w:rPr>
          <w:b/>
          <w:bCs/>
          <w:kern w:val="1"/>
          <w:sz w:val="22"/>
          <w:szCs w:val="22"/>
        </w:rPr>
        <w:t>КПП</w:t>
      </w:r>
      <w:r w:rsidRPr="00C77F21">
        <w:rPr>
          <w:bCs/>
          <w:kern w:val="1"/>
          <w:sz w:val="22"/>
          <w:szCs w:val="22"/>
        </w:rPr>
        <w:t xml:space="preserve"> ___________________________________</w:t>
      </w:r>
    </w:p>
    <w:p w:rsidR="008462B7" w:rsidRPr="00C77F21" w:rsidRDefault="008462B7" w:rsidP="008462B7">
      <w:pPr>
        <w:spacing w:line="100" w:lineRule="atLeast"/>
        <w:ind w:right="310"/>
        <w:rPr>
          <w:bCs/>
          <w:kern w:val="1"/>
          <w:sz w:val="22"/>
          <w:szCs w:val="22"/>
        </w:rPr>
      </w:pPr>
      <w:r w:rsidRPr="00C77F21">
        <w:rPr>
          <w:b/>
          <w:bCs/>
          <w:kern w:val="1"/>
          <w:sz w:val="22"/>
          <w:szCs w:val="22"/>
        </w:rPr>
        <w:t>р/</w:t>
      </w:r>
      <w:proofErr w:type="spellStart"/>
      <w:r w:rsidRPr="00C77F21">
        <w:rPr>
          <w:b/>
          <w:bCs/>
          <w:kern w:val="1"/>
          <w:sz w:val="22"/>
          <w:szCs w:val="22"/>
        </w:rPr>
        <w:t>сч</w:t>
      </w:r>
      <w:proofErr w:type="spellEnd"/>
      <w:r w:rsidRPr="00C77F21">
        <w:rPr>
          <w:bCs/>
          <w:kern w:val="1"/>
          <w:sz w:val="22"/>
          <w:szCs w:val="22"/>
        </w:rPr>
        <w:t xml:space="preserve"> ____________________________________</w:t>
      </w:r>
    </w:p>
    <w:p w:rsidR="008462B7" w:rsidRPr="00C77F21" w:rsidRDefault="008462B7" w:rsidP="008462B7">
      <w:pPr>
        <w:spacing w:line="100" w:lineRule="atLeast"/>
        <w:ind w:right="310"/>
        <w:rPr>
          <w:bCs/>
          <w:kern w:val="1"/>
          <w:sz w:val="22"/>
          <w:szCs w:val="22"/>
        </w:rPr>
      </w:pPr>
      <w:r w:rsidRPr="00C77F21">
        <w:rPr>
          <w:bCs/>
          <w:kern w:val="1"/>
          <w:sz w:val="22"/>
          <w:szCs w:val="22"/>
        </w:rPr>
        <w:t>в______________________________________</w:t>
      </w:r>
    </w:p>
    <w:p w:rsidR="008462B7" w:rsidRPr="00C77F21" w:rsidRDefault="008462B7" w:rsidP="008462B7">
      <w:pPr>
        <w:spacing w:line="100" w:lineRule="atLeast"/>
        <w:ind w:right="310"/>
        <w:jc w:val="both"/>
        <w:rPr>
          <w:bCs/>
          <w:kern w:val="1"/>
          <w:sz w:val="22"/>
          <w:szCs w:val="22"/>
        </w:rPr>
      </w:pPr>
      <w:r w:rsidRPr="00C77F21">
        <w:rPr>
          <w:bCs/>
          <w:kern w:val="1"/>
          <w:sz w:val="22"/>
          <w:szCs w:val="22"/>
        </w:rPr>
        <w:t xml:space="preserve">                              (полное наименование банка получателя)</w:t>
      </w:r>
    </w:p>
    <w:p w:rsidR="008462B7" w:rsidRPr="00C77F21" w:rsidRDefault="008462B7" w:rsidP="008462B7">
      <w:pPr>
        <w:spacing w:line="100" w:lineRule="atLeast"/>
        <w:ind w:right="310"/>
        <w:rPr>
          <w:bCs/>
          <w:kern w:val="1"/>
          <w:sz w:val="22"/>
          <w:szCs w:val="22"/>
        </w:rPr>
      </w:pPr>
      <w:r w:rsidRPr="00C77F21">
        <w:rPr>
          <w:b/>
          <w:bCs/>
          <w:kern w:val="1"/>
          <w:sz w:val="22"/>
          <w:szCs w:val="22"/>
        </w:rPr>
        <w:t>БИК</w:t>
      </w:r>
      <w:r w:rsidRPr="00C77F21">
        <w:rPr>
          <w:bCs/>
          <w:kern w:val="1"/>
          <w:sz w:val="22"/>
          <w:szCs w:val="22"/>
        </w:rPr>
        <w:t xml:space="preserve"> ___________________________________ </w:t>
      </w:r>
    </w:p>
    <w:p w:rsidR="008462B7" w:rsidRPr="00C77F21" w:rsidRDefault="008462B7" w:rsidP="008462B7">
      <w:pPr>
        <w:spacing w:line="100" w:lineRule="atLeast"/>
        <w:ind w:right="310"/>
        <w:rPr>
          <w:bCs/>
          <w:kern w:val="1"/>
          <w:sz w:val="22"/>
          <w:szCs w:val="22"/>
        </w:rPr>
      </w:pPr>
      <w:r w:rsidRPr="00C77F21">
        <w:rPr>
          <w:b/>
          <w:bCs/>
          <w:kern w:val="1"/>
          <w:sz w:val="22"/>
          <w:szCs w:val="22"/>
        </w:rPr>
        <w:t>к/</w:t>
      </w:r>
      <w:proofErr w:type="spellStart"/>
      <w:r w:rsidRPr="00C77F21">
        <w:rPr>
          <w:b/>
          <w:bCs/>
          <w:kern w:val="1"/>
          <w:sz w:val="22"/>
          <w:szCs w:val="22"/>
        </w:rPr>
        <w:t>сч</w:t>
      </w:r>
      <w:proofErr w:type="spellEnd"/>
      <w:r w:rsidRPr="00C77F21">
        <w:rPr>
          <w:bCs/>
          <w:kern w:val="1"/>
          <w:sz w:val="22"/>
          <w:szCs w:val="22"/>
        </w:rPr>
        <w:t>. __________________________________.</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Почтовый адрес, контактные телефоны </w:t>
      </w:r>
      <w:proofErr w:type="gramStart"/>
      <w:r w:rsidRPr="00C77F21">
        <w:rPr>
          <w:bCs/>
          <w:kern w:val="1"/>
          <w:sz w:val="22"/>
          <w:szCs w:val="22"/>
        </w:rPr>
        <w:t>Претендента:_</w:t>
      </w:r>
      <w:proofErr w:type="gramEnd"/>
      <w:r w:rsidRPr="00C77F21">
        <w:rPr>
          <w:bCs/>
          <w:kern w:val="1"/>
          <w:sz w:val="22"/>
          <w:szCs w:val="22"/>
        </w:rPr>
        <w:t>_________________________________________________________________________</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Претендент </w:t>
      </w:r>
    </w:p>
    <w:p w:rsidR="008462B7" w:rsidRPr="00C77F21" w:rsidRDefault="008462B7" w:rsidP="008462B7">
      <w:pPr>
        <w:spacing w:line="100" w:lineRule="atLeast"/>
        <w:ind w:right="310"/>
        <w:rPr>
          <w:bCs/>
          <w:kern w:val="1"/>
          <w:sz w:val="22"/>
          <w:szCs w:val="22"/>
        </w:rPr>
      </w:pPr>
      <w:r w:rsidRPr="00C77F21">
        <w:rPr>
          <w:bCs/>
          <w:kern w:val="1"/>
          <w:sz w:val="20"/>
          <w:szCs w:val="22"/>
        </w:rPr>
        <w:t xml:space="preserve">(его полномочный </w:t>
      </w:r>
      <w:proofErr w:type="gramStart"/>
      <w:r w:rsidRPr="00C77F21">
        <w:rPr>
          <w:bCs/>
          <w:kern w:val="1"/>
          <w:sz w:val="20"/>
          <w:szCs w:val="22"/>
        </w:rPr>
        <w:t>представитель</w:t>
      </w:r>
      <w:r w:rsidRPr="00C77F21">
        <w:rPr>
          <w:bCs/>
          <w:kern w:val="1"/>
          <w:sz w:val="22"/>
          <w:szCs w:val="22"/>
        </w:rPr>
        <w:t xml:space="preserve">)   </w:t>
      </w:r>
      <w:proofErr w:type="gramEnd"/>
      <w:r w:rsidRPr="00C77F21">
        <w:rPr>
          <w:bCs/>
          <w:kern w:val="1"/>
          <w:sz w:val="22"/>
          <w:szCs w:val="22"/>
        </w:rPr>
        <w:t xml:space="preserve">     ____________________________(_____________________________)</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М.П. </w:t>
      </w:r>
      <w:r w:rsidRPr="00C77F21">
        <w:rPr>
          <w:bCs/>
          <w:kern w:val="1"/>
          <w:sz w:val="22"/>
          <w:szCs w:val="22"/>
        </w:rPr>
        <w:tab/>
      </w:r>
      <w:r w:rsidRPr="00C77F21">
        <w:rPr>
          <w:bCs/>
          <w:kern w:val="1"/>
          <w:sz w:val="22"/>
          <w:szCs w:val="22"/>
        </w:rPr>
        <w:tab/>
      </w:r>
      <w:r w:rsidRPr="00C77F21">
        <w:rPr>
          <w:bCs/>
          <w:kern w:val="1"/>
          <w:sz w:val="22"/>
          <w:szCs w:val="22"/>
        </w:rPr>
        <w:tab/>
      </w:r>
      <w:r w:rsidRPr="00C77F21">
        <w:rPr>
          <w:bCs/>
          <w:kern w:val="1"/>
          <w:sz w:val="22"/>
          <w:szCs w:val="22"/>
        </w:rPr>
        <w:tab/>
      </w:r>
      <w:r w:rsidRPr="00C77F21">
        <w:rPr>
          <w:bCs/>
          <w:kern w:val="1"/>
          <w:sz w:val="22"/>
          <w:szCs w:val="22"/>
        </w:rPr>
        <w:tab/>
      </w:r>
      <w:r w:rsidRPr="00C77F21">
        <w:rPr>
          <w:bCs/>
          <w:kern w:val="1"/>
          <w:sz w:val="22"/>
          <w:szCs w:val="22"/>
        </w:rPr>
        <w:tab/>
      </w:r>
      <w:r w:rsidRPr="00C77F21">
        <w:rPr>
          <w:bCs/>
          <w:kern w:val="1"/>
          <w:sz w:val="22"/>
          <w:szCs w:val="22"/>
        </w:rPr>
        <w:tab/>
      </w:r>
      <w:r w:rsidRPr="00C77F21">
        <w:rPr>
          <w:bCs/>
          <w:kern w:val="1"/>
          <w:sz w:val="22"/>
          <w:szCs w:val="22"/>
        </w:rPr>
        <w:tab/>
        <w:t>«___</w:t>
      </w:r>
      <w:proofErr w:type="gramStart"/>
      <w:r w:rsidRPr="00C77F21">
        <w:rPr>
          <w:bCs/>
          <w:kern w:val="1"/>
          <w:sz w:val="22"/>
          <w:szCs w:val="22"/>
        </w:rPr>
        <w:t>_»_</w:t>
      </w:r>
      <w:proofErr w:type="gramEnd"/>
      <w:r w:rsidRPr="00C77F21">
        <w:rPr>
          <w:bCs/>
          <w:kern w:val="1"/>
          <w:sz w:val="22"/>
          <w:szCs w:val="22"/>
        </w:rPr>
        <w:t>_____________ 202__ года</w:t>
      </w:r>
    </w:p>
    <w:p w:rsidR="008462B7" w:rsidRPr="00C77F21" w:rsidRDefault="008462B7" w:rsidP="008462B7">
      <w:pPr>
        <w:spacing w:line="100" w:lineRule="atLeast"/>
        <w:ind w:right="310"/>
        <w:rPr>
          <w:bCs/>
          <w:kern w:val="1"/>
          <w:sz w:val="22"/>
          <w:szCs w:val="22"/>
        </w:rPr>
      </w:pPr>
    </w:p>
    <w:p w:rsidR="008462B7" w:rsidRPr="00C77F21" w:rsidRDefault="008462B7" w:rsidP="008462B7">
      <w:pPr>
        <w:spacing w:line="100" w:lineRule="atLeast"/>
        <w:ind w:right="310"/>
        <w:rPr>
          <w:bCs/>
          <w:kern w:val="1"/>
          <w:sz w:val="18"/>
          <w:szCs w:val="22"/>
        </w:rPr>
      </w:pPr>
      <w:r w:rsidRPr="00C77F21">
        <w:rPr>
          <w:bCs/>
          <w:kern w:val="1"/>
          <w:sz w:val="18"/>
          <w:szCs w:val="22"/>
        </w:rPr>
        <w:t>Заполняется представителем Продавца:</w:t>
      </w:r>
    </w:p>
    <w:p w:rsidR="008462B7" w:rsidRPr="00C77F21" w:rsidRDefault="008462B7" w:rsidP="008462B7">
      <w:pPr>
        <w:spacing w:line="100" w:lineRule="atLeast"/>
        <w:ind w:right="310"/>
        <w:rPr>
          <w:bCs/>
          <w:kern w:val="1"/>
          <w:sz w:val="18"/>
          <w:szCs w:val="22"/>
        </w:rPr>
      </w:pPr>
      <w:r w:rsidRPr="00C77F21">
        <w:rPr>
          <w:bCs/>
          <w:kern w:val="1"/>
          <w:sz w:val="18"/>
          <w:szCs w:val="22"/>
        </w:rPr>
        <w:t>Заявка принята Продавцом: _____</w:t>
      </w:r>
      <w:proofErr w:type="spellStart"/>
      <w:proofErr w:type="gramStart"/>
      <w:r w:rsidRPr="00C77F21">
        <w:rPr>
          <w:bCs/>
          <w:kern w:val="1"/>
          <w:sz w:val="18"/>
          <w:szCs w:val="22"/>
        </w:rPr>
        <w:t>час._</w:t>
      </w:r>
      <w:proofErr w:type="gramEnd"/>
      <w:r w:rsidRPr="00C77F21">
        <w:rPr>
          <w:bCs/>
          <w:kern w:val="1"/>
          <w:sz w:val="18"/>
          <w:szCs w:val="22"/>
        </w:rPr>
        <w:t>____мин</w:t>
      </w:r>
      <w:proofErr w:type="spellEnd"/>
      <w:r w:rsidRPr="00C77F21">
        <w:rPr>
          <w:bCs/>
          <w:kern w:val="1"/>
          <w:sz w:val="18"/>
          <w:szCs w:val="22"/>
        </w:rPr>
        <w:t>. «_____»_____________202___г. за №_____</w:t>
      </w:r>
    </w:p>
    <w:p w:rsidR="008462B7" w:rsidRPr="00C77F21" w:rsidRDefault="008462B7" w:rsidP="008462B7">
      <w:pPr>
        <w:spacing w:line="100" w:lineRule="atLeast"/>
        <w:ind w:right="310"/>
        <w:rPr>
          <w:bCs/>
          <w:kern w:val="1"/>
          <w:sz w:val="18"/>
          <w:szCs w:val="22"/>
        </w:rPr>
      </w:pPr>
      <w:r w:rsidRPr="00C77F21">
        <w:rPr>
          <w:bCs/>
          <w:kern w:val="1"/>
          <w:sz w:val="18"/>
          <w:szCs w:val="22"/>
        </w:rPr>
        <w:t>Представитель Продавца ____________________________________</w:t>
      </w:r>
      <w:proofErr w:type="gramStart"/>
      <w:r w:rsidRPr="00C77F21">
        <w:rPr>
          <w:bCs/>
          <w:kern w:val="1"/>
          <w:sz w:val="18"/>
          <w:szCs w:val="22"/>
        </w:rPr>
        <w:t>_(</w:t>
      </w:r>
      <w:proofErr w:type="gramEnd"/>
      <w:r w:rsidRPr="00C77F21">
        <w:rPr>
          <w:bCs/>
          <w:kern w:val="1"/>
          <w:sz w:val="18"/>
          <w:szCs w:val="22"/>
        </w:rPr>
        <w:t>____________________)</w:t>
      </w:r>
    </w:p>
    <w:p w:rsidR="008462B7" w:rsidRPr="00C77F21" w:rsidRDefault="008462B7" w:rsidP="008462B7">
      <w:pPr>
        <w:spacing w:line="100" w:lineRule="atLeast"/>
        <w:ind w:right="310"/>
        <w:jc w:val="right"/>
        <w:rPr>
          <w:bCs/>
          <w:kern w:val="1"/>
          <w:sz w:val="14"/>
          <w:szCs w:val="22"/>
        </w:rPr>
      </w:pPr>
    </w:p>
    <w:p w:rsidR="008462B7" w:rsidRPr="00C77F21" w:rsidRDefault="008462B7" w:rsidP="008462B7">
      <w:pPr>
        <w:spacing w:line="100" w:lineRule="atLeast"/>
        <w:ind w:right="310"/>
        <w:jc w:val="right"/>
        <w:rPr>
          <w:bCs/>
          <w:kern w:val="1"/>
          <w:sz w:val="14"/>
          <w:szCs w:val="22"/>
        </w:rPr>
      </w:pPr>
    </w:p>
    <w:p w:rsidR="008462B7" w:rsidRPr="00C77F21" w:rsidRDefault="008462B7" w:rsidP="008462B7">
      <w:pPr>
        <w:spacing w:line="100" w:lineRule="atLeast"/>
        <w:ind w:right="310"/>
        <w:jc w:val="right"/>
        <w:rPr>
          <w:bCs/>
          <w:kern w:val="1"/>
          <w:sz w:val="14"/>
          <w:szCs w:val="22"/>
        </w:rPr>
      </w:pPr>
    </w:p>
    <w:p w:rsidR="008462B7" w:rsidRPr="00C77F21" w:rsidRDefault="008462B7" w:rsidP="008462B7">
      <w:pPr>
        <w:spacing w:line="100" w:lineRule="atLeast"/>
        <w:ind w:right="310"/>
        <w:jc w:val="right"/>
        <w:rPr>
          <w:bCs/>
          <w:kern w:val="1"/>
          <w:sz w:val="14"/>
          <w:szCs w:val="22"/>
        </w:rPr>
      </w:pPr>
    </w:p>
    <w:p w:rsidR="008462B7" w:rsidRPr="00C77F21" w:rsidRDefault="008462B7" w:rsidP="008462B7">
      <w:pPr>
        <w:spacing w:line="100" w:lineRule="atLeast"/>
        <w:ind w:right="310"/>
        <w:jc w:val="right"/>
        <w:rPr>
          <w:bCs/>
          <w:kern w:val="1"/>
          <w:sz w:val="14"/>
          <w:szCs w:val="22"/>
        </w:rPr>
      </w:pPr>
    </w:p>
    <w:p w:rsidR="008462B7" w:rsidRPr="00C77F21" w:rsidRDefault="008462B7" w:rsidP="008462B7">
      <w:pPr>
        <w:spacing w:line="100" w:lineRule="atLeast"/>
        <w:ind w:right="310"/>
        <w:jc w:val="right"/>
        <w:rPr>
          <w:bCs/>
          <w:kern w:val="1"/>
          <w:sz w:val="14"/>
          <w:szCs w:val="22"/>
        </w:rPr>
      </w:pPr>
    </w:p>
    <w:p w:rsidR="008462B7" w:rsidRDefault="008462B7" w:rsidP="008462B7">
      <w:pPr>
        <w:spacing w:line="100" w:lineRule="atLeast"/>
        <w:ind w:right="310"/>
        <w:jc w:val="right"/>
        <w:rPr>
          <w:bCs/>
          <w:kern w:val="1"/>
          <w:sz w:val="14"/>
          <w:szCs w:val="22"/>
        </w:rPr>
      </w:pPr>
    </w:p>
    <w:p w:rsidR="008462B7" w:rsidRDefault="008462B7" w:rsidP="008462B7">
      <w:pPr>
        <w:spacing w:line="100" w:lineRule="atLeast"/>
        <w:ind w:right="310"/>
        <w:rPr>
          <w:bCs/>
          <w:kern w:val="1"/>
          <w:sz w:val="14"/>
          <w:szCs w:val="22"/>
        </w:rPr>
      </w:pPr>
    </w:p>
    <w:p w:rsidR="008462B7" w:rsidRPr="008462B7" w:rsidRDefault="008462B7" w:rsidP="008462B7">
      <w:pPr>
        <w:spacing w:line="100" w:lineRule="atLeast"/>
        <w:ind w:right="310"/>
        <w:jc w:val="right"/>
        <w:rPr>
          <w:bCs/>
          <w:kern w:val="1"/>
          <w:sz w:val="14"/>
          <w:szCs w:val="22"/>
        </w:rPr>
      </w:pPr>
      <w:proofErr w:type="gramStart"/>
      <w:r w:rsidRPr="00C77F21">
        <w:rPr>
          <w:bCs/>
          <w:kern w:val="1"/>
          <w:sz w:val="14"/>
          <w:szCs w:val="22"/>
        </w:rPr>
        <w:t xml:space="preserve">Приложение  </w:t>
      </w:r>
      <w:r>
        <w:rPr>
          <w:bCs/>
          <w:kern w:val="1"/>
          <w:sz w:val="14"/>
          <w:szCs w:val="22"/>
        </w:rPr>
        <w:t>2</w:t>
      </w:r>
      <w:proofErr w:type="gramEnd"/>
    </w:p>
    <w:p w:rsidR="008462B7" w:rsidRPr="00C77F21" w:rsidRDefault="008462B7" w:rsidP="008462B7">
      <w:pPr>
        <w:spacing w:line="100" w:lineRule="atLeast"/>
        <w:ind w:right="310"/>
        <w:jc w:val="both"/>
        <w:rPr>
          <w:bCs/>
          <w:kern w:val="1"/>
          <w:sz w:val="22"/>
          <w:szCs w:val="22"/>
          <w:u w:val="single"/>
        </w:rPr>
      </w:pPr>
    </w:p>
    <w:p w:rsidR="008462B7" w:rsidRPr="00C77F21" w:rsidRDefault="008462B7" w:rsidP="008462B7">
      <w:pPr>
        <w:spacing w:line="100" w:lineRule="atLeast"/>
        <w:ind w:right="310"/>
        <w:jc w:val="center"/>
        <w:rPr>
          <w:b/>
          <w:bCs/>
          <w:kern w:val="1"/>
          <w:sz w:val="22"/>
          <w:szCs w:val="22"/>
          <w:u w:val="single"/>
        </w:rPr>
      </w:pPr>
      <w:r w:rsidRPr="00C77F21">
        <w:rPr>
          <w:b/>
          <w:bCs/>
          <w:kern w:val="1"/>
          <w:sz w:val="22"/>
          <w:szCs w:val="22"/>
          <w:u w:val="single"/>
        </w:rPr>
        <w:t>ЗАЯВКА НА УЧАСТИЕ В АУКЦИОНЕ</w:t>
      </w:r>
    </w:p>
    <w:p w:rsidR="008462B7" w:rsidRPr="00C77F21" w:rsidRDefault="008462B7" w:rsidP="008462B7">
      <w:pPr>
        <w:spacing w:line="100" w:lineRule="atLeast"/>
        <w:ind w:right="310"/>
        <w:jc w:val="center"/>
        <w:rPr>
          <w:b/>
          <w:bCs/>
          <w:kern w:val="1"/>
          <w:sz w:val="22"/>
          <w:szCs w:val="22"/>
        </w:rPr>
      </w:pPr>
      <w:r w:rsidRPr="00C77F21">
        <w:rPr>
          <w:b/>
          <w:bCs/>
          <w:kern w:val="1"/>
          <w:sz w:val="22"/>
          <w:szCs w:val="22"/>
        </w:rPr>
        <w:t>(типовая форма для физического лица, составляется в 2 экземплярах)</w:t>
      </w:r>
    </w:p>
    <w:p w:rsidR="008462B7" w:rsidRPr="00C77F21" w:rsidRDefault="008462B7" w:rsidP="008462B7">
      <w:pPr>
        <w:pBdr>
          <w:bottom w:val="single" w:sz="12" w:space="1" w:color="auto"/>
        </w:pBdr>
        <w:spacing w:line="100" w:lineRule="atLeast"/>
        <w:ind w:right="310"/>
        <w:jc w:val="center"/>
        <w:rPr>
          <w:b/>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 xml:space="preserve">(фамилия, имя, отчество и паспортные </w:t>
      </w:r>
      <w:proofErr w:type="gramStart"/>
      <w:r w:rsidRPr="00C77F21">
        <w:rPr>
          <w:bCs/>
          <w:kern w:val="1"/>
          <w:sz w:val="22"/>
          <w:szCs w:val="22"/>
        </w:rPr>
        <w:t>данные  физического</w:t>
      </w:r>
      <w:proofErr w:type="gramEnd"/>
      <w:r w:rsidRPr="00C77F21">
        <w:rPr>
          <w:bCs/>
          <w:kern w:val="1"/>
          <w:sz w:val="22"/>
          <w:szCs w:val="22"/>
        </w:rPr>
        <w:t xml:space="preserve"> лица, подающего заявку)</w:t>
      </w:r>
    </w:p>
    <w:p w:rsidR="008462B7" w:rsidRPr="00C77F21" w:rsidRDefault="008462B7" w:rsidP="008462B7">
      <w:pPr>
        <w:spacing w:line="100" w:lineRule="atLeast"/>
        <w:ind w:right="310"/>
        <w:rPr>
          <w:bCs/>
          <w:kern w:val="1"/>
          <w:sz w:val="22"/>
          <w:szCs w:val="22"/>
        </w:rPr>
      </w:pPr>
      <w:r w:rsidRPr="00C77F21">
        <w:rPr>
          <w:bCs/>
          <w:kern w:val="1"/>
          <w:sz w:val="22"/>
          <w:szCs w:val="22"/>
        </w:rPr>
        <w:t>далее именуемый Претендент, в лице ________________________________________________</w:t>
      </w:r>
    </w:p>
    <w:p w:rsidR="008462B7" w:rsidRPr="00C77F21" w:rsidRDefault="008462B7" w:rsidP="008462B7">
      <w:pPr>
        <w:spacing w:line="100" w:lineRule="atLeast"/>
        <w:ind w:right="310"/>
        <w:jc w:val="both"/>
        <w:rPr>
          <w:bCs/>
          <w:kern w:val="1"/>
          <w:sz w:val="22"/>
          <w:szCs w:val="22"/>
        </w:rPr>
      </w:pPr>
      <w:r w:rsidRPr="00C77F21">
        <w:rPr>
          <w:bCs/>
          <w:kern w:val="1"/>
          <w:sz w:val="22"/>
          <w:szCs w:val="22"/>
        </w:rPr>
        <w:t xml:space="preserve">                                                              (фамилия, имя, отчество)</w:t>
      </w:r>
    </w:p>
    <w:p w:rsidR="008462B7" w:rsidRPr="00C77F21" w:rsidRDefault="008462B7" w:rsidP="008462B7">
      <w:pPr>
        <w:spacing w:line="100" w:lineRule="atLeast"/>
        <w:ind w:right="310"/>
        <w:rPr>
          <w:bCs/>
          <w:kern w:val="1"/>
          <w:sz w:val="22"/>
          <w:szCs w:val="22"/>
        </w:rPr>
      </w:pPr>
      <w:r w:rsidRPr="00C77F21">
        <w:rPr>
          <w:bCs/>
          <w:kern w:val="1"/>
          <w:sz w:val="22"/>
          <w:szCs w:val="22"/>
        </w:rPr>
        <w:t>действующего на основании________________________________________________________,</w:t>
      </w:r>
    </w:p>
    <w:p w:rsidR="008462B7" w:rsidRPr="00C77F21" w:rsidRDefault="008462B7" w:rsidP="008462B7">
      <w:pPr>
        <w:pBdr>
          <w:bottom w:val="single" w:sz="12" w:space="1" w:color="auto"/>
        </w:pBdr>
        <w:spacing w:line="100" w:lineRule="atLeast"/>
        <w:ind w:right="310"/>
        <w:rPr>
          <w:bCs/>
          <w:kern w:val="1"/>
          <w:sz w:val="22"/>
          <w:szCs w:val="22"/>
        </w:rPr>
      </w:pPr>
      <w:r w:rsidRPr="00C77F21">
        <w:rPr>
          <w:bCs/>
          <w:kern w:val="1"/>
          <w:sz w:val="22"/>
          <w:szCs w:val="22"/>
        </w:rPr>
        <w:t>принимая решение об участии в аукционе по продаже __________________________________</w:t>
      </w:r>
    </w:p>
    <w:p w:rsidR="008462B7" w:rsidRPr="00C77F21" w:rsidRDefault="008462B7" w:rsidP="008462B7">
      <w:pPr>
        <w:spacing w:line="100" w:lineRule="atLeast"/>
        <w:ind w:right="310"/>
        <w:jc w:val="both"/>
        <w:rPr>
          <w:bCs/>
          <w:kern w:val="1"/>
          <w:sz w:val="22"/>
          <w:szCs w:val="22"/>
        </w:rPr>
      </w:pPr>
      <w:r w:rsidRPr="00C77F21">
        <w:rPr>
          <w:bCs/>
          <w:kern w:val="1"/>
          <w:sz w:val="22"/>
          <w:szCs w:val="22"/>
        </w:rPr>
        <w:t xml:space="preserve">                                                        (наименование имущества, его основные характеристики и местонахождение)</w:t>
      </w:r>
    </w:p>
    <w:p w:rsidR="008462B7" w:rsidRPr="00C77F21" w:rsidRDefault="008462B7" w:rsidP="008462B7">
      <w:pPr>
        <w:spacing w:line="100" w:lineRule="atLeast"/>
        <w:ind w:right="310"/>
        <w:rPr>
          <w:bCs/>
          <w:kern w:val="1"/>
          <w:sz w:val="22"/>
          <w:szCs w:val="22"/>
        </w:rPr>
      </w:pPr>
      <w:r w:rsidRPr="00C77F21">
        <w:rPr>
          <w:bCs/>
          <w:kern w:val="1"/>
          <w:sz w:val="22"/>
          <w:szCs w:val="22"/>
        </w:rPr>
        <w:t>обязуюсь:</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1) соблюдать условия аукциона, содержащиеся в информационном сообщении о проведении аукциона, размещенном на официальном сайте Администрации Буденновского сельского поселения </w:t>
      </w:r>
      <w:hyperlink r:id="rId18" w:history="1">
        <w:r w:rsidRPr="00C77F21">
          <w:rPr>
            <w:bCs/>
            <w:color w:val="0000FF"/>
            <w:kern w:val="1"/>
            <w:sz w:val="22"/>
            <w:szCs w:val="22"/>
            <w:u w:val="single"/>
            <w:lang w:val="en-US"/>
          </w:rPr>
          <w:t>www</w:t>
        </w:r>
        <w:r w:rsidRPr="00C77F21">
          <w:rPr>
            <w:bCs/>
            <w:color w:val="0000FF"/>
            <w:kern w:val="1"/>
            <w:sz w:val="22"/>
            <w:szCs w:val="22"/>
            <w:u w:val="single"/>
          </w:rPr>
          <w:t>.</w:t>
        </w:r>
        <w:r w:rsidRPr="00C77F21">
          <w:rPr>
            <w:bCs/>
            <w:color w:val="0000FF"/>
            <w:kern w:val="1"/>
            <w:sz w:val="22"/>
            <w:szCs w:val="22"/>
            <w:u w:val="single"/>
            <w:lang w:val="en-US"/>
          </w:rPr>
          <w:t>konzavodhane</w:t>
        </w:r>
        <w:r w:rsidRPr="00C77F21">
          <w:rPr>
            <w:bCs/>
            <w:color w:val="0000FF"/>
            <w:kern w:val="1"/>
            <w:sz w:val="22"/>
            <w:szCs w:val="22"/>
            <w:u w:val="single"/>
          </w:rPr>
          <w:t>.</w:t>
        </w:r>
        <w:r w:rsidRPr="00C77F21">
          <w:rPr>
            <w:bCs/>
            <w:color w:val="0000FF"/>
            <w:kern w:val="1"/>
            <w:sz w:val="22"/>
            <w:szCs w:val="22"/>
            <w:u w:val="single"/>
            <w:lang w:val="en-US"/>
          </w:rPr>
          <w:t>ru</w:t>
        </w:r>
      </w:hyperlink>
      <w:r w:rsidRPr="00C77F21">
        <w:rPr>
          <w:bCs/>
          <w:kern w:val="1"/>
          <w:sz w:val="22"/>
          <w:szCs w:val="22"/>
        </w:rPr>
        <w:t xml:space="preserve">,  Федеральном сайте </w:t>
      </w:r>
      <w:r w:rsidRPr="00C77F21">
        <w:rPr>
          <w:bCs/>
          <w:kern w:val="1"/>
          <w:sz w:val="22"/>
          <w:szCs w:val="22"/>
          <w:u w:val="single"/>
          <w:lang w:val="en-US"/>
        </w:rPr>
        <w:t>www</w:t>
      </w:r>
      <w:r w:rsidRPr="00C77F21">
        <w:rPr>
          <w:bCs/>
          <w:kern w:val="1"/>
          <w:sz w:val="22"/>
          <w:szCs w:val="22"/>
          <w:u w:val="single"/>
        </w:rPr>
        <w:t>.</w:t>
      </w:r>
      <w:r w:rsidRPr="00C77F21">
        <w:rPr>
          <w:bCs/>
          <w:kern w:val="1"/>
          <w:sz w:val="22"/>
          <w:szCs w:val="22"/>
          <w:u w:val="single"/>
          <w:lang w:val="en-US"/>
        </w:rPr>
        <w:t>torgi</w:t>
      </w:r>
      <w:r w:rsidRPr="00C77F21">
        <w:rPr>
          <w:bCs/>
          <w:kern w:val="1"/>
          <w:sz w:val="22"/>
          <w:szCs w:val="22"/>
          <w:u w:val="single"/>
        </w:rPr>
        <w:t>.</w:t>
      </w:r>
      <w:r w:rsidRPr="00C77F21">
        <w:rPr>
          <w:bCs/>
          <w:kern w:val="1"/>
          <w:sz w:val="22"/>
          <w:szCs w:val="22"/>
          <w:u w:val="single"/>
          <w:lang w:val="en-US"/>
        </w:rPr>
        <w:t>gov</w:t>
      </w:r>
      <w:r w:rsidRPr="00C77F21">
        <w:rPr>
          <w:bCs/>
          <w:kern w:val="1"/>
          <w:sz w:val="22"/>
          <w:szCs w:val="22"/>
          <w:u w:val="single"/>
        </w:rPr>
        <w:t>.</w:t>
      </w:r>
      <w:r w:rsidRPr="00C77F21">
        <w:rPr>
          <w:bCs/>
          <w:kern w:val="1"/>
          <w:sz w:val="22"/>
          <w:szCs w:val="22"/>
          <w:u w:val="single"/>
          <w:lang w:val="en-US"/>
        </w:rPr>
        <w:t>ru</w:t>
      </w:r>
      <w:r w:rsidRPr="00C77F21">
        <w:rPr>
          <w:bCs/>
          <w:kern w:val="1"/>
          <w:sz w:val="22"/>
          <w:szCs w:val="22"/>
        </w:rPr>
        <w:t>, а также порядок проведения аукциона, установленный Положением об организации продажи государственного или муниципального имущества на аукционе, утвержденным постановлением Правительства Российской Федерации от 12 августа 2002 № 585;</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2) в случае признания Победителем аукциона заключить с Продавцом договор купли-продажи в порядке и сроки, </w:t>
      </w:r>
      <w:proofErr w:type="gramStart"/>
      <w:r w:rsidRPr="00C77F21">
        <w:rPr>
          <w:bCs/>
          <w:kern w:val="1"/>
          <w:sz w:val="22"/>
          <w:szCs w:val="22"/>
        </w:rPr>
        <w:t>установленные  информационным</w:t>
      </w:r>
      <w:proofErr w:type="gramEnd"/>
      <w:r w:rsidRPr="00C77F21">
        <w:rPr>
          <w:bCs/>
          <w:kern w:val="1"/>
          <w:sz w:val="22"/>
          <w:szCs w:val="22"/>
        </w:rPr>
        <w:t xml:space="preserve"> сообщением.</w:t>
      </w:r>
    </w:p>
    <w:p w:rsidR="008462B7" w:rsidRPr="00C77F21" w:rsidRDefault="008462B7" w:rsidP="008462B7">
      <w:pPr>
        <w:spacing w:line="100" w:lineRule="atLeast"/>
        <w:ind w:right="310"/>
        <w:rPr>
          <w:bCs/>
          <w:kern w:val="1"/>
          <w:sz w:val="22"/>
          <w:szCs w:val="22"/>
        </w:rPr>
      </w:pPr>
      <w:r w:rsidRPr="00C77F21">
        <w:rPr>
          <w:bCs/>
          <w:kern w:val="1"/>
          <w:sz w:val="22"/>
          <w:szCs w:val="22"/>
        </w:rPr>
        <w:t>Согласен с тем, что в случае признания победителем аукциона и последующим отказом от подписания протокола об итогах аукциона и (или) договора купли продажи задаток не возвращается.</w:t>
      </w:r>
    </w:p>
    <w:p w:rsidR="008462B7" w:rsidRPr="00C77F21" w:rsidRDefault="008462B7" w:rsidP="008462B7">
      <w:pPr>
        <w:spacing w:line="100" w:lineRule="atLeast"/>
        <w:ind w:right="310"/>
        <w:rPr>
          <w:bCs/>
          <w:kern w:val="1"/>
          <w:sz w:val="22"/>
          <w:szCs w:val="22"/>
        </w:rPr>
      </w:pPr>
      <w:r w:rsidRPr="00C77F21">
        <w:rPr>
          <w:bCs/>
          <w:kern w:val="1"/>
          <w:sz w:val="22"/>
          <w:szCs w:val="22"/>
        </w:rPr>
        <w:t xml:space="preserve">Настоящим Заявитель подтверждает, что он ознакомлен с порядком проведения аукциона, с имуществом и соответствующей документацией, характеризующей имущество, и претензий не имеет. </w:t>
      </w:r>
    </w:p>
    <w:p w:rsidR="008462B7" w:rsidRPr="00C77F21" w:rsidRDefault="008462B7" w:rsidP="008462B7">
      <w:pPr>
        <w:pBdr>
          <w:bottom w:val="single" w:sz="12" w:space="1" w:color="auto"/>
        </w:pBdr>
        <w:spacing w:line="100" w:lineRule="atLeast"/>
        <w:ind w:right="310"/>
        <w:rPr>
          <w:bCs/>
          <w:kern w:val="1"/>
          <w:sz w:val="22"/>
          <w:szCs w:val="22"/>
        </w:rPr>
      </w:pPr>
      <w:r w:rsidRPr="00C77F21">
        <w:rPr>
          <w:bCs/>
          <w:kern w:val="1"/>
          <w:sz w:val="22"/>
          <w:szCs w:val="22"/>
        </w:rPr>
        <w:t xml:space="preserve">Адрес и контактные телефоны Претендента: </w:t>
      </w:r>
    </w:p>
    <w:p w:rsidR="008462B7" w:rsidRPr="00C77F21" w:rsidRDefault="008462B7" w:rsidP="008462B7">
      <w:pPr>
        <w:spacing w:line="100" w:lineRule="atLeast"/>
        <w:ind w:right="310"/>
        <w:rPr>
          <w:bCs/>
          <w:kern w:val="1"/>
          <w:sz w:val="22"/>
          <w:szCs w:val="22"/>
        </w:rPr>
      </w:pPr>
    </w:p>
    <w:tbl>
      <w:tblPr>
        <w:tblW w:w="98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8"/>
        <w:gridCol w:w="5528"/>
      </w:tblGrid>
      <w:tr w:rsidR="008462B7" w:rsidRPr="00C77F21" w:rsidTr="009F4BAD">
        <w:trPr>
          <w:trHeight w:val="300"/>
        </w:trPr>
        <w:tc>
          <w:tcPr>
            <w:tcW w:w="9896" w:type="dxa"/>
            <w:gridSpan w:val="2"/>
            <w:tcBorders>
              <w:top w:val="nil"/>
              <w:left w:val="nil"/>
              <w:bottom w:val="single" w:sz="4" w:space="0" w:color="auto"/>
              <w:right w:val="nil"/>
            </w:tcBorders>
            <w:noWrap/>
            <w:vAlign w:val="bottom"/>
            <w:hideMark/>
          </w:tcPr>
          <w:p w:rsidR="008462B7" w:rsidRPr="00C77F21" w:rsidRDefault="008462B7" w:rsidP="009F4BAD">
            <w:pPr>
              <w:spacing w:line="100" w:lineRule="atLeast"/>
              <w:ind w:right="310"/>
              <w:rPr>
                <w:bCs/>
                <w:kern w:val="1"/>
              </w:rPr>
            </w:pPr>
            <w:r w:rsidRPr="00C77F21">
              <w:rPr>
                <w:bCs/>
                <w:kern w:val="1"/>
                <w:sz w:val="22"/>
                <w:szCs w:val="22"/>
              </w:rPr>
              <w:t>*Платежные реквизиты для возврата задатка:</w:t>
            </w:r>
          </w:p>
        </w:tc>
      </w:tr>
      <w:tr w:rsidR="008462B7" w:rsidRPr="00C77F21" w:rsidTr="009F4BAD">
        <w:trPr>
          <w:trHeight w:val="643"/>
        </w:trPr>
        <w:tc>
          <w:tcPr>
            <w:tcW w:w="4368" w:type="dxa"/>
            <w:tcBorders>
              <w:top w:val="single" w:sz="4" w:space="0" w:color="auto"/>
              <w:left w:val="single" w:sz="4" w:space="0" w:color="auto"/>
              <w:bottom w:val="single" w:sz="4" w:space="0" w:color="auto"/>
              <w:right w:val="single" w:sz="4" w:space="0" w:color="auto"/>
            </w:tcBorders>
            <w:hideMark/>
          </w:tcPr>
          <w:p w:rsidR="008462B7" w:rsidRPr="00C77F21" w:rsidRDefault="008462B7" w:rsidP="009F4BAD">
            <w:pPr>
              <w:spacing w:line="100" w:lineRule="atLeast"/>
              <w:ind w:right="310"/>
              <w:rPr>
                <w:bCs/>
                <w:kern w:val="1"/>
              </w:rPr>
            </w:pPr>
            <w:r w:rsidRPr="00C77F21">
              <w:rPr>
                <w:bCs/>
                <w:kern w:val="1"/>
                <w:sz w:val="22"/>
                <w:szCs w:val="22"/>
              </w:rPr>
              <w:t>Получатель (ФИО Претендента)</w:t>
            </w:r>
          </w:p>
        </w:tc>
        <w:tc>
          <w:tcPr>
            <w:tcW w:w="5528" w:type="dxa"/>
            <w:tcBorders>
              <w:top w:val="single" w:sz="4" w:space="0" w:color="auto"/>
              <w:left w:val="single" w:sz="4" w:space="0" w:color="auto"/>
              <w:bottom w:val="single" w:sz="4" w:space="0" w:color="auto"/>
              <w:right w:val="single" w:sz="4" w:space="0" w:color="auto"/>
            </w:tcBorders>
            <w:noWrap/>
            <w:vAlign w:val="bottom"/>
            <w:hideMark/>
          </w:tcPr>
          <w:p w:rsidR="008462B7" w:rsidRPr="00C77F21" w:rsidRDefault="008462B7" w:rsidP="009F4BAD">
            <w:pPr>
              <w:spacing w:line="100" w:lineRule="atLeast"/>
              <w:ind w:right="310"/>
              <w:jc w:val="both"/>
              <w:rPr>
                <w:bCs/>
                <w:kern w:val="1"/>
              </w:rPr>
            </w:pPr>
          </w:p>
        </w:tc>
      </w:tr>
      <w:tr w:rsidR="008462B7" w:rsidRPr="00C77F21" w:rsidTr="009F4BAD">
        <w:trPr>
          <w:trHeight w:val="359"/>
        </w:trPr>
        <w:tc>
          <w:tcPr>
            <w:tcW w:w="4368" w:type="dxa"/>
            <w:tcBorders>
              <w:top w:val="single" w:sz="4" w:space="0" w:color="auto"/>
              <w:left w:val="single" w:sz="4" w:space="0" w:color="auto"/>
              <w:bottom w:val="single" w:sz="4" w:space="0" w:color="auto"/>
              <w:right w:val="single" w:sz="4" w:space="0" w:color="auto"/>
            </w:tcBorders>
            <w:hideMark/>
          </w:tcPr>
          <w:p w:rsidR="008462B7" w:rsidRPr="00C77F21" w:rsidRDefault="008462B7" w:rsidP="009F4BAD">
            <w:pPr>
              <w:spacing w:line="100" w:lineRule="atLeast"/>
              <w:ind w:right="310"/>
              <w:rPr>
                <w:bCs/>
                <w:kern w:val="1"/>
              </w:rPr>
            </w:pPr>
            <w:r w:rsidRPr="00C77F21">
              <w:rPr>
                <w:bCs/>
                <w:kern w:val="1"/>
                <w:sz w:val="22"/>
                <w:szCs w:val="22"/>
              </w:rPr>
              <w:t>ИНН получателя (12 цифр)</w:t>
            </w:r>
          </w:p>
        </w:tc>
        <w:tc>
          <w:tcPr>
            <w:tcW w:w="5528" w:type="dxa"/>
            <w:tcBorders>
              <w:top w:val="single" w:sz="4" w:space="0" w:color="auto"/>
              <w:left w:val="single" w:sz="4" w:space="0" w:color="auto"/>
              <w:bottom w:val="single" w:sz="4" w:space="0" w:color="auto"/>
              <w:right w:val="single" w:sz="4" w:space="0" w:color="auto"/>
            </w:tcBorders>
            <w:noWrap/>
            <w:vAlign w:val="bottom"/>
            <w:hideMark/>
          </w:tcPr>
          <w:p w:rsidR="008462B7" w:rsidRPr="00C77F21" w:rsidRDefault="008462B7" w:rsidP="009F4BAD">
            <w:pPr>
              <w:spacing w:line="100" w:lineRule="atLeast"/>
              <w:ind w:right="310"/>
              <w:rPr>
                <w:bCs/>
                <w:kern w:val="1"/>
              </w:rPr>
            </w:pPr>
            <w:r w:rsidRPr="00C77F21">
              <w:rPr>
                <w:bCs/>
                <w:kern w:val="1"/>
                <w:sz w:val="22"/>
                <w:szCs w:val="22"/>
              </w:rPr>
              <w:t> </w:t>
            </w:r>
          </w:p>
        </w:tc>
      </w:tr>
      <w:tr w:rsidR="008462B7" w:rsidRPr="00C77F21" w:rsidTr="009F4BAD">
        <w:trPr>
          <w:trHeight w:val="600"/>
        </w:trPr>
        <w:tc>
          <w:tcPr>
            <w:tcW w:w="4368" w:type="dxa"/>
            <w:tcBorders>
              <w:top w:val="single" w:sz="4" w:space="0" w:color="auto"/>
              <w:left w:val="single" w:sz="4" w:space="0" w:color="auto"/>
              <w:bottom w:val="single" w:sz="4" w:space="0" w:color="auto"/>
              <w:right w:val="single" w:sz="4" w:space="0" w:color="auto"/>
            </w:tcBorders>
            <w:hideMark/>
          </w:tcPr>
          <w:p w:rsidR="008462B7" w:rsidRPr="00C77F21" w:rsidRDefault="008462B7" w:rsidP="009F4BAD">
            <w:pPr>
              <w:spacing w:line="100" w:lineRule="atLeast"/>
              <w:ind w:right="310"/>
              <w:rPr>
                <w:bCs/>
                <w:kern w:val="1"/>
              </w:rPr>
            </w:pPr>
            <w:r w:rsidRPr="00C77F21">
              <w:rPr>
                <w:bCs/>
                <w:kern w:val="1"/>
                <w:sz w:val="22"/>
                <w:szCs w:val="22"/>
              </w:rPr>
              <w:t>Лицевой счет получателя (номер банковской карты или сберкнижки)</w:t>
            </w:r>
          </w:p>
        </w:tc>
        <w:tc>
          <w:tcPr>
            <w:tcW w:w="5528" w:type="dxa"/>
            <w:tcBorders>
              <w:top w:val="single" w:sz="4" w:space="0" w:color="auto"/>
              <w:left w:val="single" w:sz="4" w:space="0" w:color="auto"/>
              <w:bottom w:val="single" w:sz="4" w:space="0" w:color="auto"/>
              <w:right w:val="single" w:sz="4" w:space="0" w:color="auto"/>
            </w:tcBorders>
            <w:noWrap/>
            <w:vAlign w:val="bottom"/>
            <w:hideMark/>
          </w:tcPr>
          <w:p w:rsidR="008462B7" w:rsidRPr="00C77F21" w:rsidRDefault="008462B7" w:rsidP="009F4BAD">
            <w:pPr>
              <w:spacing w:line="100" w:lineRule="atLeast"/>
              <w:ind w:right="310"/>
              <w:rPr>
                <w:bCs/>
                <w:kern w:val="1"/>
              </w:rPr>
            </w:pPr>
            <w:r w:rsidRPr="00C77F21">
              <w:rPr>
                <w:bCs/>
                <w:kern w:val="1"/>
                <w:sz w:val="22"/>
                <w:szCs w:val="22"/>
              </w:rPr>
              <w:t> </w:t>
            </w:r>
          </w:p>
        </w:tc>
      </w:tr>
      <w:tr w:rsidR="008462B7" w:rsidRPr="00C77F21" w:rsidTr="009F4BAD">
        <w:trPr>
          <w:trHeight w:val="469"/>
        </w:trPr>
        <w:tc>
          <w:tcPr>
            <w:tcW w:w="4368" w:type="dxa"/>
            <w:tcBorders>
              <w:top w:val="single" w:sz="4" w:space="0" w:color="auto"/>
              <w:left w:val="single" w:sz="4" w:space="0" w:color="auto"/>
              <w:bottom w:val="single" w:sz="4" w:space="0" w:color="auto"/>
              <w:right w:val="single" w:sz="4" w:space="0" w:color="auto"/>
            </w:tcBorders>
            <w:noWrap/>
            <w:hideMark/>
          </w:tcPr>
          <w:p w:rsidR="008462B7" w:rsidRPr="00C77F21" w:rsidRDefault="008462B7" w:rsidP="009F4BAD">
            <w:pPr>
              <w:spacing w:line="100" w:lineRule="atLeast"/>
              <w:ind w:right="310"/>
              <w:rPr>
                <w:bCs/>
                <w:kern w:val="1"/>
              </w:rPr>
            </w:pPr>
            <w:r w:rsidRPr="00C77F21">
              <w:rPr>
                <w:bCs/>
                <w:kern w:val="1"/>
                <w:sz w:val="22"/>
                <w:szCs w:val="22"/>
              </w:rPr>
              <w:t>Банк получателя (полное наименование банка, его филиала, отделения)</w:t>
            </w:r>
          </w:p>
        </w:tc>
        <w:tc>
          <w:tcPr>
            <w:tcW w:w="5528" w:type="dxa"/>
            <w:tcBorders>
              <w:top w:val="single" w:sz="4" w:space="0" w:color="auto"/>
              <w:left w:val="single" w:sz="4" w:space="0" w:color="auto"/>
              <w:bottom w:val="single" w:sz="4" w:space="0" w:color="auto"/>
              <w:right w:val="single" w:sz="4" w:space="0" w:color="auto"/>
            </w:tcBorders>
            <w:noWrap/>
            <w:vAlign w:val="bottom"/>
            <w:hideMark/>
          </w:tcPr>
          <w:p w:rsidR="008462B7" w:rsidRPr="00C77F21" w:rsidRDefault="008462B7" w:rsidP="009F4BAD">
            <w:pPr>
              <w:spacing w:line="100" w:lineRule="atLeast"/>
              <w:ind w:right="310"/>
              <w:rPr>
                <w:bCs/>
                <w:kern w:val="1"/>
              </w:rPr>
            </w:pPr>
            <w:r w:rsidRPr="00C77F21">
              <w:rPr>
                <w:bCs/>
                <w:kern w:val="1"/>
                <w:sz w:val="22"/>
                <w:szCs w:val="22"/>
              </w:rPr>
              <w:t> </w:t>
            </w:r>
          </w:p>
        </w:tc>
      </w:tr>
      <w:tr w:rsidR="008462B7" w:rsidRPr="00C77F21" w:rsidTr="009F4BAD">
        <w:trPr>
          <w:trHeight w:val="348"/>
        </w:trPr>
        <w:tc>
          <w:tcPr>
            <w:tcW w:w="4368" w:type="dxa"/>
            <w:tcBorders>
              <w:top w:val="single" w:sz="4" w:space="0" w:color="auto"/>
              <w:left w:val="single" w:sz="4" w:space="0" w:color="auto"/>
              <w:bottom w:val="single" w:sz="4" w:space="0" w:color="auto"/>
              <w:right w:val="single" w:sz="4" w:space="0" w:color="auto"/>
            </w:tcBorders>
            <w:noWrap/>
            <w:hideMark/>
          </w:tcPr>
          <w:p w:rsidR="008462B7" w:rsidRPr="00C77F21" w:rsidRDefault="008462B7" w:rsidP="009F4BAD">
            <w:pPr>
              <w:spacing w:line="100" w:lineRule="atLeast"/>
              <w:ind w:right="310"/>
              <w:rPr>
                <w:bCs/>
                <w:kern w:val="1"/>
              </w:rPr>
            </w:pPr>
            <w:r w:rsidRPr="00C77F21">
              <w:rPr>
                <w:bCs/>
                <w:kern w:val="1"/>
                <w:sz w:val="22"/>
                <w:szCs w:val="22"/>
              </w:rPr>
              <w:t>Расчетный счет, на котором открыт лицевой счет (20 цифр)</w:t>
            </w:r>
          </w:p>
        </w:tc>
        <w:tc>
          <w:tcPr>
            <w:tcW w:w="5528" w:type="dxa"/>
            <w:tcBorders>
              <w:top w:val="single" w:sz="4" w:space="0" w:color="auto"/>
              <w:left w:val="single" w:sz="4" w:space="0" w:color="auto"/>
              <w:bottom w:val="single" w:sz="4" w:space="0" w:color="auto"/>
              <w:right w:val="single" w:sz="4" w:space="0" w:color="auto"/>
            </w:tcBorders>
            <w:noWrap/>
            <w:vAlign w:val="bottom"/>
            <w:hideMark/>
          </w:tcPr>
          <w:p w:rsidR="008462B7" w:rsidRPr="00C77F21" w:rsidRDefault="008462B7" w:rsidP="009F4BAD">
            <w:pPr>
              <w:spacing w:line="100" w:lineRule="atLeast"/>
              <w:ind w:right="310"/>
              <w:rPr>
                <w:bCs/>
                <w:kern w:val="1"/>
              </w:rPr>
            </w:pPr>
            <w:r w:rsidRPr="00C77F21">
              <w:rPr>
                <w:bCs/>
                <w:kern w:val="1"/>
                <w:sz w:val="22"/>
                <w:szCs w:val="22"/>
              </w:rPr>
              <w:t> </w:t>
            </w:r>
          </w:p>
        </w:tc>
      </w:tr>
      <w:tr w:rsidR="008462B7" w:rsidRPr="00C77F21" w:rsidTr="009F4BAD">
        <w:trPr>
          <w:trHeight w:val="463"/>
        </w:trPr>
        <w:tc>
          <w:tcPr>
            <w:tcW w:w="4368" w:type="dxa"/>
            <w:tcBorders>
              <w:top w:val="single" w:sz="4" w:space="0" w:color="auto"/>
              <w:left w:val="single" w:sz="4" w:space="0" w:color="auto"/>
              <w:bottom w:val="single" w:sz="4" w:space="0" w:color="auto"/>
              <w:right w:val="single" w:sz="4" w:space="0" w:color="auto"/>
            </w:tcBorders>
            <w:noWrap/>
            <w:hideMark/>
          </w:tcPr>
          <w:p w:rsidR="008462B7" w:rsidRPr="00C77F21" w:rsidRDefault="008462B7" w:rsidP="009F4BAD">
            <w:pPr>
              <w:spacing w:line="100" w:lineRule="atLeast"/>
              <w:ind w:right="310"/>
              <w:rPr>
                <w:bCs/>
                <w:kern w:val="1"/>
              </w:rPr>
            </w:pPr>
            <w:r w:rsidRPr="00C77F21">
              <w:rPr>
                <w:bCs/>
                <w:kern w:val="1"/>
                <w:sz w:val="22"/>
                <w:szCs w:val="22"/>
              </w:rPr>
              <w:t>К/</w:t>
            </w:r>
            <w:proofErr w:type="spellStart"/>
            <w:r w:rsidRPr="00C77F21">
              <w:rPr>
                <w:bCs/>
                <w:kern w:val="1"/>
                <w:sz w:val="22"/>
                <w:szCs w:val="22"/>
              </w:rPr>
              <w:t>сч</w:t>
            </w:r>
            <w:proofErr w:type="spellEnd"/>
            <w:r w:rsidRPr="00C77F21">
              <w:rPr>
                <w:bCs/>
                <w:kern w:val="1"/>
                <w:sz w:val="22"/>
                <w:szCs w:val="22"/>
              </w:rPr>
              <w:t xml:space="preserve"> банка получателя (20 цифр)</w:t>
            </w:r>
          </w:p>
        </w:tc>
        <w:tc>
          <w:tcPr>
            <w:tcW w:w="5528" w:type="dxa"/>
            <w:tcBorders>
              <w:top w:val="single" w:sz="4" w:space="0" w:color="auto"/>
              <w:left w:val="single" w:sz="4" w:space="0" w:color="auto"/>
              <w:bottom w:val="single" w:sz="4" w:space="0" w:color="auto"/>
              <w:right w:val="single" w:sz="4" w:space="0" w:color="auto"/>
            </w:tcBorders>
            <w:noWrap/>
            <w:vAlign w:val="bottom"/>
            <w:hideMark/>
          </w:tcPr>
          <w:p w:rsidR="008462B7" w:rsidRPr="00C77F21" w:rsidRDefault="008462B7" w:rsidP="009F4BAD">
            <w:pPr>
              <w:spacing w:line="100" w:lineRule="atLeast"/>
              <w:ind w:right="310"/>
              <w:rPr>
                <w:bCs/>
                <w:kern w:val="1"/>
              </w:rPr>
            </w:pPr>
            <w:r w:rsidRPr="00C77F21">
              <w:rPr>
                <w:bCs/>
                <w:kern w:val="1"/>
                <w:sz w:val="22"/>
                <w:szCs w:val="22"/>
              </w:rPr>
              <w:t> </w:t>
            </w:r>
          </w:p>
        </w:tc>
      </w:tr>
      <w:tr w:rsidR="008462B7" w:rsidRPr="00C77F21" w:rsidTr="009F4BAD">
        <w:trPr>
          <w:trHeight w:val="425"/>
        </w:trPr>
        <w:tc>
          <w:tcPr>
            <w:tcW w:w="4368" w:type="dxa"/>
            <w:tcBorders>
              <w:top w:val="single" w:sz="4" w:space="0" w:color="auto"/>
              <w:left w:val="single" w:sz="4" w:space="0" w:color="auto"/>
              <w:bottom w:val="single" w:sz="4" w:space="0" w:color="auto"/>
              <w:right w:val="single" w:sz="4" w:space="0" w:color="auto"/>
            </w:tcBorders>
            <w:noWrap/>
            <w:hideMark/>
          </w:tcPr>
          <w:p w:rsidR="008462B7" w:rsidRPr="00C77F21" w:rsidRDefault="008462B7" w:rsidP="009F4BAD">
            <w:pPr>
              <w:spacing w:line="100" w:lineRule="atLeast"/>
              <w:ind w:right="310"/>
              <w:rPr>
                <w:bCs/>
                <w:kern w:val="1"/>
              </w:rPr>
            </w:pPr>
            <w:r w:rsidRPr="00C77F21">
              <w:rPr>
                <w:bCs/>
                <w:kern w:val="1"/>
                <w:sz w:val="22"/>
                <w:szCs w:val="22"/>
              </w:rPr>
              <w:t>БИК (9 цифр)</w:t>
            </w:r>
          </w:p>
        </w:tc>
        <w:tc>
          <w:tcPr>
            <w:tcW w:w="5528" w:type="dxa"/>
            <w:tcBorders>
              <w:top w:val="single" w:sz="4" w:space="0" w:color="auto"/>
              <w:left w:val="single" w:sz="4" w:space="0" w:color="auto"/>
              <w:bottom w:val="single" w:sz="4" w:space="0" w:color="auto"/>
              <w:right w:val="single" w:sz="4" w:space="0" w:color="auto"/>
            </w:tcBorders>
            <w:noWrap/>
            <w:vAlign w:val="bottom"/>
            <w:hideMark/>
          </w:tcPr>
          <w:p w:rsidR="008462B7" w:rsidRPr="00C77F21" w:rsidRDefault="008462B7" w:rsidP="009F4BAD">
            <w:pPr>
              <w:spacing w:line="100" w:lineRule="atLeast"/>
              <w:ind w:right="310"/>
              <w:rPr>
                <w:bCs/>
                <w:kern w:val="1"/>
              </w:rPr>
            </w:pPr>
            <w:r w:rsidRPr="00C77F21">
              <w:rPr>
                <w:bCs/>
                <w:kern w:val="1"/>
                <w:sz w:val="22"/>
                <w:szCs w:val="22"/>
              </w:rPr>
              <w:t> </w:t>
            </w:r>
          </w:p>
        </w:tc>
      </w:tr>
      <w:tr w:rsidR="008462B7" w:rsidRPr="00C77F21" w:rsidTr="009F4BAD">
        <w:trPr>
          <w:trHeight w:val="545"/>
        </w:trPr>
        <w:tc>
          <w:tcPr>
            <w:tcW w:w="4368" w:type="dxa"/>
            <w:tcBorders>
              <w:top w:val="single" w:sz="4" w:space="0" w:color="auto"/>
              <w:left w:val="single" w:sz="4" w:space="0" w:color="auto"/>
              <w:bottom w:val="single" w:sz="4" w:space="0" w:color="auto"/>
              <w:right w:val="single" w:sz="4" w:space="0" w:color="auto"/>
            </w:tcBorders>
            <w:hideMark/>
          </w:tcPr>
          <w:p w:rsidR="008462B7" w:rsidRPr="00C77F21" w:rsidRDefault="008462B7" w:rsidP="009F4BAD">
            <w:pPr>
              <w:spacing w:line="100" w:lineRule="atLeast"/>
              <w:ind w:right="310"/>
              <w:rPr>
                <w:bCs/>
                <w:kern w:val="1"/>
              </w:rPr>
            </w:pPr>
            <w:r w:rsidRPr="00C77F21">
              <w:rPr>
                <w:bCs/>
                <w:kern w:val="1"/>
                <w:sz w:val="22"/>
                <w:szCs w:val="22"/>
              </w:rPr>
              <w:t>ИНН банка получателя (10 цифр)</w:t>
            </w:r>
          </w:p>
        </w:tc>
        <w:tc>
          <w:tcPr>
            <w:tcW w:w="5528" w:type="dxa"/>
            <w:tcBorders>
              <w:top w:val="single" w:sz="4" w:space="0" w:color="auto"/>
              <w:left w:val="single" w:sz="4" w:space="0" w:color="auto"/>
              <w:bottom w:val="single" w:sz="4" w:space="0" w:color="auto"/>
              <w:right w:val="single" w:sz="4" w:space="0" w:color="auto"/>
            </w:tcBorders>
            <w:noWrap/>
            <w:vAlign w:val="bottom"/>
            <w:hideMark/>
          </w:tcPr>
          <w:p w:rsidR="008462B7" w:rsidRPr="00C77F21" w:rsidRDefault="008462B7" w:rsidP="009F4BAD">
            <w:pPr>
              <w:spacing w:line="100" w:lineRule="atLeast"/>
              <w:ind w:right="310"/>
              <w:rPr>
                <w:bCs/>
                <w:kern w:val="1"/>
              </w:rPr>
            </w:pPr>
            <w:r w:rsidRPr="00C77F21">
              <w:rPr>
                <w:bCs/>
                <w:kern w:val="1"/>
                <w:sz w:val="22"/>
                <w:szCs w:val="22"/>
              </w:rPr>
              <w:t> </w:t>
            </w:r>
          </w:p>
        </w:tc>
      </w:tr>
      <w:tr w:rsidR="008462B7" w:rsidRPr="00C77F21" w:rsidTr="009F4BAD">
        <w:trPr>
          <w:trHeight w:val="600"/>
        </w:trPr>
        <w:tc>
          <w:tcPr>
            <w:tcW w:w="4368" w:type="dxa"/>
            <w:tcBorders>
              <w:top w:val="single" w:sz="4" w:space="0" w:color="auto"/>
              <w:left w:val="single" w:sz="4" w:space="0" w:color="auto"/>
              <w:bottom w:val="single" w:sz="4" w:space="0" w:color="auto"/>
              <w:right w:val="single" w:sz="4" w:space="0" w:color="auto"/>
            </w:tcBorders>
            <w:hideMark/>
          </w:tcPr>
          <w:p w:rsidR="008462B7" w:rsidRPr="00C77F21" w:rsidRDefault="008462B7" w:rsidP="009F4BAD">
            <w:pPr>
              <w:spacing w:line="100" w:lineRule="atLeast"/>
              <w:ind w:right="310"/>
              <w:rPr>
                <w:bCs/>
                <w:kern w:val="1"/>
              </w:rPr>
            </w:pPr>
            <w:r w:rsidRPr="00C77F21">
              <w:rPr>
                <w:bCs/>
                <w:kern w:val="1"/>
                <w:sz w:val="22"/>
                <w:szCs w:val="22"/>
              </w:rPr>
              <w:t>КПП банка получателя (9 цифр)</w:t>
            </w:r>
          </w:p>
        </w:tc>
        <w:tc>
          <w:tcPr>
            <w:tcW w:w="5528" w:type="dxa"/>
            <w:tcBorders>
              <w:top w:val="single" w:sz="4" w:space="0" w:color="auto"/>
              <w:left w:val="single" w:sz="4" w:space="0" w:color="auto"/>
              <w:bottom w:val="single" w:sz="4" w:space="0" w:color="auto"/>
              <w:right w:val="single" w:sz="4" w:space="0" w:color="auto"/>
            </w:tcBorders>
            <w:noWrap/>
            <w:vAlign w:val="bottom"/>
            <w:hideMark/>
          </w:tcPr>
          <w:p w:rsidR="008462B7" w:rsidRPr="00C77F21" w:rsidRDefault="008462B7" w:rsidP="009F4BAD">
            <w:pPr>
              <w:spacing w:line="100" w:lineRule="atLeast"/>
              <w:ind w:right="310"/>
              <w:rPr>
                <w:bCs/>
                <w:kern w:val="1"/>
              </w:rPr>
            </w:pPr>
            <w:r w:rsidRPr="00C77F21">
              <w:rPr>
                <w:bCs/>
                <w:kern w:val="1"/>
                <w:sz w:val="22"/>
                <w:szCs w:val="22"/>
              </w:rPr>
              <w:t> </w:t>
            </w:r>
          </w:p>
        </w:tc>
      </w:tr>
    </w:tbl>
    <w:p w:rsidR="008462B7" w:rsidRPr="00C77F21" w:rsidRDefault="008462B7" w:rsidP="008462B7">
      <w:pPr>
        <w:spacing w:line="100" w:lineRule="atLeast"/>
        <w:ind w:right="310"/>
        <w:rPr>
          <w:bCs/>
          <w:kern w:val="1"/>
          <w:sz w:val="22"/>
          <w:szCs w:val="22"/>
        </w:rPr>
      </w:pPr>
      <w:r w:rsidRPr="00C77F21">
        <w:rPr>
          <w:bCs/>
          <w:kern w:val="1"/>
          <w:sz w:val="22"/>
          <w:szCs w:val="22"/>
        </w:rPr>
        <w:t>*Непредставление Претендентом достоверных и полных сведений о реквизитах для возврата задатка может повлечь нарушение сроков его возврата, установленного действующим законодательством РФ.</w:t>
      </w:r>
    </w:p>
    <w:p w:rsidR="008462B7" w:rsidRPr="00C77F21" w:rsidRDefault="008462B7" w:rsidP="008462B7">
      <w:pPr>
        <w:spacing w:line="100" w:lineRule="atLeast"/>
        <w:ind w:right="310"/>
        <w:rPr>
          <w:bCs/>
          <w:kern w:val="1"/>
          <w:sz w:val="22"/>
          <w:szCs w:val="22"/>
        </w:rPr>
      </w:pPr>
      <w:proofErr w:type="gramStart"/>
      <w:r w:rsidRPr="00C77F21">
        <w:rPr>
          <w:bCs/>
          <w:kern w:val="1"/>
          <w:sz w:val="22"/>
          <w:szCs w:val="22"/>
        </w:rPr>
        <w:t>Претендент  (</w:t>
      </w:r>
      <w:proofErr w:type="gramEnd"/>
      <w:r w:rsidRPr="00C77F21">
        <w:rPr>
          <w:bCs/>
          <w:kern w:val="1"/>
          <w:sz w:val="22"/>
          <w:szCs w:val="22"/>
        </w:rPr>
        <w:t>его полномочный представитель) ____________________(___________________)</w:t>
      </w:r>
    </w:p>
    <w:p w:rsidR="008462B7" w:rsidRPr="00C77F21" w:rsidRDefault="008462B7" w:rsidP="008462B7">
      <w:pPr>
        <w:spacing w:line="100" w:lineRule="atLeast"/>
        <w:ind w:right="310"/>
        <w:rPr>
          <w:bCs/>
          <w:kern w:val="1"/>
          <w:sz w:val="22"/>
          <w:szCs w:val="22"/>
        </w:rPr>
      </w:pPr>
      <w:r w:rsidRPr="00C77F21">
        <w:rPr>
          <w:bCs/>
          <w:kern w:val="1"/>
          <w:sz w:val="22"/>
          <w:szCs w:val="22"/>
        </w:rPr>
        <w:t>«___</w:t>
      </w:r>
      <w:proofErr w:type="gramStart"/>
      <w:r w:rsidRPr="00C77F21">
        <w:rPr>
          <w:bCs/>
          <w:kern w:val="1"/>
          <w:sz w:val="22"/>
          <w:szCs w:val="22"/>
        </w:rPr>
        <w:t>_»_</w:t>
      </w:r>
      <w:proofErr w:type="gramEnd"/>
      <w:r w:rsidRPr="00C77F21">
        <w:rPr>
          <w:bCs/>
          <w:kern w:val="1"/>
          <w:sz w:val="22"/>
          <w:szCs w:val="22"/>
        </w:rPr>
        <w:t>_____________ 202__</w:t>
      </w:r>
    </w:p>
    <w:p w:rsidR="008462B7" w:rsidRPr="00C77F21" w:rsidRDefault="008462B7" w:rsidP="008462B7">
      <w:pPr>
        <w:spacing w:line="100" w:lineRule="atLeast"/>
        <w:ind w:right="310"/>
        <w:rPr>
          <w:bCs/>
          <w:kern w:val="1"/>
          <w:sz w:val="22"/>
          <w:szCs w:val="22"/>
        </w:rPr>
      </w:pPr>
    </w:p>
    <w:p w:rsidR="008462B7" w:rsidRPr="00C77F21" w:rsidRDefault="008462B7" w:rsidP="008462B7">
      <w:pPr>
        <w:spacing w:line="100" w:lineRule="atLeast"/>
        <w:ind w:right="310"/>
        <w:rPr>
          <w:bCs/>
          <w:kern w:val="1"/>
          <w:sz w:val="22"/>
          <w:szCs w:val="22"/>
        </w:rPr>
      </w:pPr>
      <w:r w:rsidRPr="00C77F21">
        <w:rPr>
          <w:bCs/>
          <w:kern w:val="1"/>
          <w:sz w:val="22"/>
          <w:szCs w:val="22"/>
        </w:rPr>
        <w:t>Заполняется представителем Продавца:</w:t>
      </w:r>
    </w:p>
    <w:p w:rsidR="008462B7" w:rsidRPr="00C77F21" w:rsidRDefault="008462B7" w:rsidP="008462B7">
      <w:pPr>
        <w:spacing w:line="100" w:lineRule="atLeast"/>
        <w:ind w:right="310"/>
        <w:rPr>
          <w:bCs/>
          <w:kern w:val="1"/>
          <w:sz w:val="22"/>
          <w:szCs w:val="22"/>
        </w:rPr>
      </w:pPr>
    </w:p>
    <w:p w:rsidR="008462B7" w:rsidRPr="00C77F21" w:rsidRDefault="008462B7" w:rsidP="008462B7">
      <w:pPr>
        <w:spacing w:line="100" w:lineRule="atLeast"/>
        <w:ind w:right="310"/>
        <w:rPr>
          <w:bCs/>
          <w:kern w:val="1"/>
          <w:sz w:val="22"/>
          <w:szCs w:val="22"/>
        </w:rPr>
      </w:pPr>
      <w:r w:rsidRPr="00C77F21">
        <w:rPr>
          <w:bCs/>
          <w:kern w:val="1"/>
          <w:sz w:val="22"/>
          <w:szCs w:val="22"/>
        </w:rPr>
        <w:t>Заявка принята Продавцом: _____</w:t>
      </w:r>
      <w:proofErr w:type="spellStart"/>
      <w:proofErr w:type="gramStart"/>
      <w:r w:rsidRPr="00C77F21">
        <w:rPr>
          <w:bCs/>
          <w:kern w:val="1"/>
          <w:sz w:val="22"/>
          <w:szCs w:val="22"/>
        </w:rPr>
        <w:t>час._</w:t>
      </w:r>
      <w:proofErr w:type="gramEnd"/>
      <w:r w:rsidRPr="00C77F21">
        <w:rPr>
          <w:bCs/>
          <w:kern w:val="1"/>
          <w:sz w:val="22"/>
          <w:szCs w:val="22"/>
        </w:rPr>
        <w:t>____мин</w:t>
      </w:r>
      <w:proofErr w:type="spellEnd"/>
      <w:r w:rsidRPr="00C77F21">
        <w:rPr>
          <w:bCs/>
          <w:kern w:val="1"/>
          <w:sz w:val="22"/>
          <w:szCs w:val="22"/>
        </w:rPr>
        <w:t>. «_____»_____________202___г. За №_______</w:t>
      </w:r>
    </w:p>
    <w:p w:rsidR="008462B7" w:rsidRPr="00C77F21" w:rsidRDefault="008462B7" w:rsidP="008462B7">
      <w:pPr>
        <w:spacing w:line="100" w:lineRule="atLeast"/>
        <w:ind w:right="310"/>
        <w:rPr>
          <w:bCs/>
          <w:kern w:val="1"/>
          <w:sz w:val="22"/>
          <w:szCs w:val="22"/>
        </w:rPr>
      </w:pPr>
      <w:r w:rsidRPr="00C77F21">
        <w:rPr>
          <w:bCs/>
          <w:kern w:val="1"/>
          <w:sz w:val="22"/>
          <w:szCs w:val="22"/>
        </w:rPr>
        <w:t>Представитель Продавца _____________________________________</w:t>
      </w:r>
      <w:proofErr w:type="gramStart"/>
      <w:r w:rsidRPr="00C77F21">
        <w:rPr>
          <w:bCs/>
          <w:kern w:val="1"/>
          <w:sz w:val="22"/>
          <w:szCs w:val="22"/>
        </w:rPr>
        <w:t>_(</w:t>
      </w:r>
      <w:proofErr w:type="gramEnd"/>
      <w:r w:rsidRPr="00C77F21">
        <w:rPr>
          <w:bCs/>
          <w:kern w:val="1"/>
          <w:sz w:val="22"/>
          <w:szCs w:val="22"/>
        </w:rPr>
        <w:t>____________________)</w:t>
      </w:r>
    </w:p>
    <w:p w:rsidR="008462B7" w:rsidRDefault="008462B7" w:rsidP="008462B7">
      <w:pPr>
        <w:jc w:val="center"/>
        <w:rPr>
          <w:sz w:val="16"/>
          <w:szCs w:val="16"/>
        </w:rPr>
      </w:pPr>
    </w:p>
    <w:p w:rsidR="008462B7" w:rsidRDefault="008462B7" w:rsidP="008462B7">
      <w:pPr>
        <w:jc w:val="center"/>
        <w:rPr>
          <w:sz w:val="16"/>
          <w:szCs w:val="16"/>
        </w:rPr>
      </w:pPr>
    </w:p>
    <w:p w:rsidR="008462B7" w:rsidRDefault="008462B7" w:rsidP="008462B7">
      <w:pPr>
        <w:jc w:val="center"/>
        <w:rPr>
          <w:sz w:val="16"/>
          <w:szCs w:val="16"/>
        </w:rPr>
      </w:pPr>
    </w:p>
    <w:p w:rsidR="008462B7" w:rsidRDefault="008462B7" w:rsidP="008462B7">
      <w:pPr>
        <w:jc w:val="right"/>
        <w:rPr>
          <w:sz w:val="16"/>
          <w:szCs w:val="16"/>
        </w:rPr>
      </w:pPr>
      <w:r>
        <w:rPr>
          <w:sz w:val="16"/>
          <w:szCs w:val="16"/>
        </w:rPr>
        <w:lastRenderedPageBreak/>
        <w:t>Приложение 3</w:t>
      </w:r>
    </w:p>
    <w:p w:rsidR="008462B7" w:rsidRDefault="008462B7" w:rsidP="008462B7">
      <w:pPr>
        <w:jc w:val="both"/>
        <w:rPr>
          <w:sz w:val="16"/>
          <w:szCs w:val="16"/>
        </w:rPr>
      </w:pPr>
    </w:p>
    <w:p w:rsidR="008462B7" w:rsidRPr="00C77F21" w:rsidRDefault="008462B7" w:rsidP="008462B7">
      <w:pPr>
        <w:spacing w:line="100" w:lineRule="atLeast"/>
        <w:ind w:right="310"/>
        <w:jc w:val="center"/>
        <w:rPr>
          <w:b/>
          <w:bCs/>
          <w:kern w:val="1"/>
          <w:sz w:val="22"/>
          <w:szCs w:val="22"/>
        </w:rPr>
      </w:pPr>
      <w:r w:rsidRPr="00C77F21">
        <w:rPr>
          <w:b/>
          <w:bCs/>
          <w:kern w:val="1"/>
          <w:sz w:val="22"/>
          <w:szCs w:val="22"/>
        </w:rPr>
        <w:t>Проект ДОГОВОРА</w:t>
      </w:r>
    </w:p>
    <w:p w:rsidR="008462B7" w:rsidRPr="00C77F21" w:rsidRDefault="008462B7" w:rsidP="008462B7">
      <w:pPr>
        <w:spacing w:line="100" w:lineRule="atLeast"/>
        <w:ind w:right="310"/>
        <w:jc w:val="center"/>
        <w:rPr>
          <w:b/>
          <w:bCs/>
          <w:kern w:val="1"/>
          <w:sz w:val="22"/>
          <w:szCs w:val="22"/>
        </w:rPr>
      </w:pPr>
      <w:r w:rsidRPr="00C77F21">
        <w:rPr>
          <w:b/>
          <w:bCs/>
          <w:kern w:val="1"/>
          <w:sz w:val="22"/>
          <w:szCs w:val="22"/>
        </w:rPr>
        <w:t xml:space="preserve">купли-продажи недвижимого имущества </w:t>
      </w:r>
    </w:p>
    <w:p w:rsidR="008462B7" w:rsidRPr="00C77F21" w:rsidRDefault="008462B7" w:rsidP="008462B7">
      <w:pPr>
        <w:spacing w:line="100" w:lineRule="atLeast"/>
        <w:ind w:right="310"/>
        <w:jc w:val="center"/>
        <w:rPr>
          <w:b/>
          <w:bCs/>
          <w:kern w:val="1"/>
          <w:sz w:val="22"/>
          <w:szCs w:val="22"/>
        </w:rPr>
      </w:pPr>
    </w:p>
    <w:p w:rsidR="008462B7" w:rsidRPr="00C77F21" w:rsidRDefault="008462B7" w:rsidP="008462B7">
      <w:pPr>
        <w:spacing w:line="100" w:lineRule="atLeast"/>
        <w:ind w:right="310"/>
        <w:jc w:val="center"/>
        <w:rPr>
          <w:b/>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п. Конезавод имени Буденного</w:t>
      </w:r>
      <w:r w:rsidRPr="00C77F21">
        <w:rPr>
          <w:bCs/>
          <w:kern w:val="1"/>
          <w:sz w:val="22"/>
          <w:szCs w:val="22"/>
        </w:rPr>
        <w:tab/>
      </w:r>
      <w:r w:rsidRPr="00C77F21">
        <w:rPr>
          <w:bCs/>
          <w:kern w:val="1"/>
          <w:sz w:val="22"/>
          <w:szCs w:val="22"/>
        </w:rPr>
        <w:tab/>
        <w:t xml:space="preserve">                                                 </w:t>
      </w:r>
      <w:proofErr w:type="gramStart"/>
      <w:r w:rsidRPr="00C77F21">
        <w:rPr>
          <w:bCs/>
          <w:kern w:val="1"/>
          <w:sz w:val="22"/>
          <w:szCs w:val="22"/>
        </w:rPr>
        <w:t xml:space="preserve">   «</w:t>
      </w:r>
      <w:proofErr w:type="gramEnd"/>
      <w:r w:rsidRPr="00C77F21">
        <w:rPr>
          <w:bCs/>
          <w:kern w:val="1"/>
          <w:sz w:val="22"/>
          <w:szCs w:val="22"/>
        </w:rPr>
        <w:t xml:space="preserve">____»______2024 г.                             </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 xml:space="preserve">   Муниципальное образование «Буденновское сельское поселение» в лице главы Администрации Буденновского сельского поселения Ефремова Дмитрия Анатольевича, действующего на основании Устава, далее «Продавец» с одной стороны   и __________________________________ действующего на основании_____________, именуемый в дальнейшем «Покупатель» с другой стороны, заключили настоящий Договор о нижеследующем:</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numPr>
          <w:ilvl w:val="0"/>
          <w:numId w:val="19"/>
        </w:numPr>
        <w:suppressAutoHyphens w:val="0"/>
        <w:spacing w:line="100" w:lineRule="atLeast"/>
        <w:ind w:right="310"/>
        <w:jc w:val="center"/>
        <w:rPr>
          <w:b/>
          <w:bCs/>
          <w:kern w:val="1"/>
          <w:sz w:val="22"/>
          <w:szCs w:val="22"/>
        </w:rPr>
      </w:pPr>
      <w:r w:rsidRPr="00C77F21">
        <w:rPr>
          <w:b/>
          <w:bCs/>
          <w:kern w:val="1"/>
          <w:sz w:val="22"/>
          <w:szCs w:val="22"/>
        </w:rPr>
        <w:t>Предмет договора.</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1.1. На основании протокола об итогах аукциона с подачей предложений о цене в открытой форме от ______________ № ________________, «Продавец» передал в собственность «Покупателю», а «Покупатель» принимает (покупает) и оплачивает имущество: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462B7" w:rsidRPr="00C77F21" w:rsidRDefault="008462B7" w:rsidP="008462B7">
      <w:pPr>
        <w:spacing w:line="100" w:lineRule="atLeast"/>
        <w:ind w:right="310"/>
        <w:jc w:val="both"/>
        <w:rPr>
          <w:b/>
          <w:bCs/>
          <w:kern w:val="1"/>
          <w:sz w:val="22"/>
          <w:szCs w:val="22"/>
        </w:rPr>
      </w:pPr>
    </w:p>
    <w:p w:rsidR="008462B7" w:rsidRPr="00C77F21" w:rsidRDefault="008462B7" w:rsidP="008462B7">
      <w:pPr>
        <w:spacing w:line="100" w:lineRule="atLeast"/>
        <w:ind w:right="310"/>
        <w:jc w:val="center"/>
        <w:rPr>
          <w:b/>
          <w:bCs/>
          <w:kern w:val="1"/>
          <w:sz w:val="22"/>
          <w:szCs w:val="22"/>
        </w:rPr>
      </w:pPr>
      <w:r w:rsidRPr="00C77F21">
        <w:rPr>
          <w:b/>
          <w:bCs/>
          <w:kern w:val="1"/>
          <w:sz w:val="22"/>
          <w:szCs w:val="22"/>
        </w:rPr>
        <w:t>2. Обязанности сторон</w:t>
      </w:r>
    </w:p>
    <w:p w:rsidR="008462B7" w:rsidRPr="00C77F21" w:rsidRDefault="008462B7" w:rsidP="008462B7">
      <w:pPr>
        <w:spacing w:line="100" w:lineRule="atLeast"/>
        <w:ind w:right="310"/>
        <w:jc w:val="both"/>
        <w:rPr>
          <w:b/>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2.1. Продавец обязуется передать Покупателю в собственность свободный от каких-либо прав третьих лиц и иных обременений указанный в п. 1.1 настоящего Договора недвижимое имущество и относящиеся к нему документы.</w:t>
      </w:r>
    </w:p>
    <w:p w:rsidR="008462B7" w:rsidRPr="00C77F21" w:rsidRDefault="008462B7" w:rsidP="008462B7">
      <w:pPr>
        <w:spacing w:line="100" w:lineRule="atLeast"/>
        <w:ind w:right="310"/>
        <w:jc w:val="both"/>
        <w:rPr>
          <w:bCs/>
          <w:kern w:val="1"/>
          <w:sz w:val="22"/>
          <w:szCs w:val="22"/>
        </w:rPr>
      </w:pPr>
      <w:r w:rsidRPr="00C77F21">
        <w:rPr>
          <w:bCs/>
          <w:kern w:val="1"/>
          <w:sz w:val="22"/>
          <w:szCs w:val="22"/>
        </w:rPr>
        <w:t>2.2. Покупатель обязан принять и оплатить стоимость недвижимого имущества при заключении настоящего Договора, но не позднее 5 рабочих дней с момента подписания настоящего Договора.</w:t>
      </w:r>
    </w:p>
    <w:p w:rsidR="008462B7" w:rsidRPr="00C77F21" w:rsidRDefault="008462B7" w:rsidP="008462B7">
      <w:pPr>
        <w:spacing w:line="100" w:lineRule="atLeast"/>
        <w:ind w:right="310"/>
        <w:jc w:val="both"/>
        <w:rPr>
          <w:bCs/>
          <w:kern w:val="1"/>
          <w:sz w:val="22"/>
          <w:szCs w:val="22"/>
        </w:rPr>
      </w:pPr>
      <w:r w:rsidRPr="00C77F21">
        <w:rPr>
          <w:bCs/>
          <w:kern w:val="1"/>
          <w:sz w:val="22"/>
          <w:szCs w:val="22"/>
        </w:rPr>
        <w:t>2.3. Продавец передает недвижимое имущество свободным от прав и притязаний третьих лиц.</w:t>
      </w:r>
    </w:p>
    <w:p w:rsidR="008462B7" w:rsidRPr="00C77F21" w:rsidRDefault="008462B7" w:rsidP="008462B7">
      <w:pPr>
        <w:spacing w:line="100" w:lineRule="atLeast"/>
        <w:ind w:right="310"/>
        <w:jc w:val="both"/>
        <w:rPr>
          <w:bCs/>
          <w:kern w:val="1"/>
          <w:sz w:val="22"/>
          <w:szCs w:val="22"/>
        </w:rPr>
      </w:pPr>
      <w:r w:rsidRPr="00C77F21">
        <w:rPr>
          <w:bCs/>
          <w:kern w:val="1"/>
          <w:sz w:val="22"/>
          <w:szCs w:val="22"/>
        </w:rPr>
        <w:t>2.4. Передача Продавцом и принятие   недвижимого имущества Покупателем осуществляется не позднее чем через 10 дней после полной оплаты Покупателем стоимости имущества. С момента подписания договора обязательство Продавца передать недвижимое имущество считается исполненным, что является основанием не применять в дальнейшем последствия статьи 475 ГК РФ.</w:t>
      </w:r>
    </w:p>
    <w:p w:rsidR="008462B7" w:rsidRPr="00C77F21" w:rsidRDefault="008462B7" w:rsidP="008462B7">
      <w:pPr>
        <w:spacing w:line="100" w:lineRule="atLeast"/>
        <w:ind w:right="310"/>
        <w:jc w:val="both"/>
        <w:rPr>
          <w:bCs/>
          <w:kern w:val="1"/>
          <w:sz w:val="22"/>
          <w:szCs w:val="22"/>
        </w:rPr>
      </w:pPr>
      <w:r w:rsidRPr="00C77F21">
        <w:rPr>
          <w:bCs/>
          <w:kern w:val="1"/>
          <w:sz w:val="22"/>
          <w:szCs w:val="22"/>
        </w:rPr>
        <w:t>2.5. Стороны обязуются соблюдать конфиденциальность в отношении всей информации, полученной в связи с реализацией настоящего Договора, им запрещается предоставлять каким-либо лицам в каком-либо порядке доступ к информации и документам, полученным ими в связи с исполнением обязательств по настоящему Договору, если иное не предусмотрено законодательством Российской Федерации.</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center"/>
        <w:rPr>
          <w:bCs/>
          <w:kern w:val="1"/>
          <w:sz w:val="22"/>
          <w:szCs w:val="22"/>
        </w:rPr>
      </w:pPr>
      <w:r w:rsidRPr="00C77F21">
        <w:rPr>
          <w:b/>
          <w:bCs/>
          <w:kern w:val="1"/>
          <w:sz w:val="22"/>
          <w:szCs w:val="22"/>
        </w:rPr>
        <w:t>3. Порядок расчетов</w:t>
      </w:r>
      <w:r w:rsidRPr="00C77F21">
        <w:rPr>
          <w:bCs/>
          <w:kern w:val="1"/>
          <w:sz w:val="22"/>
          <w:szCs w:val="22"/>
        </w:rPr>
        <w:t>.</w:t>
      </w:r>
    </w:p>
    <w:p w:rsidR="008462B7" w:rsidRPr="00C77F21" w:rsidRDefault="008462B7" w:rsidP="008462B7">
      <w:pPr>
        <w:spacing w:line="100" w:lineRule="atLeast"/>
        <w:ind w:right="310"/>
        <w:jc w:val="center"/>
        <w:rPr>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3.1. Установленная по итогам продажи цена Имущества, составляет   ____________________ рублей с учетом НДС.</w:t>
      </w:r>
    </w:p>
    <w:p w:rsidR="008462B7" w:rsidRPr="00C77F21" w:rsidRDefault="008462B7" w:rsidP="008462B7">
      <w:pPr>
        <w:spacing w:line="100" w:lineRule="atLeast"/>
        <w:ind w:right="310"/>
        <w:jc w:val="both"/>
        <w:rPr>
          <w:bCs/>
          <w:kern w:val="1"/>
          <w:sz w:val="22"/>
          <w:szCs w:val="22"/>
        </w:rPr>
      </w:pPr>
      <w:r w:rsidRPr="00C77F21">
        <w:rPr>
          <w:bCs/>
          <w:kern w:val="1"/>
          <w:sz w:val="22"/>
          <w:szCs w:val="22"/>
        </w:rPr>
        <w:t>3.2. С учетом п. 2.2 настоящего Договора Покупатель обязан уплатить Продавцу за Имущество денежные средства в размере _____________________ рублей, которые должны быть внесены единовременно в безналичном порядке на счет Продавца:</w:t>
      </w:r>
    </w:p>
    <w:p w:rsidR="008462B7" w:rsidRPr="00C77F21" w:rsidRDefault="008462B7" w:rsidP="008462B7">
      <w:pPr>
        <w:spacing w:line="100" w:lineRule="atLeast"/>
        <w:ind w:right="310"/>
        <w:jc w:val="both"/>
        <w:rPr>
          <w:bCs/>
          <w:kern w:val="1"/>
          <w:sz w:val="22"/>
          <w:szCs w:val="22"/>
        </w:rPr>
      </w:pPr>
      <w:r w:rsidRPr="00C77F21">
        <w:rPr>
          <w:bCs/>
          <w:kern w:val="1"/>
          <w:sz w:val="22"/>
          <w:szCs w:val="22"/>
        </w:rPr>
        <w:t>3.3. Оплата   производится  Покупателем в течение 10 рабочих дней с момента подписания настоящего договора путем перечисления денежных средств  на счет: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center"/>
        <w:rPr>
          <w:b/>
          <w:bCs/>
          <w:kern w:val="1"/>
          <w:sz w:val="22"/>
          <w:szCs w:val="22"/>
        </w:rPr>
      </w:pPr>
      <w:r w:rsidRPr="00C77F21">
        <w:rPr>
          <w:b/>
          <w:bCs/>
          <w:kern w:val="1"/>
          <w:sz w:val="22"/>
          <w:szCs w:val="22"/>
        </w:rPr>
        <w:t>4. Ответственность сторон.</w:t>
      </w:r>
    </w:p>
    <w:p w:rsidR="008462B7" w:rsidRPr="00C77F21" w:rsidRDefault="008462B7" w:rsidP="008462B7">
      <w:pPr>
        <w:spacing w:line="100" w:lineRule="atLeast"/>
        <w:ind w:right="310"/>
        <w:jc w:val="center"/>
        <w:rPr>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4.1. Стороны несут ответственность в соответствии с настоящим Договором и законодательством Российской Федерации.</w:t>
      </w:r>
    </w:p>
    <w:p w:rsidR="008462B7" w:rsidRPr="00C77F21" w:rsidRDefault="008462B7" w:rsidP="008462B7">
      <w:pPr>
        <w:spacing w:line="100" w:lineRule="atLeast"/>
        <w:ind w:right="310"/>
        <w:jc w:val="both"/>
        <w:rPr>
          <w:bCs/>
          <w:kern w:val="1"/>
          <w:sz w:val="22"/>
          <w:szCs w:val="22"/>
        </w:rPr>
      </w:pPr>
      <w:r w:rsidRPr="00C77F21">
        <w:rPr>
          <w:bCs/>
          <w:kern w:val="1"/>
          <w:sz w:val="22"/>
          <w:szCs w:val="22"/>
        </w:rPr>
        <w:t>4.2 внесения платежа в соответствии с настоящим Договором Покупатель уплачивает Продавцу пени в размере 5 % от суммы невнесенного платежа за каждый день просрочки.</w:t>
      </w:r>
    </w:p>
    <w:p w:rsidR="008462B7" w:rsidRPr="00C77F21" w:rsidRDefault="008462B7" w:rsidP="008462B7">
      <w:pPr>
        <w:spacing w:line="100" w:lineRule="atLeast"/>
        <w:ind w:right="310"/>
        <w:jc w:val="both"/>
        <w:rPr>
          <w:bCs/>
          <w:kern w:val="1"/>
          <w:sz w:val="22"/>
          <w:szCs w:val="22"/>
        </w:rPr>
      </w:pPr>
      <w:r w:rsidRPr="00C77F21">
        <w:rPr>
          <w:bCs/>
          <w:kern w:val="1"/>
          <w:sz w:val="22"/>
          <w:szCs w:val="22"/>
        </w:rPr>
        <w:t xml:space="preserve">4.3. В случае нарушения Стороной своих обязательств по настоящему Договору другая Сторона вправе требовать досрочного расторжения настоящего Договора. За неисполнение или ненадлежащее исполнение договорных обязательств, стороны несут имущественную ответственность в соответствии с действующим законодательством Российской Федерации, а именно: стороны настоящим соглашаются, что в случае не поступления на счет Продавца суммы платежа, указанной в пункте 3.1. Договора, в срок, указанный в пункте 3.2 Договора, Договор считается расторгнутым и все обязательства сторон прекращаются. Продавец освобождается от исполнения своих обязательств по передаче имущества, сумма задатка не возвращается Покупателю. Продавец извещает Покупателя о том, что Договор расторгнут, высылая Покупателю копию выписки со своего счета, свидетельствующую о не поступлении на счет Продавца суммы платежа. Настоящая договоренность не требует дополнительного соглашения сторон о расторжении договора.  </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center"/>
        <w:rPr>
          <w:bCs/>
          <w:kern w:val="1"/>
          <w:sz w:val="22"/>
          <w:szCs w:val="22"/>
        </w:rPr>
      </w:pPr>
      <w:r w:rsidRPr="00C77F21">
        <w:rPr>
          <w:b/>
          <w:bCs/>
          <w:kern w:val="1"/>
          <w:sz w:val="22"/>
          <w:szCs w:val="22"/>
        </w:rPr>
        <w:t>5. Срок действия договора</w:t>
      </w:r>
      <w:r w:rsidRPr="00C77F21">
        <w:rPr>
          <w:bCs/>
          <w:kern w:val="1"/>
          <w:sz w:val="22"/>
          <w:szCs w:val="22"/>
        </w:rPr>
        <w:t>.</w:t>
      </w:r>
    </w:p>
    <w:p w:rsidR="008462B7" w:rsidRPr="00C77F21" w:rsidRDefault="008462B7" w:rsidP="008462B7">
      <w:pPr>
        <w:spacing w:line="100" w:lineRule="atLeast"/>
        <w:ind w:right="310"/>
        <w:jc w:val="center"/>
        <w:rPr>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5.1. Договор вступает в силу с момента его подписания и действует до полного исполнения Сторонами своих обязательств.</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center"/>
        <w:rPr>
          <w:b/>
          <w:bCs/>
          <w:kern w:val="1"/>
          <w:sz w:val="22"/>
          <w:szCs w:val="22"/>
        </w:rPr>
      </w:pPr>
      <w:r w:rsidRPr="00C77F21">
        <w:rPr>
          <w:b/>
          <w:bCs/>
          <w:kern w:val="1"/>
          <w:sz w:val="22"/>
          <w:szCs w:val="22"/>
        </w:rPr>
        <w:t>6. Разрешение споров</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6.1. Все споры и разногласия в связи с реализацией настоящего Договора разрешаются путем переговоров между Сторонами. Если на переговорах согласие не достигнуто, спор подлежит рассмотрению в соответствии с действующим законодательством РФ.</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center"/>
        <w:rPr>
          <w:b/>
          <w:bCs/>
          <w:kern w:val="1"/>
          <w:sz w:val="22"/>
          <w:szCs w:val="22"/>
        </w:rPr>
      </w:pPr>
      <w:r w:rsidRPr="00C77F21">
        <w:rPr>
          <w:b/>
          <w:bCs/>
          <w:kern w:val="1"/>
          <w:sz w:val="22"/>
          <w:szCs w:val="22"/>
        </w:rPr>
        <w:t>7. Соблюдение антикоррупционного законодательства</w:t>
      </w:r>
    </w:p>
    <w:p w:rsidR="008462B7" w:rsidRPr="00C77F21" w:rsidRDefault="008462B7" w:rsidP="008462B7">
      <w:pPr>
        <w:spacing w:line="100" w:lineRule="atLeast"/>
        <w:ind w:right="310"/>
        <w:jc w:val="center"/>
        <w:rPr>
          <w:b/>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7.1.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8462B7" w:rsidRPr="00C77F21" w:rsidRDefault="008462B7" w:rsidP="008462B7">
      <w:pPr>
        <w:spacing w:line="100" w:lineRule="atLeast"/>
        <w:ind w:right="310"/>
        <w:jc w:val="both"/>
        <w:rPr>
          <w:bCs/>
          <w:kern w:val="1"/>
          <w:sz w:val="22"/>
          <w:szCs w:val="22"/>
        </w:rPr>
      </w:pPr>
      <w:r w:rsidRPr="00C77F21">
        <w:rPr>
          <w:bCs/>
          <w:kern w:val="1"/>
          <w:sz w:val="22"/>
          <w:szCs w:val="22"/>
        </w:rPr>
        <w:t>7.2. 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rsidR="008462B7" w:rsidRPr="00C77F21" w:rsidRDefault="008462B7" w:rsidP="008462B7">
      <w:pPr>
        <w:spacing w:line="100" w:lineRule="atLeast"/>
        <w:ind w:right="310"/>
        <w:jc w:val="both"/>
        <w:rPr>
          <w:bCs/>
          <w:kern w:val="1"/>
          <w:sz w:val="22"/>
          <w:szCs w:val="22"/>
        </w:rPr>
      </w:pPr>
      <w:r w:rsidRPr="00C77F21">
        <w:rPr>
          <w:bCs/>
          <w:kern w:val="1"/>
          <w:sz w:val="22"/>
          <w:szCs w:val="22"/>
        </w:rPr>
        <w:t xml:space="preserve">7.3.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w:t>
      </w:r>
      <w:r w:rsidRPr="00C77F21">
        <w:rPr>
          <w:bCs/>
          <w:kern w:val="1"/>
          <w:sz w:val="22"/>
          <w:szCs w:val="22"/>
        </w:rPr>
        <w:lastRenderedPageBreak/>
        <w:t>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настоящей статьи, вправе требовать возмещения.</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center"/>
        <w:rPr>
          <w:b/>
          <w:bCs/>
          <w:kern w:val="1"/>
          <w:sz w:val="22"/>
          <w:szCs w:val="22"/>
        </w:rPr>
      </w:pPr>
      <w:r w:rsidRPr="00C77F21">
        <w:rPr>
          <w:b/>
          <w:bCs/>
          <w:kern w:val="1"/>
          <w:sz w:val="22"/>
          <w:szCs w:val="22"/>
        </w:rPr>
        <w:t>8. Заключительные положения.</w:t>
      </w:r>
    </w:p>
    <w:p w:rsidR="008462B7" w:rsidRPr="00C77F21" w:rsidRDefault="008462B7" w:rsidP="008462B7">
      <w:pPr>
        <w:spacing w:line="100" w:lineRule="atLeast"/>
        <w:ind w:right="310"/>
        <w:jc w:val="center"/>
        <w:rPr>
          <w:b/>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8.1. Все условия настоящего Договора являются существенными. Изменения и дополнения к настоящему Договору совершаются в письменной форме и оформляются дополнительными соглашениями, подписываемыми Сторонами.</w:t>
      </w:r>
    </w:p>
    <w:p w:rsidR="008462B7" w:rsidRPr="00C77F21" w:rsidRDefault="008462B7" w:rsidP="008462B7">
      <w:pPr>
        <w:spacing w:line="100" w:lineRule="atLeast"/>
        <w:ind w:right="310"/>
        <w:jc w:val="both"/>
        <w:rPr>
          <w:bCs/>
          <w:kern w:val="1"/>
          <w:sz w:val="22"/>
          <w:szCs w:val="22"/>
        </w:rPr>
      </w:pPr>
      <w:r w:rsidRPr="00C77F21">
        <w:rPr>
          <w:bCs/>
          <w:kern w:val="1"/>
          <w:sz w:val="22"/>
          <w:szCs w:val="22"/>
        </w:rPr>
        <w:t>8.2. Настоящий Договор составлен в двух экземплярах, имеющих одинаковую юридическую силу.</w:t>
      </w:r>
    </w:p>
    <w:p w:rsidR="008462B7" w:rsidRPr="00C77F21" w:rsidRDefault="008462B7" w:rsidP="008462B7">
      <w:pPr>
        <w:spacing w:line="100" w:lineRule="atLeast"/>
        <w:ind w:right="310"/>
        <w:jc w:val="both"/>
        <w:rPr>
          <w:bCs/>
          <w:kern w:val="1"/>
          <w:sz w:val="22"/>
          <w:szCs w:val="22"/>
        </w:rPr>
      </w:pPr>
      <w:r w:rsidRPr="00C77F21">
        <w:rPr>
          <w:bCs/>
          <w:kern w:val="1"/>
          <w:sz w:val="22"/>
          <w:szCs w:val="22"/>
        </w:rPr>
        <w:t>8.3. Настоящий договор имеет силу передаточного акта.</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center"/>
        <w:rPr>
          <w:b/>
          <w:bCs/>
          <w:kern w:val="1"/>
          <w:sz w:val="22"/>
          <w:szCs w:val="22"/>
        </w:rPr>
      </w:pPr>
      <w:r w:rsidRPr="00C77F21">
        <w:rPr>
          <w:b/>
          <w:bCs/>
          <w:kern w:val="1"/>
          <w:sz w:val="22"/>
          <w:szCs w:val="22"/>
        </w:rPr>
        <w:t>9. Юридические адреса и подписи сторон</w:t>
      </w:r>
    </w:p>
    <w:p w:rsidR="008462B7" w:rsidRPr="00C77F21" w:rsidRDefault="008462B7" w:rsidP="008462B7">
      <w:pPr>
        <w:spacing w:line="100" w:lineRule="atLeast"/>
        <w:ind w:right="310"/>
        <w:jc w:val="both"/>
        <w:rPr>
          <w:bCs/>
          <w:kern w:val="1"/>
          <w:sz w:val="22"/>
          <w:szCs w:val="22"/>
        </w:rPr>
      </w:pPr>
    </w:p>
    <w:tbl>
      <w:tblPr>
        <w:tblW w:w="0" w:type="auto"/>
        <w:tblLayout w:type="fixed"/>
        <w:tblLook w:val="04A0" w:firstRow="1" w:lastRow="0" w:firstColumn="1" w:lastColumn="0" w:noHBand="0" w:noVBand="1"/>
      </w:tblPr>
      <w:tblGrid>
        <w:gridCol w:w="5400"/>
        <w:gridCol w:w="4319"/>
      </w:tblGrid>
      <w:tr w:rsidR="008462B7" w:rsidRPr="00C77F21" w:rsidTr="009F4BAD">
        <w:trPr>
          <w:trHeight w:val="80"/>
        </w:trPr>
        <w:tc>
          <w:tcPr>
            <w:tcW w:w="5400" w:type="dxa"/>
          </w:tcPr>
          <w:p w:rsidR="008462B7" w:rsidRPr="00C77F21" w:rsidRDefault="008462B7" w:rsidP="009F4BAD">
            <w:pPr>
              <w:spacing w:line="100" w:lineRule="atLeast"/>
              <w:ind w:right="310"/>
              <w:jc w:val="center"/>
              <w:rPr>
                <w:b/>
                <w:bCs/>
                <w:kern w:val="1"/>
              </w:rPr>
            </w:pPr>
            <w:r w:rsidRPr="00C77F21">
              <w:rPr>
                <w:b/>
                <w:bCs/>
                <w:kern w:val="1"/>
                <w:sz w:val="22"/>
                <w:szCs w:val="22"/>
              </w:rPr>
              <w:t>«Продавец»</w:t>
            </w:r>
          </w:p>
          <w:p w:rsidR="008462B7" w:rsidRPr="00C77F21" w:rsidRDefault="008462B7" w:rsidP="009F4BAD">
            <w:pPr>
              <w:spacing w:line="100" w:lineRule="atLeast"/>
              <w:ind w:right="310"/>
              <w:jc w:val="center"/>
              <w:rPr>
                <w:b/>
                <w:bCs/>
                <w:kern w:val="1"/>
              </w:rPr>
            </w:pPr>
          </w:p>
          <w:p w:rsidR="008462B7" w:rsidRPr="00C77F21" w:rsidRDefault="008462B7" w:rsidP="009F4BAD">
            <w:pPr>
              <w:spacing w:line="100" w:lineRule="atLeast"/>
              <w:ind w:right="310"/>
              <w:jc w:val="center"/>
              <w:rPr>
                <w:b/>
                <w:bCs/>
                <w:kern w:val="1"/>
                <w:sz w:val="20"/>
              </w:rPr>
            </w:pPr>
            <w:r w:rsidRPr="00C77F21">
              <w:rPr>
                <w:b/>
                <w:bCs/>
                <w:kern w:val="1"/>
                <w:sz w:val="20"/>
                <w:szCs w:val="22"/>
              </w:rPr>
              <w:t>Администрация Буденновского сельского поселения, в лице главы Ефремова Д.А.</w:t>
            </w:r>
          </w:p>
          <w:p w:rsidR="008462B7" w:rsidRPr="00C77F21" w:rsidRDefault="008462B7" w:rsidP="009F4BAD">
            <w:pPr>
              <w:spacing w:line="100" w:lineRule="atLeast"/>
              <w:ind w:right="310"/>
              <w:rPr>
                <w:bCs/>
                <w:kern w:val="1"/>
                <w:sz w:val="20"/>
              </w:rPr>
            </w:pPr>
            <w:r w:rsidRPr="00C77F21">
              <w:rPr>
                <w:bCs/>
                <w:kern w:val="1"/>
                <w:sz w:val="20"/>
                <w:szCs w:val="22"/>
              </w:rPr>
              <w:t xml:space="preserve">Юридический адрес: 347603, Ростовская область, </w:t>
            </w:r>
            <w:proofErr w:type="spellStart"/>
            <w:r w:rsidRPr="00C77F21">
              <w:rPr>
                <w:bCs/>
                <w:kern w:val="1"/>
                <w:sz w:val="20"/>
                <w:szCs w:val="22"/>
              </w:rPr>
              <w:t>Сальский</w:t>
            </w:r>
            <w:proofErr w:type="spellEnd"/>
            <w:r w:rsidRPr="00C77F21">
              <w:rPr>
                <w:bCs/>
                <w:kern w:val="1"/>
                <w:sz w:val="20"/>
                <w:szCs w:val="22"/>
              </w:rPr>
              <w:t xml:space="preserve"> район,</w:t>
            </w:r>
          </w:p>
          <w:p w:rsidR="008462B7" w:rsidRPr="00C77F21" w:rsidRDefault="008462B7" w:rsidP="009F4BAD">
            <w:pPr>
              <w:spacing w:line="100" w:lineRule="atLeast"/>
              <w:ind w:right="310"/>
              <w:rPr>
                <w:bCs/>
                <w:kern w:val="1"/>
                <w:sz w:val="20"/>
              </w:rPr>
            </w:pPr>
            <w:r w:rsidRPr="00C77F21">
              <w:rPr>
                <w:bCs/>
                <w:kern w:val="1"/>
                <w:sz w:val="20"/>
                <w:szCs w:val="22"/>
              </w:rPr>
              <w:t xml:space="preserve"> п. Конезавод имени Буденного, ул. Ленина,7</w:t>
            </w:r>
          </w:p>
          <w:p w:rsidR="008462B7" w:rsidRPr="00C77F21" w:rsidRDefault="008462B7" w:rsidP="009F4BAD">
            <w:pPr>
              <w:spacing w:line="100" w:lineRule="atLeast"/>
              <w:ind w:right="310"/>
              <w:rPr>
                <w:bCs/>
                <w:kern w:val="1"/>
                <w:sz w:val="20"/>
              </w:rPr>
            </w:pPr>
            <w:r w:rsidRPr="00C77F21">
              <w:rPr>
                <w:bCs/>
                <w:kern w:val="1"/>
                <w:sz w:val="20"/>
                <w:szCs w:val="22"/>
              </w:rPr>
              <w:t xml:space="preserve">ИНН 6153023711       </w:t>
            </w:r>
          </w:p>
          <w:p w:rsidR="008462B7" w:rsidRPr="00C77F21" w:rsidRDefault="008462B7" w:rsidP="009F4BAD">
            <w:pPr>
              <w:spacing w:line="100" w:lineRule="atLeast"/>
              <w:ind w:right="310"/>
              <w:rPr>
                <w:bCs/>
                <w:kern w:val="1"/>
                <w:sz w:val="20"/>
              </w:rPr>
            </w:pPr>
            <w:r w:rsidRPr="00C77F21">
              <w:rPr>
                <w:bCs/>
                <w:kern w:val="1"/>
                <w:sz w:val="20"/>
                <w:szCs w:val="22"/>
              </w:rPr>
              <w:t xml:space="preserve">КПП 615301001 </w:t>
            </w:r>
          </w:p>
          <w:p w:rsidR="008462B7" w:rsidRPr="00C77F21" w:rsidRDefault="008462B7" w:rsidP="009F4BAD">
            <w:pPr>
              <w:spacing w:line="100" w:lineRule="atLeast"/>
              <w:ind w:right="310"/>
              <w:rPr>
                <w:bCs/>
                <w:kern w:val="1"/>
                <w:sz w:val="20"/>
              </w:rPr>
            </w:pPr>
            <w:r w:rsidRPr="00C77F21">
              <w:rPr>
                <w:bCs/>
                <w:kern w:val="1"/>
                <w:sz w:val="20"/>
                <w:szCs w:val="22"/>
              </w:rPr>
              <w:t xml:space="preserve">л/с 04583110110  </w:t>
            </w:r>
          </w:p>
          <w:p w:rsidR="008462B7" w:rsidRPr="00C77F21" w:rsidRDefault="008462B7" w:rsidP="009F4BAD">
            <w:pPr>
              <w:spacing w:line="100" w:lineRule="atLeast"/>
              <w:ind w:right="310"/>
              <w:rPr>
                <w:bCs/>
                <w:kern w:val="1"/>
                <w:sz w:val="20"/>
              </w:rPr>
            </w:pPr>
            <w:r w:rsidRPr="00C77F21">
              <w:rPr>
                <w:bCs/>
                <w:kern w:val="1"/>
                <w:sz w:val="20"/>
                <w:szCs w:val="22"/>
              </w:rPr>
              <w:t>КС 03100643000000015800</w:t>
            </w:r>
          </w:p>
          <w:p w:rsidR="008462B7" w:rsidRPr="00C77F21" w:rsidRDefault="008462B7" w:rsidP="009F4BAD">
            <w:pPr>
              <w:spacing w:line="100" w:lineRule="atLeast"/>
              <w:rPr>
                <w:bCs/>
                <w:kern w:val="1"/>
                <w:sz w:val="20"/>
              </w:rPr>
            </w:pPr>
            <w:r w:rsidRPr="00C77F21">
              <w:rPr>
                <w:bCs/>
                <w:kern w:val="1"/>
                <w:sz w:val="20"/>
                <w:szCs w:val="22"/>
              </w:rPr>
              <w:t>ЕКС 40102810845370000050</w:t>
            </w:r>
          </w:p>
          <w:p w:rsidR="008462B7" w:rsidRPr="00C77F21" w:rsidRDefault="008462B7" w:rsidP="009F4BAD">
            <w:pPr>
              <w:spacing w:line="100" w:lineRule="atLeast"/>
              <w:ind w:right="310"/>
              <w:rPr>
                <w:bCs/>
                <w:kern w:val="1"/>
                <w:sz w:val="20"/>
              </w:rPr>
            </w:pPr>
            <w:r w:rsidRPr="00C77F21">
              <w:rPr>
                <w:bCs/>
                <w:kern w:val="1"/>
                <w:sz w:val="20"/>
                <w:szCs w:val="22"/>
              </w:rPr>
              <w:t>Отделение Ростов-на-Дону Банка России//УФК по Ростовской области г. Ростов-на-Дону</w:t>
            </w:r>
          </w:p>
          <w:p w:rsidR="008462B7" w:rsidRPr="00C77F21" w:rsidRDefault="008462B7" w:rsidP="009F4BAD">
            <w:pPr>
              <w:spacing w:line="100" w:lineRule="atLeast"/>
              <w:ind w:right="310"/>
              <w:rPr>
                <w:bCs/>
                <w:kern w:val="1"/>
                <w:sz w:val="20"/>
              </w:rPr>
            </w:pPr>
            <w:r w:rsidRPr="00C77F21">
              <w:rPr>
                <w:bCs/>
                <w:kern w:val="1"/>
                <w:sz w:val="20"/>
                <w:szCs w:val="22"/>
              </w:rPr>
              <w:t>БИК 016015102</w:t>
            </w:r>
          </w:p>
          <w:p w:rsidR="008462B7" w:rsidRPr="00C77F21" w:rsidRDefault="008462B7" w:rsidP="009F4BAD">
            <w:pPr>
              <w:spacing w:line="100" w:lineRule="atLeast"/>
              <w:ind w:right="310"/>
              <w:rPr>
                <w:bCs/>
                <w:kern w:val="1"/>
                <w:sz w:val="20"/>
              </w:rPr>
            </w:pPr>
            <w:r w:rsidRPr="00C77F21">
              <w:rPr>
                <w:bCs/>
                <w:kern w:val="1"/>
                <w:sz w:val="20"/>
                <w:szCs w:val="22"/>
              </w:rPr>
              <w:t xml:space="preserve">ОГРН   1056153019955  </w:t>
            </w:r>
          </w:p>
          <w:p w:rsidR="008462B7" w:rsidRPr="00C77F21" w:rsidRDefault="008462B7" w:rsidP="009F4BAD">
            <w:pPr>
              <w:spacing w:line="100" w:lineRule="atLeast"/>
              <w:ind w:right="310"/>
              <w:rPr>
                <w:bCs/>
                <w:kern w:val="1"/>
                <w:sz w:val="20"/>
              </w:rPr>
            </w:pPr>
            <w:r w:rsidRPr="00C77F21">
              <w:rPr>
                <w:bCs/>
                <w:kern w:val="1"/>
                <w:sz w:val="20"/>
                <w:szCs w:val="22"/>
              </w:rPr>
              <w:t xml:space="preserve">ОКАТО 60250810000 ОГРН   1056153019955 </w:t>
            </w:r>
          </w:p>
          <w:p w:rsidR="008462B7" w:rsidRPr="00C77F21" w:rsidRDefault="008462B7" w:rsidP="009F4BAD">
            <w:pPr>
              <w:spacing w:line="100" w:lineRule="atLeast"/>
              <w:ind w:right="310"/>
              <w:rPr>
                <w:bCs/>
                <w:kern w:val="1"/>
                <w:sz w:val="20"/>
              </w:rPr>
            </w:pPr>
            <w:r w:rsidRPr="00C77F21">
              <w:rPr>
                <w:bCs/>
                <w:kern w:val="1"/>
                <w:sz w:val="20"/>
                <w:szCs w:val="22"/>
              </w:rPr>
              <w:t>ОКОГУ    32200</w:t>
            </w:r>
          </w:p>
          <w:p w:rsidR="008462B7" w:rsidRPr="00C77F21" w:rsidRDefault="008462B7" w:rsidP="009F4BAD">
            <w:pPr>
              <w:spacing w:line="100" w:lineRule="atLeast"/>
              <w:ind w:right="310"/>
              <w:rPr>
                <w:bCs/>
                <w:kern w:val="1"/>
                <w:sz w:val="20"/>
              </w:rPr>
            </w:pPr>
            <w:r w:rsidRPr="00C77F21">
              <w:rPr>
                <w:bCs/>
                <w:kern w:val="1"/>
                <w:sz w:val="20"/>
                <w:szCs w:val="22"/>
              </w:rPr>
              <w:t>ОКОПФ 72     ОКТМО 60650410 ОКПО 04226818 ОКВЭД   84.11.31</w:t>
            </w:r>
          </w:p>
          <w:p w:rsidR="008462B7" w:rsidRPr="00C77F21" w:rsidRDefault="008462B7" w:rsidP="009F4BAD">
            <w:pPr>
              <w:spacing w:line="100" w:lineRule="atLeast"/>
              <w:ind w:right="310"/>
              <w:rPr>
                <w:bCs/>
                <w:kern w:val="1"/>
                <w:sz w:val="20"/>
              </w:rPr>
            </w:pPr>
            <w:r w:rsidRPr="00C77F21">
              <w:rPr>
                <w:bCs/>
                <w:kern w:val="1"/>
                <w:sz w:val="20"/>
                <w:szCs w:val="22"/>
              </w:rPr>
              <w:t>ОКФС   14</w:t>
            </w:r>
          </w:p>
          <w:p w:rsidR="008462B7" w:rsidRPr="00C77F21" w:rsidRDefault="008462B7" w:rsidP="009F4BAD">
            <w:pPr>
              <w:spacing w:line="100" w:lineRule="atLeast"/>
              <w:ind w:right="310"/>
              <w:rPr>
                <w:bCs/>
                <w:kern w:val="1"/>
                <w:sz w:val="20"/>
              </w:rPr>
            </w:pPr>
          </w:p>
          <w:p w:rsidR="008462B7" w:rsidRPr="00C77F21" w:rsidRDefault="008462B7" w:rsidP="009F4BAD">
            <w:pPr>
              <w:spacing w:line="100" w:lineRule="atLeast"/>
              <w:ind w:right="310"/>
              <w:rPr>
                <w:bCs/>
                <w:kern w:val="1"/>
                <w:sz w:val="20"/>
              </w:rPr>
            </w:pPr>
          </w:p>
          <w:p w:rsidR="008462B7" w:rsidRPr="00C77F21" w:rsidRDefault="008462B7" w:rsidP="009F4BAD">
            <w:pPr>
              <w:spacing w:line="100" w:lineRule="atLeast"/>
              <w:ind w:right="310"/>
              <w:rPr>
                <w:bCs/>
                <w:kern w:val="1"/>
                <w:sz w:val="20"/>
              </w:rPr>
            </w:pPr>
          </w:p>
          <w:p w:rsidR="008462B7" w:rsidRPr="00C77F21" w:rsidRDefault="008462B7" w:rsidP="009F4BAD">
            <w:pPr>
              <w:spacing w:line="100" w:lineRule="atLeast"/>
              <w:ind w:right="310"/>
              <w:rPr>
                <w:bCs/>
                <w:kern w:val="1"/>
                <w:sz w:val="20"/>
              </w:rPr>
            </w:pPr>
          </w:p>
          <w:p w:rsidR="008462B7" w:rsidRPr="00C77F21" w:rsidRDefault="008462B7" w:rsidP="009F4BAD">
            <w:pPr>
              <w:spacing w:line="100" w:lineRule="atLeast"/>
              <w:ind w:right="310"/>
              <w:rPr>
                <w:bCs/>
                <w:kern w:val="1"/>
                <w:sz w:val="20"/>
              </w:rPr>
            </w:pPr>
          </w:p>
          <w:p w:rsidR="008462B7" w:rsidRPr="00C77F21" w:rsidRDefault="008462B7" w:rsidP="009F4BAD">
            <w:pPr>
              <w:spacing w:line="100" w:lineRule="atLeast"/>
              <w:ind w:right="310"/>
              <w:rPr>
                <w:bCs/>
                <w:kern w:val="1"/>
                <w:sz w:val="20"/>
              </w:rPr>
            </w:pPr>
          </w:p>
          <w:p w:rsidR="008462B7" w:rsidRPr="00C77F21" w:rsidRDefault="008462B7" w:rsidP="009F4BAD">
            <w:pPr>
              <w:spacing w:line="100" w:lineRule="atLeast"/>
              <w:ind w:right="310"/>
              <w:rPr>
                <w:bCs/>
                <w:kern w:val="1"/>
                <w:sz w:val="20"/>
              </w:rPr>
            </w:pPr>
            <w:r w:rsidRPr="00C77F21">
              <w:rPr>
                <w:bCs/>
                <w:kern w:val="1"/>
                <w:sz w:val="20"/>
                <w:szCs w:val="22"/>
              </w:rPr>
              <w:t xml:space="preserve">          _______________/____________ /</w:t>
            </w:r>
          </w:p>
          <w:p w:rsidR="008462B7" w:rsidRPr="00C77F21" w:rsidRDefault="008462B7" w:rsidP="009F4BAD">
            <w:pPr>
              <w:spacing w:line="100" w:lineRule="atLeast"/>
              <w:ind w:right="310"/>
              <w:rPr>
                <w:bCs/>
                <w:kern w:val="1"/>
                <w:sz w:val="20"/>
              </w:rPr>
            </w:pPr>
            <w:r w:rsidRPr="00C77F21">
              <w:rPr>
                <w:bCs/>
                <w:kern w:val="1"/>
                <w:sz w:val="20"/>
                <w:szCs w:val="22"/>
              </w:rPr>
              <w:t xml:space="preserve">                           </w:t>
            </w:r>
            <w:proofErr w:type="spellStart"/>
            <w:r w:rsidRPr="00C77F21">
              <w:rPr>
                <w:bCs/>
                <w:kern w:val="1"/>
                <w:sz w:val="20"/>
                <w:szCs w:val="22"/>
              </w:rPr>
              <w:t>мп</w:t>
            </w:r>
            <w:proofErr w:type="spellEnd"/>
          </w:p>
          <w:p w:rsidR="008462B7" w:rsidRPr="00C77F21" w:rsidRDefault="008462B7" w:rsidP="009F4BAD">
            <w:pPr>
              <w:spacing w:line="100" w:lineRule="atLeast"/>
              <w:ind w:right="310"/>
              <w:rPr>
                <w:bCs/>
                <w:kern w:val="1"/>
                <w:sz w:val="20"/>
              </w:rPr>
            </w:pPr>
            <w:r w:rsidRPr="00C77F21">
              <w:rPr>
                <w:bCs/>
                <w:kern w:val="1"/>
                <w:sz w:val="20"/>
                <w:szCs w:val="22"/>
              </w:rPr>
              <w:t xml:space="preserve">           «_</w:t>
            </w:r>
            <w:proofErr w:type="gramStart"/>
            <w:r w:rsidRPr="00C77F21">
              <w:rPr>
                <w:bCs/>
                <w:kern w:val="1"/>
                <w:sz w:val="20"/>
                <w:szCs w:val="22"/>
              </w:rPr>
              <w:t>_»_</w:t>
            </w:r>
            <w:proofErr w:type="gramEnd"/>
            <w:r w:rsidRPr="00C77F21">
              <w:rPr>
                <w:bCs/>
                <w:kern w:val="1"/>
                <w:sz w:val="20"/>
                <w:szCs w:val="22"/>
              </w:rPr>
              <w:t>______________г.</w:t>
            </w:r>
          </w:p>
          <w:p w:rsidR="008462B7" w:rsidRPr="00C77F21" w:rsidRDefault="008462B7" w:rsidP="009F4BAD">
            <w:pPr>
              <w:spacing w:line="100" w:lineRule="atLeast"/>
              <w:ind w:right="310"/>
              <w:rPr>
                <w:bCs/>
                <w:kern w:val="1"/>
                <w:sz w:val="18"/>
              </w:rPr>
            </w:pPr>
          </w:p>
          <w:p w:rsidR="008462B7" w:rsidRPr="00C77F21" w:rsidRDefault="008462B7" w:rsidP="009F4BAD">
            <w:pPr>
              <w:spacing w:line="100" w:lineRule="atLeast"/>
              <w:ind w:right="310"/>
              <w:jc w:val="both"/>
              <w:rPr>
                <w:bCs/>
                <w:kern w:val="1"/>
                <w:sz w:val="18"/>
              </w:rPr>
            </w:pPr>
          </w:p>
          <w:p w:rsidR="008462B7" w:rsidRPr="00C77F21" w:rsidRDefault="008462B7" w:rsidP="009F4BAD">
            <w:pPr>
              <w:spacing w:line="100" w:lineRule="atLeast"/>
              <w:ind w:right="310"/>
              <w:jc w:val="both"/>
              <w:rPr>
                <w:bCs/>
                <w:kern w:val="1"/>
                <w:u w:val="single"/>
              </w:rPr>
            </w:pPr>
          </w:p>
        </w:tc>
        <w:tc>
          <w:tcPr>
            <w:tcW w:w="4319" w:type="dxa"/>
          </w:tcPr>
          <w:p w:rsidR="008462B7" w:rsidRPr="00C77F21" w:rsidRDefault="008462B7" w:rsidP="009F4BAD">
            <w:pPr>
              <w:spacing w:line="100" w:lineRule="atLeast"/>
              <w:ind w:right="310"/>
              <w:jc w:val="center"/>
              <w:rPr>
                <w:b/>
                <w:bCs/>
                <w:kern w:val="1"/>
              </w:rPr>
            </w:pPr>
            <w:r w:rsidRPr="00C77F21">
              <w:rPr>
                <w:b/>
                <w:bCs/>
                <w:kern w:val="1"/>
                <w:sz w:val="22"/>
                <w:szCs w:val="22"/>
              </w:rPr>
              <w:t>«Покупатель»</w:t>
            </w: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r w:rsidRPr="00C77F21">
              <w:rPr>
                <w:bCs/>
                <w:kern w:val="1"/>
                <w:sz w:val="22"/>
                <w:szCs w:val="22"/>
              </w:rPr>
              <w:t xml:space="preserve">               </w:t>
            </w:r>
          </w:p>
          <w:p w:rsidR="008462B7" w:rsidRPr="00C77F21" w:rsidRDefault="008462B7" w:rsidP="009F4BAD">
            <w:pPr>
              <w:spacing w:line="100" w:lineRule="atLeast"/>
              <w:ind w:right="310"/>
              <w:jc w:val="both"/>
              <w:rPr>
                <w:bCs/>
                <w:kern w:val="1"/>
              </w:rPr>
            </w:pPr>
          </w:p>
          <w:p w:rsidR="008462B7" w:rsidRPr="00C77F21" w:rsidRDefault="008462B7" w:rsidP="009F4BAD">
            <w:pPr>
              <w:spacing w:line="100" w:lineRule="atLeast"/>
              <w:ind w:right="310"/>
              <w:jc w:val="both"/>
              <w:rPr>
                <w:bCs/>
                <w:kern w:val="1"/>
              </w:rPr>
            </w:pPr>
            <w:r w:rsidRPr="00C77F21">
              <w:rPr>
                <w:bCs/>
                <w:kern w:val="1"/>
                <w:sz w:val="22"/>
                <w:szCs w:val="22"/>
              </w:rPr>
              <w:t xml:space="preserve">      _______________/_____________/</w:t>
            </w:r>
          </w:p>
          <w:p w:rsidR="008462B7" w:rsidRPr="00C77F21" w:rsidRDefault="008462B7" w:rsidP="009F4BAD">
            <w:pPr>
              <w:spacing w:line="100" w:lineRule="atLeast"/>
              <w:ind w:right="310"/>
              <w:jc w:val="both"/>
              <w:rPr>
                <w:bCs/>
                <w:kern w:val="1"/>
              </w:rPr>
            </w:pPr>
            <w:r w:rsidRPr="00C77F21">
              <w:rPr>
                <w:bCs/>
                <w:kern w:val="1"/>
                <w:sz w:val="22"/>
                <w:szCs w:val="22"/>
              </w:rPr>
              <w:t xml:space="preserve">                        </w:t>
            </w:r>
            <w:proofErr w:type="spellStart"/>
            <w:r w:rsidRPr="00C77F21">
              <w:rPr>
                <w:bCs/>
                <w:kern w:val="1"/>
                <w:sz w:val="22"/>
                <w:szCs w:val="22"/>
              </w:rPr>
              <w:t>мп</w:t>
            </w:r>
            <w:proofErr w:type="spellEnd"/>
          </w:p>
          <w:p w:rsidR="008462B7" w:rsidRPr="00C77F21" w:rsidRDefault="008462B7" w:rsidP="009F4BAD">
            <w:pPr>
              <w:spacing w:line="100" w:lineRule="atLeast"/>
              <w:jc w:val="both"/>
              <w:rPr>
                <w:bCs/>
                <w:kern w:val="1"/>
              </w:rPr>
            </w:pPr>
            <w:r w:rsidRPr="00C77F21">
              <w:rPr>
                <w:bCs/>
                <w:kern w:val="1"/>
                <w:sz w:val="22"/>
                <w:szCs w:val="22"/>
              </w:rPr>
              <w:t xml:space="preserve">           «_</w:t>
            </w:r>
            <w:proofErr w:type="gramStart"/>
            <w:r w:rsidRPr="00C77F21">
              <w:rPr>
                <w:bCs/>
                <w:kern w:val="1"/>
                <w:sz w:val="22"/>
                <w:szCs w:val="22"/>
              </w:rPr>
              <w:t>_»_</w:t>
            </w:r>
            <w:proofErr w:type="gramEnd"/>
            <w:r w:rsidRPr="00C77F21">
              <w:rPr>
                <w:bCs/>
                <w:kern w:val="1"/>
                <w:sz w:val="22"/>
                <w:szCs w:val="22"/>
              </w:rPr>
              <w:t>______________г.</w:t>
            </w:r>
          </w:p>
          <w:p w:rsidR="008462B7" w:rsidRPr="00C77F21" w:rsidRDefault="008462B7" w:rsidP="009F4BAD">
            <w:pPr>
              <w:spacing w:line="100" w:lineRule="atLeast"/>
              <w:jc w:val="both"/>
              <w:rPr>
                <w:rFonts w:ascii="Arial" w:hAnsi="Arial" w:cs="Arial"/>
                <w:b/>
                <w:bCs/>
                <w:kern w:val="1"/>
              </w:rPr>
            </w:pPr>
          </w:p>
          <w:p w:rsidR="008462B7" w:rsidRPr="00C77F21" w:rsidRDefault="008462B7" w:rsidP="009F4BAD">
            <w:pPr>
              <w:spacing w:line="100" w:lineRule="atLeast"/>
              <w:ind w:right="310"/>
              <w:jc w:val="both"/>
              <w:rPr>
                <w:bCs/>
                <w:kern w:val="1"/>
              </w:rPr>
            </w:pPr>
          </w:p>
        </w:tc>
      </w:tr>
    </w:tbl>
    <w:p w:rsidR="008462B7" w:rsidRPr="00C77F21" w:rsidRDefault="008462B7" w:rsidP="008462B7">
      <w:pPr>
        <w:suppressAutoHyphens w:val="0"/>
        <w:rPr>
          <w:rFonts w:eastAsia="Calibri"/>
          <w:bCs/>
          <w:sz w:val="28"/>
          <w:szCs w:val="28"/>
          <w:lang w:eastAsia="ru-RU"/>
        </w:rPr>
      </w:pPr>
    </w:p>
    <w:p w:rsidR="008462B7" w:rsidRPr="00C77F21" w:rsidRDefault="008462B7" w:rsidP="008462B7">
      <w:pPr>
        <w:suppressAutoHyphens w:val="0"/>
        <w:rPr>
          <w:rFonts w:eastAsia="Calibri"/>
          <w:sz w:val="28"/>
          <w:szCs w:val="28"/>
          <w:lang w:eastAsia="ru-RU"/>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both"/>
        <w:rPr>
          <w:sz w:val="16"/>
          <w:szCs w:val="16"/>
        </w:rPr>
      </w:pPr>
    </w:p>
    <w:p w:rsidR="008462B7" w:rsidRDefault="008462B7" w:rsidP="008462B7">
      <w:pPr>
        <w:jc w:val="right"/>
        <w:rPr>
          <w:sz w:val="16"/>
          <w:szCs w:val="16"/>
        </w:rPr>
      </w:pPr>
      <w:r>
        <w:rPr>
          <w:sz w:val="16"/>
          <w:szCs w:val="16"/>
        </w:rPr>
        <w:t>Приложение 4</w:t>
      </w:r>
    </w:p>
    <w:p w:rsidR="008462B7" w:rsidRPr="00C77F21" w:rsidRDefault="008462B7" w:rsidP="008462B7">
      <w:pPr>
        <w:spacing w:line="100" w:lineRule="atLeast"/>
        <w:ind w:right="310"/>
        <w:jc w:val="center"/>
        <w:rPr>
          <w:bCs/>
          <w:kern w:val="1"/>
          <w:sz w:val="22"/>
          <w:szCs w:val="22"/>
        </w:rPr>
      </w:pPr>
      <w:r w:rsidRPr="00C77F21">
        <w:rPr>
          <w:bCs/>
          <w:kern w:val="1"/>
          <w:sz w:val="22"/>
          <w:szCs w:val="22"/>
        </w:rPr>
        <w:lastRenderedPageBreak/>
        <w:t>АКТ</w:t>
      </w:r>
    </w:p>
    <w:p w:rsidR="008462B7" w:rsidRPr="00C77F21" w:rsidRDefault="008462B7" w:rsidP="008462B7">
      <w:pPr>
        <w:spacing w:line="100" w:lineRule="atLeast"/>
        <w:ind w:right="310"/>
        <w:jc w:val="center"/>
        <w:rPr>
          <w:bCs/>
          <w:kern w:val="1"/>
          <w:sz w:val="22"/>
          <w:szCs w:val="22"/>
        </w:rPr>
      </w:pPr>
      <w:r w:rsidRPr="00C77F21">
        <w:rPr>
          <w:bCs/>
          <w:kern w:val="1"/>
          <w:sz w:val="22"/>
          <w:szCs w:val="22"/>
        </w:rPr>
        <w:t>приема передачи имущества</w:t>
      </w:r>
    </w:p>
    <w:p w:rsidR="008462B7" w:rsidRPr="00C77F21" w:rsidRDefault="008462B7" w:rsidP="008462B7">
      <w:pPr>
        <w:spacing w:line="100" w:lineRule="atLeast"/>
        <w:ind w:right="310"/>
        <w:rPr>
          <w:bCs/>
          <w:kern w:val="1"/>
          <w:sz w:val="22"/>
          <w:szCs w:val="22"/>
        </w:rPr>
      </w:pPr>
    </w:p>
    <w:p w:rsidR="008462B7" w:rsidRPr="00C77F21" w:rsidRDefault="008462B7" w:rsidP="008462B7">
      <w:pPr>
        <w:spacing w:line="100" w:lineRule="atLeast"/>
        <w:ind w:right="310"/>
        <w:rPr>
          <w:bCs/>
          <w:kern w:val="1"/>
          <w:sz w:val="22"/>
          <w:szCs w:val="22"/>
        </w:rPr>
      </w:pPr>
      <w:r w:rsidRPr="00C77F21">
        <w:rPr>
          <w:bCs/>
          <w:kern w:val="1"/>
          <w:sz w:val="22"/>
          <w:szCs w:val="22"/>
        </w:rPr>
        <w:t>п. Конезавод имени Буденного</w:t>
      </w:r>
      <w:r w:rsidRPr="00C77F21">
        <w:rPr>
          <w:bCs/>
          <w:kern w:val="1"/>
          <w:sz w:val="22"/>
          <w:szCs w:val="22"/>
        </w:rPr>
        <w:tab/>
      </w:r>
      <w:r w:rsidRPr="00C77F21">
        <w:rPr>
          <w:bCs/>
          <w:kern w:val="1"/>
          <w:sz w:val="22"/>
          <w:szCs w:val="22"/>
        </w:rPr>
        <w:tab/>
        <w:t xml:space="preserve">                                                  </w:t>
      </w:r>
      <w:proofErr w:type="gramStart"/>
      <w:r w:rsidRPr="00C77F21">
        <w:rPr>
          <w:bCs/>
          <w:kern w:val="1"/>
          <w:sz w:val="22"/>
          <w:szCs w:val="22"/>
        </w:rPr>
        <w:t xml:space="preserve">   «</w:t>
      </w:r>
      <w:proofErr w:type="gramEnd"/>
      <w:r w:rsidRPr="00C77F21">
        <w:rPr>
          <w:bCs/>
          <w:kern w:val="1"/>
          <w:sz w:val="22"/>
          <w:szCs w:val="22"/>
        </w:rPr>
        <w:t>__» ______ 20__ г.</w:t>
      </w:r>
    </w:p>
    <w:p w:rsidR="008462B7" w:rsidRPr="00C77F21" w:rsidRDefault="008462B7" w:rsidP="008462B7">
      <w:pPr>
        <w:spacing w:line="100" w:lineRule="atLeast"/>
        <w:ind w:right="310"/>
        <w:rPr>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 xml:space="preserve">        Администрация Буденновского сельского поселения, именуемая в дальнейшем «Продавец», в лице_________________________________________________________________</w:t>
      </w:r>
    </w:p>
    <w:p w:rsidR="008462B7" w:rsidRPr="00C77F21" w:rsidRDefault="008462B7" w:rsidP="008462B7">
      <w:pPr>
        <w:spacing w:line="100" w:lineRule="atLeast"/>
        <w:ind w:right="310"/>
        <w:jc w:val="both"/>
        <w:rPr>
          <w:bCs/>
          <w:kern w:val="1"/>
          <w:sz w:val="22"/>
          <w:szCs w:val="22"/>
        </w:rPr>
      </w:pPr>
      <w:r w:rsidRPr="00C77F21">
        <w:rPr>
          <w:bCs/>
          <w:kern w:val="1"/>
          <w:sz w:val="22"/>
          <w:szCs w:val="22"/>
        </w:rPr>
        <w:t>__________________________, действующей на основании_________________, именуемый в дальнейшем «Продавец», с одной стороны и ______________________________________, именуемый в дальнейшем «Покупатель», с другой стороны, вместе именуемые Стороны, в соответствии с нормами Гражданского кодекса Российской Федерации на основании протокола об итогах аукциона (протокол № ____ от «____» _____ 20___г.), составили настоящий акт приема передачи имущества о нижеследующем:</w:t>
      </w:r>
    </w:p>
    <w:p w:rsidR="008462B7" w:rsidRPr="00C77F21" w:rsidRDefault="008462B7" w:rsidP="008462B7">
      <w:pPr>
        <w:spacing w:line="100" w:lineRule="atLeast"/>
        <w:ind w:right="310"/>
        <w:jc w:val="both"/>
        <w:rPr>
          <w:bCs/>
          <w:kern w:val="1"/>
          <w:sz w:val="22"/>
          <w:szCs w:val="22"/>
        </w:rPr>
      </w:pPr>
    </w:p>
    <w:p w:rsidR="008462B7" w:rsidRPr="00C77F21" w:rsidRDefault="008462B7" w:rsidP="008462B7">
      <w:pPr>
        <w:spacing w:line="100" w:lineRule="atLeast"/>
        <w:ind w:right="310"/>
        <w:jc w:val="both"/>
        <w:rPr>
          <w:bCs/>
          <w:kern w:val="1"/>
          <w:sz w:val="22"/>
          <w:szCs w:val="22"/>
        </w:rPr>
      </w:pPr>
      <w:r w:rsidRPr="00C77F21">
        <w:rPr>
          <w:bCs/>
          <w:kern w:val="1"/>
          <w:sz w:val="22"/>
          <w:szCs w:val="22"/>
        </w:rPr>
        <w:t>1. Продавец в соответствии с договором купли-продажи от ___ ____</w:t>
      </w:r>
      <w:proofErr w:type="gramStart"/>
      <w:r w:rsidRPr="00C77F21">
        <w:rPr>
          <w:bCs/>
          <w:kern w:val="1"/>
          <w:sz w:val="22"/>
          <w:szCs w:val="22"/>
        </w:rPr>
        <w:t>_  20</w:t>
      </w:r>
      <w:proofErr w:type="gramEnd"/>
      <w:r w:rsidRPr="00C77F21">
        <w:rPr>
          <w:bCs/>
          <w:kern w:val="1"/>
          <w:sz w:val="22"/>
          <w:szCs w:val="22"/>
        </w:rPr>
        <w:t>___ г. продал Покупателю  – далее Имущество:</w:t>
      </w:r>
    </w:p>
    <w:p w:rsidR="008462B7" w:rsidRPr="00C77F21" w:rsidRDefault="008462B7" w:rsidP="008462B7">
      <w:pPr>
        <w:spacing w:line="100" w:lineRule="atLeast"/>
        <w:ind w:right="310"/>
        <w:rPr>
          <w:b/>
          <w:bCs/>
          <w:kern w:val="1"/>
          <w:sz w:val="22"/>
          <w:szCs w:val="22"/>
        </w:rPr>
      </w:pPr>
      <w:r w:rsidRPr="00C77F21">
        <w:rPr>
          <w:bCs/>
          <w:kern w:val="1"/>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462B7" w:rsidRPr="00C77F21" w:rsidRDefault="008462B7" w:rsidP="008462B7">
      <w:pPr>
        <w:spacing w:line="100" w:lineRule="atLeast"/>
        <w:ind w:right="310"/>
        <w:jc w:val="both"/>
        <w:rPr>
          <w:bCs/>
          <w:kern w:val="1"/>
          <w:sz w:val="22"/>
          <w:szCs w:val="22"/>
        </w:rPr>
      </w:pPr>
      <w:r w:rsidRPr="00C77F21">
        <w:rPr>
          <w:bCs/>
          <w:kern w:val="1"/>
          <w:sz w:val="22"/>
          <w:szCs w:val="22"/>
        </w:rPr>
        <w:t>2. Покупатель уплатил Продавцу стоимость Имущества в полном объеме, в соответствии с условиями договора в сумме _____________ рублей. Стороны претензий по оплате не имеют.</w:t>
      </w:r>
    </w:p>
    <w:p w:rsidR="008462B7" w:rsidRPr="00C77F21" w:rsidRDefault="008462B7" w:rsidP="008462B7">
      <w:pPr>
        <w:spacing w:line="100" w:lineRule="atLeast"/>
        <w:ind w:right="310"/>
        <w:jc w:val="both"/>
        <w:rPr>
          <w:bCs/>
          <w:kern w:val="1"/>
          <w:sz w:val="22"/>
          <w:szCs w:val="22"/>
        </w:rPr>
      </w:pPr>
      <w:r w:rsidRPr="00C77F21">
        <w:rPr>
          <w:bCs/>
          <w:kern w:val="1"/>
          <w:sz w:val="22"/>
          <w:szCs w:val="22"/>
        </w:rPr>
        <w:t>3. По настоящему акту Продавец передал, а Покупатель принял от Продавца Имущество полностью в таком виде, в каком оно было на момент оформления договора и претензий по передаваемому Имуществу не имеет.</w:t>
      </w:r>
    </w:p>
    <w:tbl>
      <w:tblPr>
        <w:tblW w:w="9772" w:type="dxa"/>
        <w:tblInd w:w="108" w:type="dxa"/>
        <w:tblBorders>
          <w:top w:val="single" w:sz="4" w:space="0" w:color="auto"/>
        </w:tblBorders>
        <w:tblLook w:val="0000" w:firstRow="0" w:lastRow="0" w:firstColumn="0" w:lastColumn="0" w:noHBand="0" w:noVBand="0"/>
      </w:tblPr>
      <w:tblGrid>
        <w:gridCol w:w="5228"/>
        <w:gridCol w:w="4544"/>
      </w:tblGrid>
      <w:tr w:rsidR="008462B7" w:rsidRPr="00C77F21" w:rsidTr="009F4BAD">
        <w:trPr>
          <w:trHeight w:val="122"/>
        </w:trPr>
        <w:tc>
          <w:tcPr>
            <w:tcW w:w="5228" w:type="dxa"/>
            <w:tcBorders>
              <w:top w:val="nil"/>
              <w:left w:val="nil"/>
              <w:bottom w:val="nil"/>
              <w:right w:val="nil"/>
            </w:tcBorders>
            <w:shd w:val="clear" w:color="auto" w:fill="FFFFFF"/>
          </w:tcPr>
          <w:p w:rsidR="008462B7" w:rsidRPr="00C77F21" w:rsidRDefault="008462B7" w:rsidP="009F4BAD">
            <w:pPr>
              <w:spacing w:line="100" w:lineRule="atLeast"/>
              <w:ind w:right="310"/>
              <w:jc w:val="center"/>
              <w:rPr>
                <w:b/>
                <w:bCs/>
                <w:kern w:val="1"/>
              </w:rPr>
            </w:pPr>
            <w:r w:rsidRPr="00C77F21">
              <w:rPr>
                <w:b/>
                <w:bCs/>
                <w:kern w:val="1"/>
                <w:sz w:val="22"/>
                <w:szCs w:val="22"/>
              </w:rPr>
              <w:t>«Продавец»</w:t>
            </w:r>
          </w:p>
          <w:p w:rsidR="008462B7" w:rsidRPr="00C77F21" w:rsidRDefault="008462B7" w:rsidP="009F4BAD">
            <w:pPr>
              <w:spacing w:line="100" w:lineRule="atLeast"/>
              <w:ind w:right="310"/>
              <w:rPr>
                <w:bCs/>
                <w:kern w:val="1"/>
              </w:rPr>
            </w:pPr>
            <w:r w:rsidRPr="00C77F21">
              <w:rPr>
                <w:bCs/>
                <w:kern w:val="1"/>
                <w:sz w:val="22"/>
                <w:szCs w:val="22"/>
              </w:rPr>
              <w:t>Администрация Буденновского сельского поселения, в лице главы _______________</w:t>
            </w:r>
          </w:p>
          <w:p w:rsidR="008462B7" w:rsidRPr="00C77F21" w:rsidRDefault="008462B7" w:rsidP="009F4BAD">
            <w:pPr>
              <w:spacing w:line="100" w:lineRule="atLeast"/>
              <w:ind w:right="310"/>
              <w:rPr>
                <w:bCs/>
                <w:kern w:val="1"/>
              </w:rPr>
            </w:pPr>
            <w:r w:rsidRPr="00C77F21">
              <w:rPr>
                <w:bCs/>
                <w:kern w:val="1"/>
                <w:sz w:val="22"/>
                <w:szCs w:val="22"/>
              </w:rPr>
              <w:t xml:space="preserve">Юридический адрес: 347603, Ростовская область, </w:t>
            </w:r>
            <w:proofErr w:type="spellStart"/>
            <w:r w:rsidRPr="00C77F21">
              <w:rPr>
                <w:bCs/>
                <w:kern w:val="1"/>
                <w:sz w:val="22"/>
                <w:szCs w:val="22"/>
              </w:rPr>
              <w:t>Сальский</w:t>
            </w:r>
            <w:proofErr w:type="spellEnd"/>
            <w:r w:rsidRPr="00C77F21">
              <w:rPr>
                <w:bCs/>
                <w:kern w:val="1"/>
                <w:sz w:val="22"/>
                <w:szCs w:val="22"/>
              </w:rPr>
              <w:t xml:space="preserve"> район,</w:t>
            </w:r>
          </w:p>
          <w:p w:rsidR="008462B7" w:rsidRPr="00C77F21" w:rsidRDefault="008462B7" w:rsidP="009F4BAD">
            <w:pPr>
              <w:spacing w:line="100" w:lineRule="atLeast"/>
              <w:ind w:right="310"/>
              <w:rPr>
                <w:bCs/>
                <w:kern w:val="1"/>
              </w:rPr>
            </w:pPr>
            <w:r w:rsidRPr="00C77F21">
              <w:rPr>
                <w:bCs/>
                <w:kern w:val="1"/>
                <w:sz w:val="22"/>
                <w:szCs w:val="22"/>
              </w:rPr>
              <w:t xml:space="preserve"> п. Конезавод имени Буденного, ул. Ленина,7</w:t>
            </w:r>
          </w:p>
          <w:p w:rsidR="008462B7" w:rsidRPr="00C77F21" w:rsidRDefault="008462B7" w:rsidP="009F4BAD">
            <w:pPr>
              <w:spacing w:line="100" w:lineRule="atLeast"/>
              <w:ind w:right="310"/>
              <w:rPr>
                <w:bCs/>
                <w:kern w:val="1"/>
              </w:rPr>
            </w:pPr>
            <w:r w:rsidRPr="00C77F21">
              <w:rPr>
                <w:bCs/>
                <w:kern w:val="1"/>
                <w:sz w:val="22"/>
                <w:szCs w:val="22"/>
              </w:rPr>
              <w:t xml:space="preserve">ИНН 6153023711       </w:t>
            </w:r>
          </w:p>
          <w:p w:rsidR="008462B7" w:rsidRPr="00C77F21" w:rsidRDefault="008462B7" w:rsidP="009F4BAD">
            <w:pPr>
              <w:spacing w:line="100" w:lineRule="atLeast"/>
              <w:ind w:right="310"/>
              <w:rPr>
                <w:bCs/>
                <w:kern w:val="1"/>
              </w:rPr>
            </w:pPr>
            <w:r w:rsidRPr="00C77F21">
              <w:rPr>
                <w:bCs/>
                <w:kern w:val="1"/>
                <w:sz w:val="22"/>
                <w:szCs w:val="22"/>
              </w:rPr>
              <w:t xml:space="preserve">КПП 615301001 </w:t>
            </w:r>
          </w:p>
          <w:p w:rsidR="008462B7" w:rsidRPr="00C77F21" w:rsidRDefault="008462B7" w:rsidP="009F4BAD">
            <w:pPr>
              <w:spacing w:line="100" w:lineRule="atLeast"/>
              <w:ind w:right="310"/>
              <w:rPr>
                <w:bCs/>
                <w:kern w:val="1"/>
              </w:rPr>
            </w:pPr>
            <w:r w:rsidRPr="00C77F21">
              <w:rPr>
                <w:bCs/>
                <w:kern w:val="1"/>
                <w:sz w:val="22"/>
                <w:szCs w:val="22"/>
              </w:rPr>
              <w:t xml:space="preserve">л/с 04583110110  </w:t>
            </w:r>
          </w:p>
          <w:p w:rsidR="008462B7" w:rsidRPr="00C77F21" w:rsidRDefault="008462B7" w:rsidP="009F4BAD">
            <w:pPr>
              <w:spacing w:line="100" w:lineRule="atLeast"/>
              <w:ind w:right="310"/>
              <w:rPr>
                <w:bCs/>
                <w:kern w:val="1"/>
              </w:rPr>
            </w:pPr>
            <w:r w:rsidRPr="00C77F21">
              <w:rPr>
                <w:bCs/>
                <w:kern w:val="1"/>
                <w:sz w:val="22"/>
                <w:szCs w:val="22"/>
              </w:rPr>
              <w:t>КС 03231643606504105800</w:t>
            </w:r>
          </w:p>
          <w:p w:rsidR="008462B7" w:rsidRPr="00C77F21" w:rsidRDefault="008462B7" w:rsidP="009F4BAD">
            <w:pPr>
              <w:spacing w:line="100" w:lineRule="atLeast"/>
              <w:ind w:right="310"/>
              <w:rPr>
                <w:bCs/>
                <w:kern w:val="1"/>
              </w:rPr>
            </w:pPr>
            <w:r w:rsidRPr="00C77F21">
              <w:rPr>
                <w:bCs/>
                <w:kern w:val="1"/>
                <w:sz w:val="22"/>
                <w:szCs w:val="22"/>
              </w:rPr>
              <w:t>ЕКС 40102810845370000050</w:t>
            </w:r>
          </w:p>
          <w:p w:rsidR="008462B7" w:rsidRPr="00C77F21" w:rsidRDefault="008462B7" w:rsidP="009F4BAD">
            <w:pPr>
              <w:spacing w:line="100" w:lineRule="atLeast"/>
              <w:ind w:right="310"/>
              <w:rPr>
                <w:bCs/>
                <w:kern w:val="1"/>
              </w:rPr>
            </w:pPr>
            <w:r w:rsidRPr="00C77F21">
              <w:rPr>
                <w:bCs/>
                <w:kern w:val="1"/>
                <w:sz w:val="22"/>
                <w:szCs w:val="22"/>
              </w:rPr>
              <w:t>Отделение Ростов-на-Дону Банка России//УФК по Ростовской области г. Ростов-на-Дону</w:t>
            </w:r>
          </w:p>
          <w:p w:rsidR="008462B7" w:rsidRPr="00C77F21" w:rsidRDefault="008462B7" w:rsidP="009F4BAD">
            <w:pPr>
              <w:spacing w:line="100" w:lineRule="atLeast"/>
              <w:ind w:right="310"/>
              <w:rPr>
                <w:bCs/>
                <w:kern w:val="1"/>
              </w:rPr>
            </w:pPr>
            <w:r w:rsidRPr="00C77F21">
              <w:rPr>
                <w:bCs/>
                <w:kern w:val="1"/>
                <w:sz w:val="22"/>
                <w:szCs w:val="22"/>
              </w:rPr>
              <w:t>БИК 016015102</w:t>
            </w:r>
          </w:p>
          <w:p w:rsidR="008462B7" w:rsidRPr="00C77F21" w:rsidRDefault="008462B7" w:rsidP="009F4BAD">
            <w:pPr>
              <w:spacing w:line="100" w:lineRule="atLeast"/>
              <w:ind w:right="310"/>
              <w:rPr>
                <w:bCs/>
                <w:kern w:val="1"/>
              </w:rPr>
            </w:pPr>
            <w:r w:rsidRPr="00C77F21">
              <w:rPr>
                <w:bCs/>
                <w:kern w:val="1"/>
                <w:sz w:val="22"/>
                <w:szCs w:val="22"/>
              </w:rPr>
              <w:t xml:space="preserve">ОГРН   1056153019955  </w:t>
            </w:r>
          </w:p>
          <w:p w:rsidR="008462B7" w:rsidRPr="00C77F21" w:rsidRDefault="008462B7" w:rsidP="009F4BAD">
            <w:pPr>
              <w:spacing w:line="100" w:lineRule="atLeast"/>
              <w:ind w:right="310"/>
              <w:rPr>
                <w:bCs/>
                <w:kern w:val="1"/>
              </w:rPr>
            </w:pPr>
            <w:r w:rsidRPr="00C77F21">
              <w:rPr>
                <w:bCs/>
                <w:kern w:val="1"/>
                <w:sz w:val="22"/>
                <w:szCs w:val="22"/>
              </w:rPr>
              <w:t>ОКАТО 60250810000 ОГРН   1056153019955 ОКОГУ    32200</w:t>
            </w:r>
          </w:p>
          <w:p w:rsidR="008462B7" w:rsidRPr="00C77F21" w:rsidRDefault="008462B7" w:rsidP="009F4BAD">
            <w:pPr>
              <w:spacing w:line="100" w:lineRule="atLeast"/>
              <w:ind w:right="310"/>
              <w:rPr>
                <w:bCs/>
                <w:kern w:val="1"/>
              </w:rPr>
            </w:pPr>
            <w:r w:rsidRPr="00C77F21">
              <w:rPr>
                <w:bCs/>
                <w:kern w:val="1"/>
                <w:sz w:val="22"/>
                <w:szCs w:val="22"/>
              </w:rPr>
              <w:t xml:space="preserve">ОКОПФ 72     ОКТМО </w:t>
            </w:r>
            <w:proofErr w:type="gramStart"/>
            <w:r w:rsidRPr="00C77F21">
              <w:rPr>
                <w:bCs/>
                <w:kern w:val="1"/>
                <w:sz w:val="22"/>
                <w:szCs w:val="22"/>
              </w:rPr>
              <w:t>60650410  ОКПО</w:t>
            </w:r>
            <w:proofErr w:type="gramEnd"/>
            <w:r w:rsidRPr="00C77F21">
              <w:rPr>
                <w:bCs/>
                <w:kern w:val="1"/>
                <w:sz w:val="22"/>
                <w:szCs w:val="22"/>
              </w:rPr>
              <w:t xml:space="preserve">  04226818 ОКВЭД   84.11.31</w:t>
            </w:r>
          </w:p>
          <w:p w:rsidR="008462B7" w:rsidRPr="00C77F21" w:rsidRDefault="008462B7" w:rsidP="009F4BAD">
            <w:pPr>
              <w:spacing w:line="100" w:lineRule="atLeast"/>
              <w:ind w:right="310"/>
              <w:rPr>
                <w:bCs/>
                <w:kern w:val="1"/>
              </w:rPr>
            </w:pPr>
            <w:r w:rsidRPr="00C77F21">
              <w:rPr>
                <w:bCs/>
                <w:kern w:val="1"/>
                <w:sz w:val="22"/>
                <w:szCs w:val="22"/>
              </w:rPr>
              <w:t>ОКФС   14</w:t>
            </w:r>
          </w:p>
          <w:p w:rsidR="008462B7" w:rsidRPr="00C77F21" w:rsidRDefault="008462B7" w:rsidP="009F4BAD">
            <w:pPr>
              <w:spacing w:line="100" w:lineRule="atLeast"/>
              <w:ind w:right="310"/>
              <w:rPr>
                <w:bCs/>
                <w:kern w:val="1"/>
              </w:rPr>
            </w:pPr>
            <w:r w:rsidRPr="00C77F21">
              <w:rPr>
                <w:bCs/>
                <w:kern w:val="1"/>
                <w:sz w:val="22"/>
                <w:szCs w:val="22"/>
              </w:rPr>
              <w:t>КБК 951 114 1306010 0000410 (доходы от приватизации имущества, находящегося в собственности сельских поселений, в части приватизации нефинансовых активов имущества казны)</w:t>
            </w: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r w:rsidRPr="00C77F21">
              <w:rPr>
                <w:bCs/>
                <w:kern w:val="1"/>
                <w:sz w:val="22"/>
                <w:szCs w:val="22"/>
              </w:rPr>
              <w:t xml:space="preserve">    ____________ /______________ /</w:t>
            </w:r>
          </w:p>
          <w:p w:rsidR="008462B7" w:rsidRPr="00C77F21" w:rsidRDefault="008462B7" w:rsidP="009F4BAD">
            <w:pPr>
              <w:spacing w:line="100" w:lineRule="atLeast"/>
              <w:ind w:right="310"/>
              <w:rPr>
                <w:bCs/>
                <w:kern w:val="1"/>
              </w:rPr>
            </w:pPr>
            <w:r w:rsidRPr="00C77F21">
              <w:rPr>
                <w:bCs/>
                <w:kern w:val="1"/>
                <w:sz w:val="22"/>
                <w:szCs w:val="22"/>
              </w:rPr>
              <w:t xml:space="preserve">                       </w:t>
            </w:r>
            <w:proofErr w:type="spellStart"/>
            <w:r w:rsidRPr="00C77F21">
              <w:rPr>
                <w:bCs/>
                <w:kern w:val="1"/>
                <w:sz w:val="22"/>
                <w:szCs w:val="22"/>
              </w:rPr>
              <w:t>мп</w:t>
            </w:r>
            <w:proofErr w:type="spellEnd"/>
            <w:r w:rsidRPr="00C77F21">
              <w:rPr>
                <w:bCs/>
                <w:kern w:val="1"/>
                <w:sz w:val="22"/>
                <w:szCs w:val="22"/>
              </w:rPr>
              <w:t xml:space="preserve">                                            «___»_______________г.</w:t>
            </w:r>
          </w:p>
        </w:tc>
        <w:tc>
          <w:tcPr>
            <w:tcW w:w="4544" w:type="dxa"/>
            <w:tcBorders>
              <w:top w:val="nil"/>
              <w:left w:val="nil"/>
              <w:bottom w:val="nil"/>
              <w:right w:val="nil"/>
            </w:tcBorders>
          </w:tcPr>
          <w:p w:rsidR="008462B7" w:rsidRPr="00C77F21" w:rsidRDefault="008462B7" w:rsidP="009F4BAD">
            <w:pPr>
              <w:spacing w:line="100" w:lineRule="atLeast"/>
              <w:ind w:right="310"/>
              <w:jc w:val="center"/>
              <w:rPr>
                <w:b/>
                <w:bCs/>
                <w:kern w:val="1"/>
              </w:rPr>
            </w:pPr>
            <w:r w:rsidRPr="00C77F21">
              <w:rPr>
                <w:b/>
                <w:bCs/>
                <w:kern w:val="1"/>
                <w:sz w:val="22"/>
                <w:szCs w:val="22"/>
              </w:rPr>
              <w:t>«Покупатель»</w:t>
            </w:r>
          </w:p>
          <w:p w:rsidR="008462B7" w:rsidRPr="00C77F21" w:rsidRDefault="008462B7" w:rsidP="009F4BAD">
            <w:pPr>
              <w:spacing w:line="100" w:lineRule="atLeast"/>
              <w:ind w:right="310"/>
              <w:jc w:val="center"/>
              <w:rPr>
                <w:b/>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rPr>
                <w:bCs/>
                <w:kern w:val="1"/>
              </w:rPr>
            </w:pPr>
          </w:p>
          <w:p w:rsidR="008462B7" w:rsidRPr="00C77F21" w:rsidRDefault="008462B7" w:rsidP="009F4BAD">
            <w:pPr>
              <w:spacing w:line="100" w:lineRule="atLeast"/>
              <w:ind w:right="310"/>
              <w:jc w:val="right"/>
              <w:rPr>
                <w:bCs/>
                <w:kern w:val="1"/>
              </w:rPr>
            </w:pPr>
            <w:r w:rsidRPr="00C77F21">
              <w:rPr>
                <w:bCs/>
                <w:kern w:val="1"/>
                <w:sz w:val="22"/>
                <w:szCs w:val="22"/>
              </w:rPr>
              <w:t xml:space="preserve">           </w:t>
            </w:r>
          </w:p>
          <w:p w:rsidR="008462B7" w:rsidRPr="00C77F21" w:rsidRDefault="008462B7" w:rsidP="009F4BAD">
            <w:pPr>
              <w:spacing w:line="100" w:lineRule="atLeast"/>
              <w:ind w:right="310"/>
              <w:jc w:val="right"/>
              <w:rPr>
                <w:bCs/>
                <w:kern w:val="1"/>
              </w:rPr>
            </w:pPr>
            <w:r w:rsidRPr="00C77F21">
              <w:rPr>
                <w:bCs/>
                <w:kern w:val="1"/>
                <w:sz w:val="22"/>
                <w:szCs w:val="22"/>
              </w:rPr>
              <w:t xml:space="preserve">     _______________/______________/</w:t>
            </w:r>
          </w:p>
          <w:p w:rsidR="008462B7" w:rsidRPr="00C77F21" w:rsidRDefault="008462B7" w:rsidP="009F4BAD">
            <w:pPr>
              <w:spacing w:line="100" w:lineRule="atLeast"/>
              <w:ind w:right="310"/>
              <w:jc w:val="center"/>
              <w:rPr>
                <w:bCs/>
                <w:kern w:val="1"/>
              </w:rPr>
            </w:pPr>
            <w:proofErr w:type="spellStart"/>
            <w:r w:rsidRPr="00C77F21">
              <w:rPr>
                <w:bCs/>
                <w:kern w:val="1"/>
                <w:sz w:val="22"/>
                <w:szCs w:val="22"/>
              </w:rPr>
              <w:t>мп</w:t>
            </w:r>
            <w:proofErr w:type="spellEnd"/>
          </w:p>
          <w:p w:rsidR="008462B7" w:rsidRPr="00C77F21" w:rsidRDefault="008462B7" w:rsidP="009F4BAD">
            <w:pPr>
              <w:spacing w:line="100" w:lineRule="atLeast"/>
              <w:ind w:right="310"/>
              <w:jc w:val="center"/>
              <w:rPr>
                <w:bCs/>
                <w:kern w:val="1"/>
              </w:rPr>
            </w:pPr>
            <w:r w:rsidRPr="00C77F21">
              <w:rPr>
                <w:bCs/>
                <w:kern w:val="1"/>
                <w:sz w:val="22"/>
                <w:szCs w:val="22"/>
              </w:rPr>
              <w:t xml:space="preserve">  «__»_______________г.</w:t>
            </w:r>
          </w:p>
        </w:tc>
      </w:tr>
    </w:tbl>
    <w:p w:rsidR="000A645A" w:rsidRDefault="000A645A" w:rsidP="008462B7">
      <w:pPr>
        <w:pStyle w:val="ConsPlusTitle"/>
        <w:ind w:right="310"/>
        <w:rPr>
          <w:rFonts w:ascii="Times New Roman" w:hAnsi="Times New Roman" w:cs="Times New Roman"/>
          <w:b w:val="0"/>
          <w:sz w:val="16"/>
        </w:rPr>
      </w:pPr>
    </w:p>
    <w:sectPr w:rsidR="000A645A" w:rsidSect="00470679">
      <w:footerReference w:type="default" r:id="rId19"/>
      <w:pgSz w:w="11906" w:h="16838"/>
      <w:pgMar w:top="851" w:right="794" w:bottom="295" w:left="1304" w:header="340" w:footer="284"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0C7E" w:rsidRDefault="002A0C7E">
      <w:r>
        <w:separator/>
      </w:r>
    </w:p>
  </w:endnote>
  <w:endnote w:type="continuationSeparator" w:id="0">
    <w:p w:rsidR="002A0C7E" w:rsidRDefault="002A0C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5115" w:rsidRDefault="00385115">
    <w:pPr>
      <w:pStyle w:val="ac"/>
      <w:jc w:val="right"/>
    </w:pPr>
    <w:r>
      <w:ptab w:relativeTo="margin" w:alignment="center" w:leader="none"/>
    </w:r>
  </w:p>
  <w:p w:rsidR="00385115" w:rsidRDefault="00385115">
    <w:pPr>
      <w:pStyle w:val="a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0C7E" w:rsidRDefault="002A0C7E">
      <w:r>
        <w:separator/>
      </w:r>
    </w:p>
  </w:footnote>
  <w:footnote w:type="continuationSeparator" w:id="0">
    <w:p w:rsidR="002A0C7E" w:rsidRDefault="002A0C7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248450B4"/>
    <w:lvl w:ilvl="0">
      <w:start w:val="1"/>
      <w:numFmt w:val="decimal"/>
      <w:lvlText w:val="%1."/>
      <w:lvlJc w:val="left"/>
      <w:pPr>
        <w:tabs>
          <w:tab w:val="num" w:pos="360"/>
        </w:tabs>
        <w:ind w:left="360" w:hanging="360"/>
      </w:pPr>
    </w:lvl>
  </w:abstractNum>
  <w:abstractNum w:abstractNumId="1"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00000002"/>
    <w:multiLevelType w:val="multilevel"/>
    <w:tmpl w:val="00000002"/>
    <w:name w:val="WW8Num3"/>
    <w:lvl w:ilvl="0">
      <w:start w:val="2"/>
      <w:numFmt w:val="decimal"/>
      <w:lvlText w:val="%1."/>
      <w:lvlJc w:val="left"/>
      <w:pPr>
        <w:tabs>
          <w:tab w:val="num" w:pos="720"/>
        </w:tabs>
        <w:ind w:left="720" w:hanging="360"/>
      </w:pPr>
      <w:rPr>
        <w:sz w:val="22"/>
        <w:szCs w:val="22"/>
      </w:rPr>
    </w:lvl>
    <w:lvl w:ilvl="1">
      <w:start w:val="1"/>
      <w:numFmt w:val="decimal"/>
      <w:lvlText w:val="%1.%2."/>
      <w:lvlJc w:val="left"/>
      <w:pPr>
        <w:tabs>
          <w:tab w:val="num" w:pos="1080"/>
        </w:tabs>
        <w:ind w:left="1080" w:hanging="360"/>
      </w:pPr>
      <w:rPr>
        <w:sz w:val="22"/>
        <w:szCs w:val="22"/>
      </w:rPr>
    </w:lvl>
    <w:lvl w:ilvl="2">
      <w:start w:val="13"/>
      <w:numFmt w:val="decimal"/>
      <w:lvlText w:val="%1.%2.%3."/>
      <w:lvlJc w:val="left"/>
      <w:pPr>
        <w:tabs>
          <w:tab w:val="num" w:pos="1440"/>
        </w:tabs>
        <w:ind w:left="1440" w:hanging="360"/>
      </w:pPr>
      <w:rPr>
        <w:sz w:val="22"/>
        <w:szCs w:val="22"/>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15:restartNumberingAfterBreak="0">
    <w:nsid w:val="00000003"/>
    <w:multiLevelType w:val="multilevel"/>
    <w:tmpl w:val="00000003"/>
    <w:name w:val="WW8Num8"/>
    <w:lvl w:ilvl="0">
      <w:start w:val="1"/>
      <w:numFmt w:val="bullet"/>
      <w:lvlText w:val=""/>
      <w:lvlJc w:val="left"/>
      <w:pPr>
        <w:tabs>
          <w:tab w:val="num" w:pos="786"/>
        </w:tabs>
        <w:ind w:left="786" w:hanging="360"/>
      </w:pPr>
      <w:rPr>
        <w:rFonts w:ascii="Symbol" w:hAnsi="Symbol" w:cs="OpenSymbol"/>
      </w:rPr>
    </w:lvl>
    <w:lvl w:ilvl="1">
      <w:start w:val="1"/>
      <w:numFmt w:val="bullet"/>
      <w:lvlText w:val=""/>
      <w:lvlJc w:val="left"/>
      <w:pPr>
        <w:tabs>
          <w:tab w:val="num" w:pos="1146"/>
        </w:tabs>
        <w:ind w:left="1146" w:hanging="360"/>
      </w:pPr>
      <w:rPr>
        <w:rFonts w:ascii="Symbol" w:hAnsi="Symbol" w:cs="OpenSymbol"/>
      </w:rPr>
    </w:lvl>
    <w:lvl w:ilvl="2">
      <w:start w:val="1"/>
      <w:numFmt w:val="bullet"/>
      <w:lvlText w:val=""/>
      <w:lvlJc w:val="left"/>
      <w:pPr>
        <w:tabs>
          <w:tab w:val="num" w:pos="1506"/>
        </w:tabs>
        <w:ind w:left="1506" w:hanging="360"/>
      </w:pPr>
      <w:rPr>
        <w:rFonts w:ascii="Symbol" w:hAnsi="Symbol" w:cs="OpenSymbol"/>
      </w:rPr>
    </w:lvl>
    <w:lvl w:ilvl="3">
      <w:start w:val="1"/>
      <w:numFmt w:val="bullet"/>
      <w:lvlText w:val=""/>
      <w:lvlJc w:val="left"/>
      <w:pPr>
        <w:tabs>
          <w:tab w:val="num" w:pos="1866"/>
        </w:tabs>
        <w:ind w:left="1866" w:hanging="360"/>
      </w:pPr>
      <w:rPr>
        <w:rFonts w:ascii="Symbol" w:hAnsi="Symbol" w:cs="OpenSymbol"/>
      </w:rPr>
    </w:lvl>
    <w:lvl w:ilvl="4">
      <w:start w:val="1"/>
      <w:numFmt w:val="bullet"/>
      <w:lvlText w:val=""/>
      <w:lvlJc w:val="left"/>
      <w:pPr>
        <w:tabs>
          <w:tab w:val="num" w:pos="2226"/>
        </w:tabs>
        <w:ind w:left="2226" w:hanging="360"/>
      </w:pPr>
      <w:rPr>
        <w:rFonts w:ascii="Symbol" w:hAnsi="Symbol" w:cs="OpenSymbol"/>
      </w:rPr>
    </w:lvl>
    <w:lvl w:ilvl="5">
      <w:start w:val="1"/>
      <w:numFmt w:val="bullet"/>
      <w:lvlText w:val=""/>
      <w:lvlJc w:val="left"/>
      <w:pPr>
        <w:tabs>
          <w:tab w:val="num" w:pos="2586"/>
        </w:tabs>
        <w:ind w:left="2586" w:hanging="360"/>
      </w:pPr>
      <w:rPr>
        <w:rFonts w:ascii="Symbol" w:hAnsi="Symbol" w:cs="OpenSymbol"/>
      </w:rPr>
    </w:lvl>
    <w:lvl w:ilvl="6">
      <w:start w:val="1"/>
      <w:numFmt w:val="bullet"/>
      <w:lvlText w:val=""/>
      <w:lvlJc w:val="left"/>
      <w:pPr>
        <w:tabs>
          <w:tab w:val="num" w:pos="2946"/>
        </w:tabs>
        <w:ind w:left="2946" w:hanging="360"/>
      </w:pPr>
      <w:rPr>
        <w:rFonts w:ascii="Symbol" w:hAnsi="Symbol" w:cs="OpenSymbol"/>
      </w:rPr>
    </w:lvl>
    <w:lvl w:ilvl="7">
      <w:start w:val="1"/>
      <w:numFmt w:val="bullet"/>
      <w:lvlText w:val=""/>
      <w:lvlJc w:val="left"/>
      <w:pPr>
        <w:tabs>
          <w:tab w:val="num" w:pos="3306"/>
        </w:tabs>
        <w:ind w:left="3306" w:hanging="360"/>
      </w:pPr>
      <w:rPr>
        <w:rFonts w:ascii="Symbol" w:hAnsi="Symbol" w:cs="OpenSymbol"/>
      </w:rPr>
    </w:lvl>
    <w:lvl w:ilvl="8">
      <w:start w:val="1"/>
      <w:numFmt w:val="bullet"/>
      <w:lvlText w:val=""/>
      <w:lvlJc w:val="left"/>
      <w:pPr>
        <w:tabs>
          <w:tab w:val="num" w:pos="3666"/>
        </w:tabs>
        <w:ind w:left="3666" w:hanging="360"/>
      </w:pPr>
      <w:rPr>
        <w:rFonts w:ascii="Symbol" w:hAnsi="Symbol" w:cs="OpenSymbol"/>
      </w:rPr>
    </w:lvl>
  </w:abstractNum>
  <w:abstractNum w:abstractNumId="4" w15:restartNumberingAfterBreak="0">
    <w:nsid w:val="00000004"/>
    <w:multiLevelType w:val="multilevel"/>
    <w:tmpl w:val="00000004"/>
    <w:name w:val="WW8Num9"/>
    <w:lvl w:ilvl="0">
      <w:start w:val="8"/>
      <w:numFmt w:val="decimal"/>
      <w:lvlText w:val="%1."/>
      <w:lvlJc w:val="left"/>
      <w:pPr>
        <w:tabs>
          <w:tab w:val="num" w:pos="720"/>
        </w:tabs>
        <w:ind w:left="720" w:hanging="360"/>
      </w:pPr>
      <w:rPr>
        <w:sz w:val="22"/>
        <w:szCs w:val="22"/>
      </w:rPr>
    </w:lvl>
    <w:lvl w:ilvl="1">
      <w:start w:val="2"/>
      <w:numFmt w:val="decimal"/>
      <w:lvlText w:val="%1.%2."/>
      <w:lvlJc w:val="left"/>
      <w:pPr>
        <w:tabs>
          <w:tab w:val="num" w:pos="1080"/>
        </w:tabs>
        <w:ind w:left="1080" w:hanging="360"/>
      </w:pPr>
      <w:rPr>
        <w:sz w:val="22"/>
        <w:szCs w:val="22"/>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5" w15:restartNumberingAfterBreak="0">
    <w:nsid w:val="00000005"/>
    <w:multiLevelType w:val="multilevel"/>
    <w:tmpl w:val="00000005"/>
    <w:lvl w:ilvl="0">
      <w:start w:val="2"/>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6" w15:restartNumberingAfterBreak="0">
    <w:nsid w:val="00000006"/>
    <w:multiLevelType w:val="multilevel"/>
    <w:tmpl w:val="00000006"/>
    <w:lvl w:ilvl="0">
      <w:start w:val="2"/>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15:restartNumberingAfterBreak="0">
    <w:nsid w:val="00000007"/>
    <w:multiLevelType w:val="multilevel"/>
    <w:tmpl w:val="00000007"/>
    <w:lvl w:ilvl="0">
      <w:start w:val="2"/>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3"/>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8" w15:restartNumberingAfterBreak="0">
    <w:nsid w:val="00000008"/>
    <w:multiLevelType w:val="multilevel"/>
    <w:tmpl w:val="00000008"/>
    <w:lvl w:ilvl="0">
      <w:start w:val="2"/>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3"/>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9" w15:restartNumberingAfterBreak="0">
    <w:nsid w:val="00000009"/>
    <w:multiLevelType w:val="multilevel"/>
    <w:tmpl w:val="00000009"/>
    <w:lvl w:ilvl="0">
      <w:start w:val="3"/>
      <w:numFmt w:val="decimal"/>
      <w:lvlText w:val="%1."/>
      <w:lvlJc w:val="left"/>
      <w:pPr>
        <w:tabs>
          <w:tab w:val="num" w:pos="720"/>
        </w:tabs>
        <w:ind w:left="720" w:hanging="360"/>
      </w:pPr>
    </w:lvl>
    <w:lvl w:ilvl="1">
      <w:start w:val="8"/>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0" w15:restartNumberingAfterBreak="0">
    <w:nsid w:val="0000000A"/>
    <w:multiLevelType w:val="multilevel"/>
    <w:tmpl w:val="0000000A"/>
    <w:lvl w:ilvl="0">
      <w:start w:val="8"/>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1" w15:restartNumberingAfterBreak="0">
    <w:nsid w:val="070B504D"/>
    <w:multiLevelType w:val="hybridMultilevel"/>
    <w:tmpl w:val="95D2FD1C"/>
    <w:lvl w:ilvl="0" w:tplc="E9785BA8">
      <w:start w:val="1"/>
      <w:numFmt w:val="decimal"/>
      <w:lvlText w:val="%1."/>
      <w:lvlJc w:val="left"/>
      <w:pPr>
        <w:ind w:left="-34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15615969"/>
    <w:multiLevelType w:val="hybridMultilevel"/>
    <w:tmpl w:val="F4FCF41E"/>
    <w:lvl w:ilvl="0" w:tplc="46C8F314">
      <w:start w:val="1"/>
      <w:numFmt w:val="decimal"/>
      <w:lvlText w:val="%1."/>
      <w:lvlJc w:val="left"/>
      <w:pPr>
        <w:tabs>
          <w:tab w:val="num" w:pos="2880"/>
        </w:tabs>
        <w:ind w:left="2880" w:hanging="360"/>
      </w:pPr>
      <w:rPr>
        <w:rFonts w:hint="default"/>
      </w:rPr>
    </w:lvl>
    <w:lvl w:ilvl="1" w:tplc="04190019" w:tentative="1">
      <w:start w:val="1"/>
      <w:numFmt w:val="lowerLetter"/>
      <w:lvlText w:val="%2."/>
      <w:lvlJc w:val="left"/>
      <w:pPr>
        <w:tabs>
          <w:tab w:val="num" w:pos="3600"/>
        </w:tabs>
        <w:ind w:left="3600" w:hanging="360"/>
      </w:pPr>
    </w:lvl>
    <w:lvl w:ilvl="2" w:tplc="0419001B" w:tentative="1">
      <w:start w:val="1"/>
      <w:numFmt w:val="lowerRoman"/>
      <w:lvlText w:val="%3."/>
      <w:lvlJc w:val="right"/>
      <w:pPr>
        <w:tabs>
          <w:tab w:val="num" w:pos="4320"/>
        </w:tabs>
        <w:ind w:left="4320" w:hanging="180"/>
      </w:pPr>
    </w:lvl>
    <w:lvl w:ilvl="3" w:tplc="0419000F" w:tentative="1">
      <w:start w:val="1"/>
      <w:numFmt w:val="decimal"/>
      <w:lvlText w:val="%4."/>
      <w:lvlJc w:val="left"/>
      <w:pPr>
        <w:tabs>
          <w:tab w:val="num" w:pos="5040"/>
        </w:tabs>
        <w:ind w:left="5040" w:hanging="360"/>
      </w:pPr>
    </w:lvl>
    <w:lvl w:ilvl="4" w:tplc="04190019" w:tentative="1">
      <w:start w:val="1"/>
      <w:numFmt w:val="lowerLetter"/>
      <w:lvlText w:val="%5."/>
      <w:lvlJc w:val="left"/>
      <w:pPr>
        <w:tabs>
          <w:tab w:val="num" w:pos="5760"/>
        </w:tabs>
        <w:ind w:left="5760" w:hanging="360"/>
      </w:pPr>
    </w:lvl>
    <w:lvl w:ilvl="5" w:tplc="0419001B" w:tentative="1">
      <w:start w:val="1"/>
      <w:numFmt w:val="lowerRoman"/>
      <w:lvlText w:val="%6."/>
      <w:lvlJc w:val="right"/>
      <w:pPr>
        <w:tabs>
          <w:tab w:val="num" w:pos="6480"/>
        </w:tabs>
        <w:ind w:left="6480" w:hanging="180"/>
      </w:pPr>
    </w:lvl>
    <w:lvl w:ilvl="6" w:tplc="0419000F" w:tentative="1">
      <w:start w:val="1"/>
      <w:numFmt w:val="decimal"/>
      <w:lvlText w:val="%7."/>
      <w:lvlJc w:val="left"/>
      <w:pPr>
        <w:tabs>
          <w:tab w:val="num" w:pos="7200"/>
        </w:tabs>
        <w:ind w:left="7200" w:hanging="360"/>
      </w:pPr>
    </w:lvl>
    <w:lvl w:ilvl="7" w:tplc="04190019" w:tentative="1">
      <w:start w:val="1"/>
      <w:numFmt w:val="lowerLetter"/>
      <w:lvlText w:val="%8."/>
      <w:lvlJc w:val="left"/>
      <w:pPr>
        <w:tabs>
          <w:tab w:val="num" w:pos="7920"/>
        </w:tabs>
        <w:ind w:left="7920" w:hanging="360"/>
      </w:pPr>
    </w:lvl>
    <w:lvl w:ilvl="8" w:tplc="0419001B" w:tentative="1">
      <w:start w:val="1"/>
      <w:numFmt w:val="lowerRoman"/>
      <w:lvlText w:val="%9."/>
      <w:lvlJc w:val="right"/>
      <w:pPr>
        <w:tabs>
          <w:tab w:val="num" w:pos="8640"/>
        </w:tabs>
        <w:ind w:left="8640" w:hanging="180"/>
      </w:pPr>
    </w:lvl>
  </w:abstractNum>
  <w:abstractNum w:abstractNumId="13" w15:restartNumberingAfterBreak="0">
    <w:nsid w:val="30C53C45"/>
    <w:multiLevelType w:val="multilevel"/>
    <w:tmpl w:val="10AE63DC"/>
    <w:lvl w:ilvl="0">
      <w:start w:val="3"/>
      <w:numFmt w:val="decimal"/>
      <w:lvlText w:val="%1"/>
      <w:lvlJc w:val="left"/>
      <w:pPr>
        <w:tabs>
          <w:tab w:val="num" w:pos="420"/>
        </w:tabs>
        <w:ind w:left="420" w:hanging="420"/>
      </w:pPr>
      <w:rPr>
        <w:rFonts w:hint="default"/>
      </w:rPr>
    </w:lvl>
    <w:lvl w:ilvl="1">
      <w:start w:val="7"/>
      <w:numFmt w:val="decimal"/>
      <w:lvlText w:val="%1.%2"/>
      <w:lvlJc w:val="left"/>
      <w:pPr>
        <w:tabs>
          <w:tab w:val="num" w:pos="780"/>
        </w:tabs>
        <w:ind w:left="78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4" w15:restartNumberingAfterBreak="0">
    <w:nsid w:val="4DF91719"/>
    <w:multiLevelType w:val="multilevel"/>
    <w:tmpl w:val="8716BB0E"/>
    <w:lvl w:ilvl="0">
      <w:start w:val="2"/>
      <w:numFmt w:val="decimal"/>
      <w:lvlText w:val="%1."/>
      <w:lvlJc w:val="left"/>
      <w:pPr>
        <w:tabs>
          <w:tab w:val="num" w:pos="480"/>
        </w:tabs>
        <w:ind w:left="480" w:hanging="480"/>
      </w:pPr>
      <w:rPr>
        <w:rFonts w:hint="default"/>
      </w:rPr>
    </w:lvl>
    <w:lvl w:ilvl="1">
      <w:start w:val="1"/>
      <w:numFmt w:val="decimal"/>
      <w:lvlText w:val="%1.%2."/>
      <w:lvlJc w:val="left"/>
      <w:pPr>
        <w:tabs>
          <w:tab w:val="num" w:pos="749"/>
        </w:tabs>
        <w:ind w:left="749" w:hanging="480"/>
      </w:pPr>
      <w:rPr>
        <w:rFonts w:hint="default"/>
      </w:rPr>
    </w:lvl>
    <w:lvl w:ilvl="2">
      <w:start w:val="2"/>
      <w:numFmt w:val="decimal"/>
      <w:lvlText w:val="%1.%2.%3."/>
      <w:lvlJc w:val="left"/>
      <w:pPr>
        <w:tabs>
          <w:tab w:val="num" w:pos="1258"/>
        </w:tabs>
        <w:ind w:left="1258" w:hanging="720"/>
      </w:pPr>
      <w:rPr>
        <w:rFonts w:hint="default"/>
      </w:rPr>
    </w:lvl>
    <w:lvl w:ilvl="3">
      <w:start w:val="1"/>
      <w:numFmt w:val="decimal"/>
      <w:lvlText w:val="%1.%2.%3.%4."/>
      <w:lvlJc w:val="left"/>
      <w:pPr>
        <w:tabs>
          <w:tab w:val="num" w:pos="1527"/>
        </w:tabs>
        <w:ind w:left="1527" w:hanging="720"/>
      </w:pPr>
      <w:rPr>
        <w:rFonts w:hint="default"/>
      </w:rPr>
    </w:lvl>
    <w:lvl w:ilvl="4">
      <w:start w:val="1"/>
      <w:numFmt w:val="decimal"/>
      <w:lvlText w:val="%1.%2.%3.%4.%5."/>
      <w:lvlJc w:val="left"/>
      <w:pPr>
        <w:tabs>
          <w:tab w:val="num" w:pos="2156"/>
        </w:tabs>
        <w:ind w:left="2156" w:hanging="1080"/>
      </w:pPr>
      <w:rPr>
        <w:rFonts w:hint="default"/>
      </w:rPr>
    </w:lvl>
    <w:lvl w:ilvl="5">
      <w:start w:val="1"/>
      <w:numFmt w:val="decimal"/>
      <w:lvlText w:val="%1.%2.%3.%4.%5.%6."/>
      <w:lvlJc w:val="left"/>
      <w:pPr>
        <w:tabs>
          <w:tab w:val="num" w:pos="2425"/>
        </w:tabs>
        <w:ind w:left="2425" w:hanging="1080"/>
      </w:pPr>
      <w:rPr>
        <w:rFonts w:hint="default"/>
      </w:rPr>
    </w:lvl>
    <w:lvl w:ilvl="6">
      <w:start w:val="1"/>
      <w:numFmt w:val="decimal"/>
      <w:lvlText w:val="%1.%2.%3.%4.%5.%6.%7."/>
      <w:lvlJc w:val="left"/>
      <w:pPr>
        <w:tabs>
          <w:tab w:val="num" w:pos="2694"/>
        </w:tabs>
        <w:ind w:left="2694" w:hanging="1080"/>
      </w:pPr>
      <w:rPr>
        <w:rFonts w:hint="default"/>
      </w:rPr>
    </w:lvl>
    <w:lvl w:ilvl="7">
      <w:start w:val="1"/>
      <w:numFmt w:val="decimal"/>
      <w:lvlText w:val="%1.%2.%3.%4.%5.%6.%7.%8."/>
      <w:lvlJc w:val="left"/>
      <w:pPr>
        <w:tabs>
          <w:tab w:val="num" w:pos="3323"/>
        </w:tabs>
        <w:ind w:left="3323" w:hanging="1440"/>
      </w:pPr>
      <w:rPr>
        <w:rFonts w:hint="default"/>
      </w:rPr>
    </w:lvl>
    <w:lvl w:ilvl="8">
      <w:start w:val="1"/>
      <w:numFmt w:val="decimal"/>
      <w:lvlText w:val="%1.%2.%3.%4.%5.%6.%7.%8.%9."/>
      <w:lvlJc w:val="left"/>
      <w:pPr>
        <w:tabs>
          <w:tab w:val="num" w:pos="3592"/>
        </w:tabs>
        <w:ind w:left="3592" w:hanging="1440"/>
      </w:pPr>
      <w:rPr>
        <w:rFonts w:hint="default"/>
      </w:rPr>
    </w:lvl>
  </w:abstractNum>
  <w:abstractNum w:abstractNumId="15" w15:restartNumberingAfterBreak="0">
    <w:nsid w:val="57DE1859"/>
    <w:multiLevelType w:val="multilevel"/>
    <w:tmpl w:val="92A66CD6"/>
    <w:lvl w:ilvl="0">
      <w:start w:val="1"/>
      <w:numFmt w:val="decimal"/>
      <w:lvlText w:val="%1."/>
      <w:lvlJc w:val="left"/>
      <w:pPr>
        <w:tabs>
          <w:tab w:val="left" w:pos="360"/>
        </w:tabs>
        <w:ind w:left="360" w:hanging="360"/>
      </w:pPr>
    </w:lvl>
    <w:lvl w:ilvl="1">
      <w:start w:val="1"/>
      <w:numFmt w:val="decimal"/>
      <w:lvlText w:val="%1.%2."/>
      <w:lvlJc w:val="left"/>
      <w:pPr>
        <w:tabs>
          <w:tab w:val="left" w:pos="357"/>
        </w:tabs>
        <w:ind w:left="357" w:firstLine="3"/>
      </w:pPr>
    </w:lvl>
    <w:lvl w:ilvl="2">
      <w:start w:val="1"/>
      <w:numFmt w:val="decimal"/>
      <w:lvlText w:val="%1.%2.%3."/>
      <w:lvlJc w:val="left"/>
      <w:pPr>
        <w:tabs>
          <w:tab w:val="left" w:pos="357"/>
        </w:tabs>
        <w:ind w:left="357" w:firstLine="363"/>
      </w:pPr>
    </w:lvl>
    <w:lvl w:ilvl="3">
      <w:start w:val="1"/>
      <w:numFmt w:val="decimal"/>
      <w:lvlText w:val="%1.%2.%3.%4."/>
      <w:lvlJc w:val="left"/>
      <w:pPr>
        <w:tabs>
          <w:tab w:val="left" w:pos="2160"/>
        </w:tabs>
        <w:ind w:left="1728" w:hanging="648"/>
      </w:pPr>
    </w:lvl>
    <w:lvl w:ilvl="4">
      <w:start w:val="1"/>
      <w:numFmt w:val="decimal"/>
      <w:lvlText w:val="%1.%2.%3.%4.%5."/>
      <w:lvlJc w:val="left"/>
      <w:pPr>
        <w:tabs>
          <w:tab w:val="left" w:pos="2520"/>
        </w:tabs>
        <w:ind w:left="2232" w:hanging="792"/>
      </w:pPr>
    </w:lvl>
    <w:lvl w:ilvl="5">
      <w:start w:val="1"/>
      <w:numFmt w:val="decimal"/>
      <w:lvlText w:val="%1.%2.%3.%4.%5.%6."/>
      <w:lvlJc w:val="left"/>
      <w:pPr>
        <w:tabs>
          <w:tab w:val="left" w:pos="3240"/>
        </w:tabs>
        <w:ind w:left="2736" w:hanging="936"/>
      </w:pPr>
    </w:lvl>
    <w:lvl w:ilvl="6">
      <w:start w:val="1"/>
      <w:numFmt w:val="decimal"/>
      <w:lvlText w:val="%1.%2.%3.%4.%5.%6.%7."/>
      <w:lvlJc w:val="left"/>
      <w:pPr>
        <w:tabs>
          <w:tab w:val="left" w:pos="3960"/>
        </w:tabs>
        <w:ind w:left="3240" w:hanging="1080"/>
      </w:pPr>
    </w:lvl>
    <w:lvl w:ilvl="7">
      <w:start w:val="1"/>
      <w:numFmt w:val="decimal"/>
      <w:lvlText w:val="%1.%2.%3.%4.%5.%6.%7.%8."/>
      <w:lvlJc w:val="left"/>
      <w:pPr>
        <w:tabs>
          <w:tab w:val="left" w:pos="4320"/>
        </w:tabs>
        <w:ind w:left="3744" w:hanging="1224"/>
      </w:pPr>
    </w:lvl>
    <w:lvl w:ilvl="8">
      <w:start w:val="1"/>
      <w:numFmt w:val="decimal"/>
      <w:lvlText w:val="%1.%2.%3.%4.%5.%6.%7.%8.%9."/>
      <w:lvlJc w:val="left"/>
      <w:pPr>
        <w:tabs>
          <w:tab w:val="left" w:pos="5040"/>
        </w:tabs>
        <w:ind w:left="4320" w:hanging="1440"/>
      </w:pPr>
    </w:lvl>
  </w:abstractNum>
  <w:abstractNum w:abstractNumId="16" w15:restartNumberingAfterBreak="0">
    <w:nsid w:val="59990CD4"/>
    <w:multiLevelType w:val="multilevel"/>
    <w:tmpl w:val="8D1ACAB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5BFF034F"/>
    <w:multiLevelType w:val="multilevel"/>
    <w:tmpl w:val="144C11C2"/>
    <w:lvl w:ilvl="0">
      <w:start w:val="1"/>
      <w:numFmt w:val="decimal"/>
      <w:lvlText w:val="%1."/>
      <w:lvlJc w:val="left"/>
      <w:pPr>
        <w:ind w:left="786" w:hanging="360"/>
      </w:p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18" w15:restartNumberingAfterBreak="0">
    <w:nsid w:val="5FAC0602"/>
    <w:multiLevelType w:val="hybridMultilevel"/>
    <w:tmpl w:val="7EE8F1BE"/>
    <w:lvl w:ilvl="0" w:tplc="0419000F">
      <w:start w:val="1"/>
      <w:numFmt w:val="decimal"/>
      <w:lvlText w:val="%1."/>
      <w:lvlJc w:val="left"/>
      <w:pPr>
        <w:ind w:left="720"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3"/>
  </w:num>
  <w:num w:numId="2">
    <w:abstractNumId w:val="12"/>
  </w:num>
  <w:num w:numId="3">
    <w:abstractNumId w:val="1"/>
  </w:num>
  <w:num w:numId="4">
    <w:abstractNumId w:val="2"/>
  </w:num>
  <w:num w:numId="5">
    <w:abstractNumId w:val="3"/>
  </w:num>
  <w:num w:numId="6">
    <w:abstractNumId w:val="4"/>
  </w:num>
  <w:num w:numId="7">
    <w:abstractNumId w:val="5"/>
  </w:num>
  <w:num w:numId="8">
    <w:abstractNumId w:val="6"/>
  </w:num>
  <w:num w:numId="9">
    <w:abstractNumId w:val="7"/>
  </w:num>
  <w:num w:numId="10">
    <w:abstractNumId w:val="8"/>
  </w:num>
  <w:num w:numId="11">
    <w:abstractNumId w:val="9"/>
  </w:num>
  <w:num w:numId="12">
    <w:abstractNumId w:val="10"/>
  </w:num>
  <w:num w:numId="13">
    <w:abstractNumId w:val="16"/>
  </w:num>
  <w:num w:numId="14">
    <w:abstractNumId w:val="14"/>
  </w:num>
  <w:num w:numId="15">
    <w:abstractNumId w:val="0"/>
  </w:num>
  <w:num w:numId="1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num>
  <w:num w:numId="19">
    <w:abstractNumId w:val="17"/>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20"/>
  <w:drawingGridVerticalSpacing w:val="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B90D0B"/>
    <w:rsid w:val="00002288"/>
    <w:rsid w:val="00020D96"/>
    <w:rsid w:val="00022178"/>
    <w:rsid w:val="000230E9"/>
    <w:rsid w:val="00031FD2"/>
    <w:rsid w:val="00032B3F"/>
    <w:rsid w:val="00037B09"/>
    <w:rsid w:val="000625DE"/>
    <w:rsid w:val="00067D99"/>
    <w:rsid w:val="00070ADA"/>
    <w:rsid w:val="00077F3B"/>
    <w:rsid w:val="00086DC7"/>
    <w:rsid w:val="000929BB"/>
    <w:rsid w:val="000A213A"/>
    <w:rsid w:val="000A645A"/>
    <w:rsid w:val="000C594A"/>
    <w:rsid w:val="000D4641"/>
    <w:rsid w:val="000D5927"/>
    <w:rsid w:val="000F520B"/>
    <w:rsid w:val="0010057C"/>
    <w:rsid w:val="00101C30"/>
    <w:rsid w:val="00126727"/>
    <w:rsid w:val="00162D45"/>
    <w:rsid w:val="0017021E"/>
    <w:rsid w:val="0018217A"/>
    <w:rsid w:val="00182CD0"/>
    <w:rsid w:val="00184463"/>
    <w:rsid w:val="00184570"/>
    <w:rsid w:val="00184ABB"/>
    <w:rsid w:val="00186CE8"/>
    <w:rsid w:val="001A44E4"/>
    <w:rsid w:val="001D50FC"/>
    <w:rsid w:val="001D7E0A"/>
    <w:rsid w:val="001E60FB"/>
    <w:rsid w:val="001F2A1E"/>
    <w:rsid w:val="001F5242"/>
    <w:rsid w:val="001F5D60"/>
    <w:rsid w:val="001F7978"/>
    <w:rsid w:val="00220752"/>
    <w:rsid w:val="002233B2"/>
    <w:rsid w:val="00225652"/>
    <w:rsid w:val="002405CD"/>
    <w:rsid w:val="002455D2"/>
    <w:rsid w:val="00261409"/>
    <w:rsid w:val="00270A3E"/>
    <w:rsid w:val="00274FDB"/>
    <w:rsid w:val="00291358"/>
    <w:rsid w:val="002944B0"/>
    <w:rsid w:val="00295B3D"/>
    <w:rsid w:val="00297E10"/>
    <w:rsid w:val="002A06A9"/>
    <w:rsid w:val="002A0C7E"/>
    <w:rsid w:val="002B3E52"/>
    <w:rsid w:val="002C3348"/>
    <w:rsid w:val="002D6F63"/>
    <w:rsid w:val="002E2E20"/>
    <w:rsid w:val="002F115D"/>
    <w:rsid w:val="00304ABA"/>
    <w:rsid w:val="00306C0C"/>
    <w:rsid w:val="00352435"/>
    <w:rsid w:val="00375238"/>
    <w:rsid w:val="003761A0"/>
    <w:rsid w:val="00385115"/>
    <w:rsid w:val="003B3821"/>
    <w:rsid w:val="003C0E7B"/>
    <w:rsid w:val="003C1384"/>
    <w:rsid w:val="003E61F2"/>
    <w:rsid w:val="00402FF5"/>
    <w:rsid w:val="00423024"/>
    <w:rsid w:val="00430ECA"/>
    <w:rsid w:val="00434C31"/>
    <w:rsid w:val="00444F3C"/>
    <w:rsid w:val="00461A54"/>
    <w:rsid w:val="004650B6"/>
    <w:rsid w:val="00470679"/>
    <w:rsid w:val="00472AC3"/>
    <w:rsid w:val="00473ECC"/>
    <w:rsid w:val="004C551B"/>
    <w:rsid w:val="004C6A0B"/>
    <w:rsid w:val="004D533A"/>
    <w:rsid w:val="004E225B"/>
    <w:rsid w:val="004E50B6"/>
    <w:rsid w:val="004F5AA6"/>
    <w:rsid w:val="00506625"/>
    <w:rsid w:val="00506C23"/>
    <w:rsid w:val="005278EC"/>
    <w:rsid w:val="00533DAB"/>
    <w:rsid w:val="00537CCD"/>
    <w:rsid w:val="00566449"/>
    <w:rsid w:val="005714EF"/>
    <w:rsid w:val="00596470"/>
    <w:rsid w:val="005A0D4A"/>
    <w:rsid w:val="005A1890"/>
    <w:rsid w:val="005A3C7E"/>
    <w:rsid w:val="005C2687"/>
    <w:rsid w:val="005C758E"/>
    <w:rsid w:val="005D5902"/>
    <w:rsid w:val="005D5955"/>
    <w:rsid w:val="005D5D61"/>
    <w:rsid w:val="005E5ED9"/>
    <w:rsid w:val="0062200C"/>
    <w:rsid w:val="00624A0C"/>
    <w:rsid w:val="00646A2A"/>
    <w:rsid w:val="00647A8F"/>
    <w:rsid w:val="00651191"/>
    <w:rsid w:val="00662DD8"/>
    <w:rsid w:val="00663C1E"/>
    <w:rsid w:val="00671869"/>
    <w:rsid w:val="006B362A"/>
    <w:rsid w:val="006C1553"/>
    <w:rsid w:val="006C4B50"/>
    <w:rsid w:val="006D07C9"/>
    <w:rsid w:val="006D38A0"/>
    <w:rsid w:val="006F389E"/>
    <w:rsid w:val="006F7904"/>
    <w:rsid w:val="00730917"/>
    <w:rsid w:val="007707F7"/>
    <w:rsid w:val="00776843"/>
    <w:rsid w:val="00781EB5"/>
    <w:rsid w:val="007B6986"/>
    <w:rsid w:val="007C484E"/>
    <w:rsid w:val="007C638B"/>
    <w:rsid w:val="007D691F"/>
    <w:rsid w:val="007E2945"/>
    <w:rsid w:val="007F7B24"/>
    <w:rsid w:val="007F7B55"/>
    <w:rsid w:val="00800640"/>
    <w:rsid w:val="00825B34"/>
    <w:rsid w:val="008358FA"/>
    <w:rsid w:val="00842FFD"/>
    <w:rsid w:val="008462B7"/>
    <w:rsid w:val="00855820"/>
    <w:rsid w:val="00855C33"/>
    <w:rsid w:val="0087461A"/>
    <w:rsid w:val="008773D7"/>
    <w:rsid w:val="008838A3"/>
    <w:rsid w:val="008A5AFB"/>
    <w:rsid w:val="008B2410"/>
    <w:rsid w:val="008B3DD0"/>
    <w:rsid w:val="008B4517"/>
    <w:rsid w:val="008C2747"/>
    <w:rsid w:val="008D0580"/>
    <w:rsid w:val="008D1FD8"/>
    <w:rsid w:val="008E3BD3"/>
    <w:rsid w:val="008E729E"/>
    <w:rsid w:val="00900CF4"/>
    <w:rsid w:val="00922044"/>
    <w:rsid w:val="009222F6"/>
    <w:rsid w:val="00925E51"/>
    <w:rsid w:val="009269F7"/>
    <w:rsid w:val="00932B63"/>
    <w:rsid w:val="00935F59"/>
    <w:rsid w:val="009442DF"/>
    <w:rsid w:val="00964454"/>
    <w:rsid w:val="00966E4A"/>
    <w:rsid w:val="0097773B"/>
    <w:rsid w:val="00984515"/>
    <w:rsid w:val="00984B67"/>
    <w:rsid w:val="009917F4"/>
    <w:rsid w:val="009937D0"/>
    <w:rsid w:val="009A374C"/>
    <w:rsid w:val="009C585E"/>
    <w:rsid w:val="009C678D"/>
    <w:rsid w:val="009C7A28"/>
    <w:rsid w:val="009D0178"/>
    <w:rsid w:val="009D51E2"/>
    <w:rsid w:val="009E3F86"/>
    <w:rsid w:val="009E7E67"/>
    <w:rsid w:val="00A30EBE"/>
    <w:rsid w:val="00A567C2"/>
    <w:rsid w:val="00A663D2"/>
    <w:rsid w:val="00A66E07"/>
    <w:rsid w:val="00A862C0"/>
    <w:rsid w:val="00AA0A02"/>
    <w:rsid w:val="00AA7B6F"/>
    <w:rsid w:val="00AD2751"/>
    <w:rsid w:val="00AE3E1F"/>
    <w:rsid w:val="00AF20FC"/>
    <w:rsid w:val="00B21092"/>
    <w:rsid w:val="00B34696"/>
    <w:rsid w:val="00B44C1E"/>
    <w:rsid w:val="00B46114"/>
    <w:rsid w:val="00B705FE"/>
    <w:rsid w:val="00B77707"/>
    <w:rsid w:val="00B90D0B"/>
    <w:rsid w:val="00B921B2"/>
    <w:rsid w:val="00B95AFD"/>
    <w:rsid w:val="00BC2AD5"/>
    <w:rsid w:val="00BD70F5"/>
    <w:rsid w:val="00BE468F"/>
    <w:rsid w:val="00BE6BDE"/>
    <w:rsid w:val="00BF7FB6"/>
    <w:rsid w:val="00C0656A"/>
    <w:rsid w:val="00C12EB4"/>
    <w:rsid w:val="00C134B6"/>
    <w:rsid w:val="00C24644"/>
    <w:rsid w:val="00C254C2"/>
    <w:rsid w:val="00C31F3F"/>
    <w:rsid w:val="00C362A3"/>
    <w:rsid w:val="00C41F0D"/>
    <w:rsid w:val="00C55BA3"/>
    <w:rsid w:val="00C653DC"/>
    <w:rsid w:val="00CA2054"/>
    <w:rsid w:val="00CA67E2"/>
    <w:rsid w:val="00CB63B6"/>
    <w:rsid w:val="00CE4328"/>
    <w:rsid w:val="00D015A8"/>
    <w:rsid w:val="00D03F5C"/>
    <w:rsid w:val="00D26BBC"/>
    <w:rsid w:val="00D32203"/>
    <w:rsid w:val="00D41B6E"/>
    <w:rsid w:val="00D5746C"/>
    <w:rsid w:val="00D66FFE"/>
    <w:rsid w:val="00D753DB"/>
    <w:rsid w:val="00D909C7"/>
    <w:rsid w:val="00D93EED"/>
    <w:rsid w:val="00DB7A82"/>
    <w:rsid w:val="00DC2E0F"/>
    <w:rsid w:val="00DD1A18"/>
    <w:rsid w:val="00DF4079"/>
    <w:rsid w:val="00E0472B"/>
    <w:rsid w:val="00E162A2"/>
    <w:rsid w:val="00E270A8"/>
    <w:rsid w:val="00E62E66"/>
    <w:rsid w:val="00E70043"/>
    <w:rsid w:val="00E73A38"/>
    <w:rsid w:val="00EB7073"/>
    <w:rsid w:val="00ED61A4"/>
    <w:rsid w:val="00EE5326"/>
    <w:rsid w:val="00F648B5"/>
    <w:rsid w:val="00F83F22"/>
    <w:rsid w:val="00F9304A"/>
    <w:rsid w:val="00F97E52"/>
    <w:rsid w:val="00FB0E59"/>
    <w:rsid w:val="00FB4840"/>
    <w:rsid w:val="00FC19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B425929"/>
  <w15:docId w15:val="{8D2B70C3-2CC2-4BA9-993C-6D7F73242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44C1E"/>
    <w:pPr>
      <w:suppressAutoHyphens/>
    </w:pPr>
    <w:rPr>
      <w:sz w:val="24"/>
      <w:szCs w:val="24"/>
      <w:lang w:eastAsia="ar-SA"/>
    </w:rPr>
  </w:style>
  <w:style w:type="paragraph" w:styleId="1">
    <w:name w:val="heading 1"/>
    <w:aliases w:val="Заголовок 1 Знак,Заголовок 1 Знак2,Заголовок 1 Знак1 Знак,Заголовок 1 Знак Знак Знак,Заголовок 1 Знак Знак1 Знак,Заголовок 1 Знак Знак2 Знак,Заголовок 1 Знак2 Знак,Заголовок 1 Знак1 Знак Знак,Заголовок 1 Знак Знак Знак Знак Знак Знак Знак"/>
    <w:basedOn w:val="a"/>
    <w:next w:val="a"/>
    <w:link w:val="11"/>
    <w:qFormat/>
    <w:rsid w:val="00596470"/>
    <w:pPr>
      <w:keepNext/>
      <w:widowControl w:val="0"/>
      <w:autoSpaceDE w:val="0"/>
      <w:autoSpaceDN w:val="0"/>
      <w:spacing w:before="60"/>
      <w:jc w:val="center"/>
      <w:outlineLvl w:val="0"/>
    </w:pPr>
    <w:rPr>
      <w:rFonts w:ascii="Arial" w:hAnsi="Arial" w:cs="Arial"/>
      <w:b/>
      <w:sz w:val="28"/>
      <w:szCs w:val="18"/>
      <w:lang w:eastAsia="ru-RU"/>
    </w:rPr>
  </w:style>
  <w:style w:type="paragraph" w:styleId="2">
    <w:name w:val="heading 2"/>
    <w:basedOn w:val="a"/>
    <w:next w:val="a"/>
    <w:qFormat/>
    <w:rsid w:val="00596470"/>
    <w:pPr>
      <w:keepNext/>
      <w:suppressAutoHyphens w:val="0"/>
      <w:spacing w:before="240" w:after="60"/>
      <w:outlineLvl w:val="1"/>
    </w:pPr>
    <w:rPr>
      <w:rFonts w:ascii="Arial" w:hAnsi="Arial" w:cs="Arial"/>
      <w:b/>
      <w:bCs/>
      <w:i/>
      <w:iCs/>
      <w:sz w:val="28"/>
      <w:szCs w:val="28"/>
      <w:lang w:eastAsia="ru-RU"/>
    </w:rPr>
  </w:style>
  <w:style w:type="paragraph" w:styleId="3">
    <w:name w:val="heading 3"/>
    <w:basedOn w:val="a"/>
    <w:next w:val="a"/>
    <w:qFormat/>
    <w:rsid w:val="00596470"/>
    <w:pPr>
      <w:keepNext/>
      <w:suppressAutoHyphens w:val="0"/>
      <w:spacing w:before="240" w:after="60"/>
      <w:outlineLvl w:val="2"/>
    </w:pPr>
    <w:rPr>
      <w:rFonts w:ascii="Arial"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1"/>
    <w:aliases w:val="Заголовок 1 Знак Знак,Заголовок 1 Знак2 Знак1,Заголовок 1 Знак1 Знак Знак1,Заголовок 1 Знак Знак Знак Знак,Заголовок 1 Знак Знак1 Знак Знак,Заголовок 1 Знак Знак2 Знак Знак,Заголовок 1 Знак2 Знак Знак,Заголовок 1 Знак1 Знак Знак Знак"/>
    <w:link w:val="1"/>
    <w:rsid w:val="00596470"/>
    <w:rPr>
      <w:rFonts w:ascii="Arial" w:hAnsi="Arial" w:cs="Arial"/>
      <w:b/>
      <w:sz w:val="28"/>
      <w:szCs w:val="18"/>
      <w:lang w:val="ru-RU" w:eastAsia="ru-RU" w:bidi="ar-SA"/>
    </w:rPr>
  </w:style>
  <w:style w:type="character" w:customStyle="1" w:styleId="WW8Num1z0">
    <w:name w:val="WW8Num1z0"/>
    <w:rsid w:val="00B44C1E"/>
    <w:rPr>
      <w:rFonts w:ascii="Symbol" w:hAnsi="Symbol"/>
      <w:color w:val="auto"/>
    </w:rPr>
  </w:style>
  <w:style w:type="character" w:customStyle="1" w:styleId="WW8Num1z1">
    <w:name w:val="WW8Num1z1"/>
    <w:rsid w:val="00B44C1E"/>
    <w:rPr>
      <w:rFonts w:ascii="Courier New" w:hAnsi="Courier New" w:cs="Courier New"/>
    </w:rPr>
  </w:style>
  <w:style w:type="character" w:customStyle="1" w:styleId="WW8Num1z2">
    <w:name w:val="WW8Num1z2"/>
    <w:rsid w:val="00B44C1E"/>
    <w:rPr>
      <w:rFonts w:ascii="Wingdings" w:hAnsi="Wingdings"/>
    </w:rPr>
  </w:style>
  <w:style w:type="character" w:customStyle="1" w:styleId="WW8Num1z3">
    <w:name w:val="WW8Num1z3"/>
    <w:rsid w:val="00B44C1E"/>
    <w:rPr>
      <w:rFonts w:ascii="Symbol" w:hAnsi="Symbol"/>
    </w:rPr>
  </w:style>
  <w:style w:type="character" w:customStyle="1" w:styleId="10">
    <w:name w:val="Основной шрифт абзаца1"/>
    <w:rsid w:val="00B44C1E"/>
  </w:style>
  <w:style w:type="character" w:styleId="a3">
    <w:name w:val="Hyperlink"/>
    <w:rsid w:val="00B44C1E"/>
    <w:rPr>
      <w:color w:val="0000FF"/>
      <w:u w:val="single"/>
    </w:rPr>
  </w:style>
  <w:style w:type="paragraph" w:customStyle="1" w:styleId="12">
    <w:name w:val="Заголовок1"/>
    <w:basedOn w:val="a"/>
    <w:next w:val="a4"/>
    <w:rsid w:val="00B44C1E"/>
    <w:pPr>
      <w:keepNext/>
      <w:spacing w:before="240" w:after="120"/>
    </w:pPr>
    <w:rPr>
      <w:rFonts w:ascii="Arial" w:eastAsia="SimSun" w:hAnsi="Arial" w:cs="Mangal"/>
      <w:sz w:val="28"/>
      <w:szCs w:val="28"/>
    </w:rPr>
  </w:style>
  <w:style w:type="paragraph" w:styleId="a4">
    <w:name w:val="Body Text"/>
    <w:basedOn w:val="a"/>
    <w:rsid w:val="00B44C1E"/>
    <w:pPr>
      <w:spacing w:after="120"/>
    </w:pPr>
  </w:style>
  <w:style w:type="paragraph" w:styleId="a5">
    <w:name w:val="List"/>
    <w:basedOn w:val="a4"/>
    <w:rsid w:val="00B44C1E"/>
    <w:rPr>
      <w:rFonts w:cs="Mangal"/>
    </w:rPr>
  </w:style>
  <w:style w:type="paragraph" w:customStyle="1" w:styleId="13">
    <w:name w:val="Название1"/>
    <w:basedOn w:val="a"/>
    <w:rsid w:val="00B44C1E"/>
    <w:pPr>
      <w:suppressLineNumbers/>
      <w:spacing w:before="120" w:after="120"/>
    </w:pPr>
    <w:rPr>
      <w:rFonts w:cs="Mangal"/>
      <w:i/>
      <w:iCs/>
    </w:rPr>
  </w:style>
  <w:style w:type="paragraph" w:customStyle="1" w:styleId="14">
    <w:name w:val="Указатель1"/>
    <w:basedOn w:val="a"/>
    <w:rsid w:val="00B44C1E"/>
    <w:pPr>
      <w:suppressLineNumbers/>
    </w:pPr>
    <w:rPr>
      <w:rFonts w:cs="Mangal"/>
    </w:rPr>
  </w:style>
  <w:style w:type="paragraph" w:customStyle="1" w:styleId="15">
    <w:name w:val="Схема документа1"/>
    <w:basedOn w:val="a"/>
    <w:rsid w:val="00B44C1E"/>
    <w:pPr>
      <w:shd w:val="clear" w:color="auto" w:fill="000080"/>
    </w:pPr>
    <w:rPr>
      <w:rFonts w:ascii="Tahoma" w:hAnsi="Tahoma" w:cs="Tahoma"/>
      <w:sz w:val="20"/>
      <w:szCs w:val="20"/>
    </w:rPr>
  </w:style>
  <w:style w:type="paragraph" w:styleId="a6">
    <w:name w:val="Balloon Text"/>
    <w:basedOn w:val="a"/>
    <w:link w:val="16"/>
    <w:uiPriority w:val="99"/>
    <w:semiHidden/>
    <w:unhideWhenUsed/>
    <w:rsid w:val="00AA7B6F"/>
    <w:rPr>
      <w:rFonts w:ascii="Tahoma" w:hAnsi="Tahoma" w:cs="Tahoma"/>
      <w:sz w:val="16"/>
      <w:szCs w:val="16"/>
    </w:rPr>
  </w:style>
  <w:style w:type="character" w:customStyle="1" w:styleId="16">
    <w:name w:val="Текст выноски Знак1"/>
    <w:basedOn w:val="a0"/>
    <w:link w:val="a6"/>
    <w:uiPriority w:val="99"/>
    <w:semiHidden/>
    <w:rsid w:val="00AA7B6F"/>
    <w:rPr>
      <w:rFonts w:ascii="Tahoma" w:hAnsi="Tahoma" w:cs="Tahoma"/>
      <w:sz w:val="16"/>
      <w:szCs w:val="16"/>
      <w:lang w:eastAsia="ar-SA"/>
    </w:rPr>
  </w:style>
  <w:style w:type="paragraph" w:customStyle="1" w:styleId="ConsPlusNormal">
    <w:name w:val="ConsPlusNormal"/>
    <w:rsid w:val="00C31F3F"/>
    <w:pPr>
      <w:suppressAutoHyphens/>
      <w:spacing w:line="100" w:lineRule="atLeast"/>
      <w:ind w:firstLine="720"/>
    </w:pPr>
    <w:rPr>
      <w:rFonts w:ascii="Arial" w:hAnsi="Arial" w:cs="Arial"/>
      <w:kern w:val="1"/>
      <w:lang w:eastAsia="ar-SA"/>
    </w:rPr>
  </w:style>
  <w:style w:type="paragraph" w:customStyle="1" w:styleId="ConsPlusTitle">
    <w:name w:val="ConsPlusTitle"/>
    <w:uiPriority w:val="99"/>
    <w:rsid w:val="00C31F3F"/>
    <w:pPr>
      <w:suppressAutoHyphens/>
      <w:spacing w:line="100" w:lineRule="atLeast"/>
    </w:pPr>
    <w:rPr>
      <w:rFonts w:ascii="Arial" w:hAnsi="Arial" w:cs="Arial"/>
      <w:b/>
      <w:bCs/>
      <w:kern w:val="1"/>
      <w:lang w:eastAsia="ar-SA"/>
    </w:rPr>
  </w:style>
  <w:style w:type="paragraph" w:customStyle="1" w:styleId="western1">
    <w:name w:val="western1"/>
    <w:basedOn w:val="a"/>
    <w:rsid w:val="00C31F3F"/>
    <w:pPr>
      <w:spacing w:before="280"/>
    </w:pPr>
    <w:rPr>
      <w:rFonts w:ascii="Arial" w:hAnsi="Arial" w:cs="Arial"/>
    </w:rPr>
  </w:style>
  <w:style w:type="paragraph" w:styleId="20">
    <w:name w:val="Body Text 2"/>
    <w:basedOn w:val="a"/>
    <w:rsid w:val="00596470"/>
    <w:pPr>
      <w:spacing w:after="120" w:line="480" w:lineRule="auto"/>
    </w:pPr>
  </w:style>
  <w:style w:type="paragraph" w:styleId="30">
    <w:name w:val="Body Text 3"/>
    <w:basedOn w:val="a"/>
    <w:rsid w:val="00596470"/>
    <w:pPr>
      <w:widowControl w:val="0"/>
      <w:suppressAutoHyphens w:val="0"/>
      <w:autoSpaceDE w:val="0"/>
      <w:autoSpaceDN w:val="0"/>
      <w:adjustRightInd w:val="0"/>
      <w:spacing w:after="120"/>
    </w:pPr>
    <w:rPr>
      <w:rFonts w:ascii="Arial" w:hAnsi="Arial" w:cs="Arial"/>
      <w:sz w:val="16"/>
      <w:szCs w:val="16"/>
      <w:lang w:eastAsia="ru-RU"/>
    </w:rPr>
  </w:style>
  <w:style w:type="paragraph" w:styleId="21">
    <w:name w:val="Body Text Indent 2"/>
    <w:basedOn w:val="a"/>
    <w:rsid w:val="00596470"/>
    <w:pPr>
      <w:widowControl w:val="0"/>
      <w:suppressAutoHyphens w:val="0"/>
      <w:autoSpaceDE w:val="0"/>
      <w:autoSpaceDN w:val="0"/>
      <w:adjustRightInd w:val="0"/>
      <w:spacing w:after="120" w:line="480" w:lineRule="auto"/>
      <w:ind w:left="283"/>
    </w:pPr>
    <w:rPr>
      <w:rFonts w:ascii="Arial" w:hAnsi="Arial" w:cs="Arial"/>
      <w:sz w:val="18"/>
      <w:szCs w:val="18"/>
      <w:lang w:eastAsia="ru-RU"/>
    </w:rPr>
  </w:style>
  <w:style w:type="paragraph" w:customStyle="1" w:styleId="ConsNormal">
    <w:name w:val="ConsNormal"/>
    <w:link w:val="ConsNormal0"/>
    <w:rsid w:val="00596470"/>
    <w:pPr>
      <w:autoSpaceDE w:val="0"/>
      <w:autoSpaceDN w:val="0"/>
      <w:adjustRightInd w:val="0"/>
      <w:ind w:right="19772" w:firstLine="720"/>
    </w:pPr>
    <w:rPr>
      <w:rFonts w:ascii="Arial" w:hAnsi="Arial" w:cs="Arial"/>
    </w:rPr>
  </w:style>
  <w:style w:type="character" w:customStyle="1" w:styleId="ConsNormal0">
    <w:name w:val="ConsNormal Знак"/>
    <w:link w:val="ConsNormal"/>
    <w:rsid w:val="00596470"/>
    <w:rPr>
      <w:rFonts w:ascii="Arial" w:hAnsi="Arial" w:cs="Arial"/>
      <w:lang w:val="ru-RU" w:eastAsia="ru-RU" w:bidi="ar-SA"/>
    </w:rPr>
  </w:style>
  <w:style w:type="paragraph" w:styleId="a7">
    <w:name w:val="Block Text"/>
    <w:basedOn w:val="a"/>
    <w:rsid w:val="00596470"/>
    <w:pPr>
      <w:suppressAutoHyphens w:val="0"/>
      <w:ind w:left="567" w:right="-1" w:firstLine="709"/>
      <w:jc w:val="both"/>
    </w:pPr>
    <w:rPr>
      <w:lang w:eastAsia="ru-RU"/>
    </w:rPr>
  </w:style>
  <w:style w:type="paragraph" w:styleId="a8">
    <w:name w:val="Normal (Web)"/>
    <w:basedOn w:val="a"/>
    <w:rsid w:val="00596470"/>
    <w:pPr>
      <w:keepNext/>
      <w:suppressAutoHyphens w:val="0"/>
    </w:pPr>
    <w:rPr>
      <w:lang w:eastAsia="ru-RU"/>
    </w:rPr>
  </w:style>
  <w:style w:type="paragraph" w:customStyle="1" w:styleId="ConsPlusNonformat">
    <w:name w:val="ConsPlusNonformat"/>
    <w:rsid w:val="00596470"/>
    <w:pPr>
      <w:widowControl w:val="0"/>
      <w:autoSpaceDE w:val="0"/>
      <w:autoSpaceDN w:val="0"/>
      <w:adjustRightInd w:val="0"/>
    </w:pPr>
    <w:rPr>
      <w:rFonts w:ascii="Courier New" w:hAnsi="Courier New" w:cs="Courier New"/>
    </w:rPr>
  </w:style>
  <w:style w:type="paragraph" w:styleId="a9">
    <w:name w:val="Title"/>
    <w:basedOn w:val="a"/>
    <w:qFormat/>
    <w:rsid w:val="00596470"/>
    <w:pPr>
      <w:suppressAutoHyphens w:val="0"/>
      <w:jc w:val="center"/>
    </w:pPr>
    <w:rPr>
      <w:b/>
      <w:szCs w:val="20"/>
      <w:lang w:eastAsia="ru-RU"/>
    </w:rPr>
  </w:style>
  <w:style w:type="character" w:styleId="aa">
    <w:name w:val="page number"/>
    <w:basedOn w:val="a0"/>
    <w:rsid w:val="00596470"/>
  </w:style>
  <w:style w:type="paragraph" w:styleId="ab">
    <w:name w:val="Body Text Indent"/>
    <w:basedOn w:val="a"/>
    <w:rsid w:val="00596470"/>
    <w:pPr>
      <w:widowControl w:val="0"/>
      <w:suppressAutoHyphens w:val="0"/>
      <w:autoSpaceDE w:val="0"/>
      <w:autoSpaceDN w:val="0"/>
      <w:adjustRightInd w:val="0"/>
      <w:spacing w:after="120"/>
      <w:ind w:left="283"/>
    </w:pPr>
    <w:rPr>
      <w:rFonts w:ascii="Arial" w:hAnsi="Arial" w:cs="Arial"/>
      <w:sz w:val="18"/>
      <w:szCs w:val="18"/>
      <w:lang w:eastAsia="ru-RU"/>
    </w:rPr>
  </w:style>
  <w:style w:type="paragraph" w:styleId="ac">
    <w:name w:val="footer"/>
    <w:aliases w:val=" Знак"/>
    <w:basedOn w:val="a"/>
    <w:link w:val="ad"/>
    <w:uiPriority w:val="99"/>
    <w:rsid w:val="00596470"/>
    <w:pPr>
      <w:tabs>
        <w:tab w:val="center" w:pos="4677"/>
        <w:tab w:val="right" w:pos="9355"/>
      </w:tabs>
      <w:suppressAutoHyphens w:val="0"/>
    </w:pPr>
    <w:rPr>
      <w:lang w:eastAsia="ru-RU"/>
    </w:rPr>
  </w:style>
  <w:style w:type="character" w:customStyle="1" w:styleId="ad">
    <w:name w:val="Нижний колонтитул Знак"/>
    <w:aliases w:val=" Знак Знак"/>
    <w:link w:val="ac"/>
    <w:uiPriority w:val="99"/>
    <w:rsid w:val="00596470"/>
    <w:rPr>
      <w:sz w:val="24"/>
      <w:szCs w:val="24"/>
      <w:lang w:val="ru-RU" w:eastAsia="ru-RU" w:bidi="ar-SA"/>
    </w:rPr>
  </w:style>
  <w:style w:type="paragraph" w:customStyle="1" w:styleId="17">
    <w:name w:val="Знак1 Знак Знак Знак"/>
    <w:basedOn w:val="a"/>
    <w:rsid w:val="00596470"/>
    <w:pPr>
      <w:widowControl w:val="0"/>
      <w:suppressAutoHyphens w:val="0"/>
      <w:adjustRightInd w:val="0"/>
      <w:spacing w:after="160" w:line="240" w:lineRule="exact"/>
      <w:jc w:val="right"/>
    </w:pPr>
    <w:rPr>
      <w:rFonts w:ascii="Arial" w:hAnsi="Arial" w:cs="Arial"/>
      <w:sz w:val="20"/>
      <w:szCs w:val="20"/>
      <w:lang w:val="en-GB" w:eastAsia="en-US"/>
    </w:rPr>
  </w:style>
  <w:style w:type="paragraph" w:styleId="ae">
    <w:name w:val="header"/>
    <w:basedOn w:val="a"/>
    <w:link w:val="af"/>
    <w:rsid w:val="00596470"/>
    <w:pPr>
      <w:widowControl w:val="0"/>
      <w:tabs>
        <w:tab w:val="center" w:pos="4677"/>
        <w:tab w:val="right" w:pos="9355"/>
      </w:tabs>
      <w:suppressAutoHyphens w:val="0"/>
      <w:autoSpaceDE w:val="0"/>
      <w:autoSpaceDN w:val="0"/>
      <w:adjustRightInd w:val="0"/>
    </w:pPr>
    <w:rPr>
      <w:rFonts w:ascii="Arial" w:hAnsi="Arial" w:cs="Arial"/>
      <w:sz w:val="18"/>
      <w:szCs w:val="18"/>
      <w:lang w:eastAsia="ru-RU"/>
    </w:rPr>
  </w:style>
  <w:style w:type="character" w:customStyle="1" w:styleId="af">
    <w:name w:val="Верхний колонтитул Знак"/>
    <w:link w:val="ae"/>
    <w:rsid w:val="00596470"/>
    <w:rPr>
      <w:rFonts w:ascii="Arial" w:hAnsi="Arial" w:cs="Arial"/>
      <w:sz w:val="18"/>
      <w:szCs w:val="18"/>
      <w:lang w:val="ru-RU" w:eastAsia="ru-RU" w:bidi="ar-SA"/>
    </w:rPr>
  </w:style>
  <w:style w:type="paragraph" w:customStyle="1" w:styleId="ConsNonformat">
    <w:name w:val="ConsNonformat"/>
    <w:rsid w:val="00596470"/>
    <w:pPr>
      <w:widowControl w:val="0"/>
      <w:autoSpaceDE w:val="0"/>
      <w:autoSpaceDN w:val="0"/>
      <w:adjustRightInd w:val="0"/>
      <w:ind w:right="19772"/>
    </w:pPr>
    <w:rPr>
      <w:rFonts w:ascii="Courier New" w:hAnsi="Courier New" w:cs="Courier New"/>
    </w:rPr>
  </w:style>
  <w:style w:type="paragraph" w:customStyle="1" w:styleId="ConsTitle">
    <w:name w:val="ConsTitle"/>
    <w:rsid w:val="00596470"/>
    <w:pPr>
      <w:widowControl w:val="0"/>
      <w:autoSpaceDE w:val="0"/>
      <w:autoSpaceDN w:val="0"/>
      <w:adjustRightInd w:val="0"/>
      <w:ind w:right="19772"/>
    </w:pPr>
    <w:rPr>
      <w:rFonts w:ascii="Arial" w:hAnsi="Arial" w:cs="Arial"/>
      <w:b/>
      <w:bCs/>
      <w:sz w:val="16"/>
      <w:szCs w:val="16"/>
    </w:rPr>
  </w:style>
  <w:style w:type="paragraph" w:customStyle="1" w:styleId="Char">
    <w:name w:val="Char Знак Знак"/>
    <w:basedOn w:val="a"/>
    <w:rsid w:val="00596470"/>
    <w:pPr>
      <w:widowControl w:val="0"/>
      <w:suppressAutoHyphens w:val="0"/>
      <w:adjustRightInd w:val="0"/>
      <w:spacing w:after="160" w:line="240" w:lineRule="exact"/>
      <w:jc w:val="right"/>
    </w:pPr>
    <w:rPr>
      <w:rFonts w:ascii="Arial" w:hAnsi="Arial" w:cs="Arial"/>
      <w:sz w:val="20"/>
      <w:szCs w:val="20"/>
      <w:lang w:val="en-GB" w:eastAsia="en-US"/>
    </w:rPr>
  </w:style>
  <w:style w:type="paragraph" w:customStyle="1" w:styleId="ConsCell">
    <w:name w:val="ConsCell"/>
    <w:rsid w:val="00596470"/>
    <w:pPr>
      <w:widowControl w:val="0"/>
      <w:autoSpaceDE w:val="0"/>
      <w:autoSpaceDN w:val="0"/>
      <w:adjustRightInd w:val="0"/>
      <w:ind w:right="19772"/>
    </w:pPr>
    <w:rPr>
      <w:rFonts w:ascii="Arial" w:hAnsi="Arial" w:cs="Arial"/>
    </w:rPr>
  </w:style>
  <w:style w:type="paragraph" w:customStyle="1" w:styleId="Style4">
    <w:name w:val="Style4"/>
    <w:basedOn w:val="a"/>
    <w:rsid w:val="00596470"/>
    <w:pPr>
      <w:widowControl w:val="0"/>
      <w:suppressAutoHyphens w:val="0"/>
      <w:autoSpaceDE w:val="0"/>
      <w:autoSpaceDN w:val="0"/>
      <w:adjustRightInd w:val="0"/>
      <w:spacing w:line="269" w:lineRule="exact"/>
      <w:ind w:firstLine="720"/>
      <w:jc w:val="both"/>
    </w:pPr>
    <w:rPr>
      <w:lang w:eastAsia="ru-RU"/>
    </w:rPr>
  </w:style>
  <w:style w:type="paragraph" w:customStyle="1" w:styleId="18">
    <w:name w:val="Знак1"/>
    <w:basedOn w:val="a"/>
    <w:rsid w:val="00596470"/>
    <w:pPr>
      <w:widowControl w:val="0"/>
      <w:suppressAutoHyphens w:val="0"/>
      <w:adjustRightInd w:val="0"/>
      <w:spacing w:after="160" w:line="240" w:lineRule="exact"/>
      <w:jc w:val="right"/>
    </w:pPr>
    <w:rPr>
      <w:rFonts w:ascii="Arial" w:hAnsi="Arial" w:cs="Arial"/>
      <w:sz w:val="20"/>
      <w:szCs w:val="20"/>
      <w:lang w:val="en-GB" w:eastAsia="en-US"/>
    </w:rPr>
  </w:style>
  <w:style w:type="paragraph" w:customStyle="1" w:styleId="CharChar">
    <w:name w:val="Char Char"/>
    <w:basedOn w:val="a"/>
    <w:rsid w:val="00596470"/>
    <w:pPr>
      <w:suppressAutoHyphens w:val="0"/>
      <w:spacing w:after="160" w:line="240" w:lineRule="exact"/>
    </w:pPr>
    <w:rPr>
      <w:rFonts w:ascii="Verdana" w:hAnsi="Verdana"/>
      <w:bCs/>
      <w:iCs/>
      <w:sz w:val="20"/>
      <w:szCs w:val="20"/>
      <w:lang w:val="en-US" w:eastAsia="en-US"/>
    </w:rPr>
  </w:style>
  <w:style w:type="character" w:customStyle="1" w:styleId="22">
    <w:name w:val="Заголовок 2 Знак"/>
    <w:rsid w:val="00596470"/>
    <w:rPr>
      <w:rFonts w:ascii="Arial" w:eastAsia="Times New Roman" w:hAnsi="Arial" w:cs="Arial"/>
      <w:b/>
      <w:bCs/>
      <w:i/>
      <w:iCs/>
      <w:sz w:val="28"/>
      <w:szCs w:val="28"/>
    </w:rPr>
  </w:style>
  <w:style w:type="character" w:customStyle="1" w:styleId="23">
    <w:name w:val="Основной текст 2 Знак"/>
    <w:rsid w:val="00596470"/>
    <w:rPr>
      <w:rFonts w:ascii="Times New Roman" w:eastAsia="Times New Roman" w:hAnsi="Times New Roman" w:cs="Times New Roman"/>
      <w:sz w:val="20"/>
      <w:szCs w:val="20"/>
    </w:rPr>
  </w:style>
  <w:style w:type="character" w:customStyle="1" w:styleId="af0">
    <w:name w:val="Основной текст Знак"/>
    <w:rsid w:val="00596470"/>
    <w:rPr>
      <w:rFonts w:ascii="Arial" w:eastAsia="Times New Roman" w:hAnsi="Arial" w:cs="Arial"/>
      <w:sz w:val="18"/>
      <w:szCs w:val="18"/>
    </w:rPr>
  </w:style>
  <w:style w:type="character" w:customStyle="1" w:styleId="31">
    <w:name w:val="Основной текст 3 Знак"/>
    <w:rsid w:val="00596470"/>
    <w:rPr>
      <w:rFonts w:ascii="Arial" w:eastAsia="Times New Roman" w:hAnsi="Arial" w:cs="Arial"/>
      <w:sz w:val="16"/>
      <w:szCs w:val="16"/>
    </w:rPr>
  </w:style>
  <w:style w:type="character" w:customStyle="1" w:styleId="24">
    <w:name w:val="Основной текст с отступом 2 Знак"/>
    <w:rsid w:val="00596470"/>
    <w:rPr>
      <w:rFonts w:ascii="Arial" w:eastAsia="Times New Roman" w:hAnsi="Arial" w:cs="Arial"/>
      <w:sz w:val="18"/>
      <w:szCs w:val="18"/>
    </w:rPr>
  </w:style>
  <w:style w:type="character" w:customStyle="1" w:styleId="af1">
    <w:name w:val="Название Знак"/>
    <w:rsid w:val="00596470"/>
    <w:rPr>
      <w:rFonts w:ascii="Times New Roman" w:eastAsia="Times New Roman" w:hAnsi="Times New Roman" w:cs="Times New Roman"/>
      <w:b/>
      <w:sz w:val="24"/>
      <w:szCs w:val="20"/>
    </w:rPr>
  </w:style>
  <w:style w:type="character" w:customStyle="1" w:styleId="19">
    <w:name w:val="Номер страницы1"/>
    <w:rsid w:val="00596470"/>
  </w:style>
  <w:style w:type="character" w:customStyle="1" w:styleId="af2">
    <w:name w:val="Основной текст с отступом Знак"/>
    <w:rsid w:val="00596470"/>
    <w:rPr>
      <w:rFonts w:ascii="Arial" w:eastAsia="Times New Roman" w:hAnsi="Arial" w:cs="Arial"/>
      <w:sz w:val="18"/>
      <w:szCs w:val="18"/>
    </w:rPr>
  </w:style>
  <w:style w:type="character" w:customStyle="1" w:styleId="af3">
    <w:name w:val="Текст сноски Знак"/>
    <w:rsid w:val="00596470"/>
    <w:rPr>
      <w:rFonts w:ascii="Times New Roman" w:eastAsia="Times New Roman" w:hAnsi="Times New Roman" w:cs="Times New Roman"/>
      <w:sz w:val="20"/>
      <w:szCs w:val="20"/>
    </w:rPr>
  </w:style>
  <w:style w:type="character" w:customStyle="1" w:styleId="1a">
    <w:name w:val="Знак сноски1"/>
    <w:rsid w:val="00596470"/>
    <w:rPr>
      <w:vertAlign w:val="superscript"/>
    </w:rPr>
  </w:style>
  <w:style w:type="character" w:customStyle="1" w:styleId="af4">
    <w:name w:val="Текст выноски Знак"/>
    <w:rsid w:val="00596470"/>
    <w:rPr>
      <w:rFonts w:ascii="Tahoma" w:eastAsia="Times New Roman" w:hAnsi="Tahoma" w:cs="Tahoma"/>
      <w:sz w:val="16"/>
      <w:szCs w:val="16"/>
    </w:rPr>
  </w:style>
  <w:style w:type="character" w:customStyle="1" w:styleId="af5">
    <w:name w:val="Символ нумерации"/>
    <w:rsid w:val="00596470"/>
  </w:style>
  <w:style w:type="character" w:customStyle="1" w:styleId="WW8Num3z0">
    <w:name w:val="WW8Num3z0"/>
    <w:rsid w:val="00596470"/>
    <w:rPr>
      <w:sz w:val="22"/>
      <w:szCs w:val="22"/>
    </w:rPr>
  </w:style>
  <w:style w:type="character" w:customStyle="1" w:styleId="WW8Num8z0">
    <w:name w:val="WW8Num8z0"/>
    <w:rsid w:val="00596470"/>
    <w:rPr>
      <w:rFonts w:ascii="Symbol" w:hAnsi="Symbol" w:cs="OpenSymbol"/>
    </w:rPr>
  </w:style>
  <w:style w:type="character" w:customStyle="1" w:styleId="WW8Num9z0">
    <w:name w:val="WW8Num9z0"/>
    <w:rsid w:val="00596470"/>
    <w:rPr>
      <w:sz w:val="22"/>
      <w:szCs w:val="22"/>
    </w:rPr>
  </w:style>
  <w:style w:type="paragraph" w:styleId="af6">
    <w:name w:val="Subtitle"/>
    <w:basedOn w:val="12"/>
    <w:next w:val="a4"/>
    <w:link w:val="af7"/>
    <w:qFormat/>
    <w:rsid w:val="00596470"/>
    <w:pPr>
      <w:spacing w:line="276" w:lineRule="auto"/>
      <w:jc w:val="center"/>
    </w:pPr>
    <w:rPr>
      <w:rFonts w:ascii="Times New Roman" w:eastAsia="Arial Unicode MS" w:hAnsi="Times New Roman" w:cs="Times New Roman"/>
      <w:b/>
      <w:i/>
      <w:iCs/>
      <w:kern w:val="1"/>
    </w:rPr>
  </w:style>
  <w:style w:type="character" w:customStyle="1" w:styleId="af7">
    <w:name w:val="Подзаголовок Знак"/>
    <w:link w:val="af6"/>
    <w:rsid w:val="00596470"/>
    <w:rPr>
      <w:rFonts w:eastAsia="Arial Unicode MS"/>
      <w:b/>
      <w:i/>
      <w:iCs/>
      <w:kern w:val="1"/>
      <w:sz w:val="28"/>
      <w:szCs w:val="28"/>
      <w:lang w:eastAsia="ar-SA" w:bidi="ar-SA"/>
    </w:rPr>
  </w:style>
  <w:style w:type="paragraph" w:customStyle="1" w:styleId="210">
    <w:name w:val="Основной текст 21"/>
    <w:rsid w:val="00596470"/>
    <w:pPr>
      <w:keepNext/>
      <w:suppressAutoHyphens/>
      <w:spacing w:after="120" w:line="480" w:lineRule="auto"/>
    </w:pPr>
    <w:rPr>
      <w:rFonts w:eastAsia="Arial Unicode MS"/>
      <w:kern w:val="1"/>
      <w:lang w:eastAsia="ar-SA"/>
    </w:rPr>
  </w:style>
  <w:style w:type="paragraph" w:customStyle="1" w:styleId="310">
    <w:name w:val="Основной текст 31"/>
    <w:rsid w:val="00596470"/>
    <w:pPr>
      <w:widowControl w:val="0"/>
      <w:suppressAutoHyphens/>
      <w:spacing w:after="120" w:line="276" w:lineRule="auto"/>
    </w:pPr>
    <w:rPr>
      <w:rFonts w:ascii="Calibri" w:eastAsia="Arial Unicode MS" w:hAnsi="Calibri" w:cs="Tahoma"/>
      <w:kern w:val="1"/>
      <w:sz w:val="16"/>
      <w:szCs w:val="16"/>
      <w:lang w:eastAsia="ar-SA"/>
    </w:rPr>
  </w:style>
  <w:style w:type="paragraph" w:customStyle="1" w:styleId="211">
    <w:name w:val="Основной текст с отступом 21"/>
    <w:rsid w:val="00596470"/>
    <w:pPr>
      <w:widowControl w:val="0"/>
      <w:suppressAutoHyphens/>
      <w:spacing w:after="120" w:line="480" w:lineRule="auto"/>
      <w:ind w:left="283"/>
    </w:pPr>
    <w:rPr>
      <w:rFonts w:ascii="Calibri" w:eastAsia="Arial Unicode MS" w:hAnsi="Calibri" w:cs="Tahoma"/>
      <w:kern w:val="1"/>
      <w:sz w:val="22"/>
      <w:szCs w:val="22"/>
      <w:lang w:eastAsia="ar-SA"/>
    </w:rPr>
  </w:style>
  <w:style w:type="paragraph" w:customStyle="1" w:styleId="1b">
    <w:name w:val="Цитата1"/>
    <w:rsid w:val="00596470"/>
    <w:pPr>
      <w:suppressAutoHyphens/>
      <w:spacing w:after="200" w:line="276" w:lineRule="auto"/>
      <w:ind w:left="567" w:right="-1" w:firstLine="709"/>
      <w:jc w:val="both"/>
    </w:pPr>
    <w:rPr>
      <w:rFonts w:eastAsia="Arial Unicode MS"/>
      <w:kern w:val="1"/>
      <w:sz w:val="24"/>
      <w:szCs w:val="24"/>
      <w:lang w:eastAsia="ar-SA"/>
    </w:rPr>
  </w:style>
  <w:style w:type="paragraph" w:customStyle="1" w:styleId="1c">
    <w:name w:val="Обычный (веб)1"/>
    <w:rsid w:val="00596470"/>
    <w:pPr>
      <w:keepNext/>
      <w:suppressAutoHyphens/>
      <w:spacing w:after="200" w:line="276" w:lineRule="auto"/>
    </w:pPr>
    <w:rPr>
      <w:rFonts w:eastAsia="Arial Unicode MS"/>
      <w:kern w:val="1"/>
      <w:sz w:val="24"/>
      <w:szCs w:val="24"/>
      <w:lang w:eastAsia="ar-SA"/>
    </w:rPr>
  </w:style>
  <w:style w:type="paragraph" w:customStyle="1" w:styleId="1d">
    <w:name w:val="Знак1 Знак Знак Знак"/>
    <w:rsid w:val="00596470"/>
    <w:pPr>
      <w:widowControl w:val="0"/>
      <w:suppressAutoHyphens/>
      <w:spacing w:after="160" w:line="240" w:lineRule="exact"/>
      <w:jc w:val="right"/>
    </w:pPr>
    <w:rPr>
      <w:rFonts w:ascii="Calibri" w:eastAsia="Arial Unicode MS" w:hAnsi="Calibri" w:cs="Tahoma"/>
      <w:kern w:val="1"/>
      <w:lang w:val="en-GB" w:eastAsia="ar-SA"/>
    </w:rPr>
  </w:style>
  <w:style w:type="paragraph" w:customStyle="1" w:styleId="1e">
    <w:name w:val="Текст сноски1"/>
    <w:rsid w:val="00596470"/>
    <w:pPr>
      <w:suppressAutoHyphens/>
      <w:spacing w:after="200" w:line="276" w:lineRule="auto"/>
    </w:pPr>
    <w:rPr>
      <w:rFonts w:eastAsia="Arial Unicode MS"/>
      <w:kern w:val="1"/>
      <w:lang w:eastAsia="ar-SA"/>
    </w:rPr>
  </w:style>
  <w:style w:type="paragraph" w:customStyle="1" w:styleId="1f">
    <w:name w:val="Знак1"/>
    <w:rsid w:val="00596470"/>
    <w:pPr>
      <w:widowControl w:val="0"/>
      <w:suppressAutoHyphens/>
      <w:spacing w:after="160" w:line="240" w:lineRule="exact"/>
      <w:jc w:val="right"/>
    </w:pPr>
    <w:rPr>
      <w:rFonts w:ascii="Calibri" w:eastAsia="Arial Unicode MS" w:hAnsi="Calibri" w:cs="Tahoma"/>
      <w:kern w:val="1"/>
      <w:lang w:val="en-GB" w:eastAsia="ar-SA"/>
    </w:rPr>
  </w:style>
  <w:style w:type="paragraph" w:customStyle="1" w:styleId="1f0">
    <w:name w:val="Текст выноски1"/>
    <w:rsid w:val="00596470"/>
    <w:pPr>
      <w:widowControl w:val="0"/>
      <w:suppressAutoHyphens/>
      <w:spacing w:after="200" w:line="276" w:lineRule="auto"/>
    </w:pPr>
    <w:rPr>
      <w:rFonts w:ascii="Tahoma" w:eastAsia="Arial Unicode MS" w:hAnsi="Tahoma" w:cs="Tahoma"/>
      <w:kern w:val="1"/>
      <w:sz w:val="16"/>
      <w:szCs w:val="16"/>
      <w:lang w:eastAsia="ar-SA"/>
    </w:rPr>
  </w:style>
  <w:style w:type="paragraph" w:customStyle="1" w:styleId="af8">
    <w:name w:val="Содержимое таблицы"/>
    <w:basedOn w:val="a"/>
    <w:rsid w:val="00596470"/>
    <w:pPr>
      <w:suppressLineNumbers/>
      <w:spacing w:line="100" w:lineRule="atLeast"/>
    </w:pPr>
    <w:rPr>
      <w:rFonts w:ascii="Arial" w:hAnsi="Arial" w:cs="Arial"/>
      <w:kern w:val="1"/>
      <w:sz w:val="18"/>
      <w:szCs w:val="18"/>
    </w:rPr>
  </w:style>
  <w:style w:type="paragraph" w:styleId="af9">
    <w:name w:val="List Number"/>
    <w:basedOn w:val="a"/>
    <w:rsid w:val="00596470"/>
    <w:pPr>
      <w:widowControl w:val="0"/>
      <w:tabs>
        <w:tab w:val="num" w:pos="360"/>
      </w:tabs>
      <w:suppressAutoHyphens w:val="0"/>
      <w:autoSpaceDE w:val="0"/>
      <w:autoSpaceDN w:val="0"/>
      <w:adjustRightInd w:val="0"/>
      <w:ind w:left="360" w:hanging="360"/>
      <w:contextualSpacing/>
    </w:pPr>
    <w:rPr>
      <w:rFonts w:ascii="Arial" w:hAnsi="Arial" w:cs="Arial"/>
      <w:sz w:val="18"/>
      <w:szCs w:val="18"/>
      <w:lang w:eastAsia="ru-RU"/>
    </w:rPr>
  </w:style>
  <w:style w:type="paragraph" w:customStyle="1" w:styleId="1f1">
    <w:name w:val="Знак Знак Знак Знак Знак1"/>
    <w:basedOn w:val="a"/>
    <w:rsid w:val="00596470"/>
    <w:pPr>
      <w:widowControl w:val="0"/>
      <w:suppressAutoHyphens w:val="0"/>
      <w:adjustRightInd w:val="0"/>
      <w:spacing w:after="160" w:line="240" w:lineRule="exact"/>
      <w:jc w:val="right"/>
    </w:pPr>
    <w:rPr>
      <w:sz w:val="20"/>
      <w:szCs w:val="20"/>
      <w:lang w:val="en-GB" w:eastAsia="en-US"/>
    </w:rPr>
  </w:style>
  <w:style w:type="paragraph" w:customStyle="1" w:styleId="afa">
    <w:name w:val="Текст в заданном формате"/>
    <w:basedOn w:val="a"/>
    <w:rsid w:val="00596470"/>
    <w:pPr>
      <w:widowControl w:val="0"/>
    </w:pPr>
    <w:rPr>
      <w:rFonts w:ascii="Courier New" w:eastAsia="MS PGothic" w:hAnsi="Courier New" w:cs="Courier New"/>
      <w:kern w:val="1"/>
      <w:sz w:val="20"/>
      <w:szCs w:val="20"/>
    </w:rPr>
  </w:style>
  <w:style w:type="paragraph" w:customStyle="1" w:styleId="western">
    <w:name w:val="western"/>
    <w:basedOn w:val="a"/>
    <w:rsid w:val="00BF7FB6"/>
    <w:pPr>
      <w:suppressAutoHyphens w:val="0"/>
      <w:spacing w:beforeAutospacing="1"/>
    </w:pPr>
    <w:rPr>
      <w:i/>
      <w:color w:val="000000"/>
      <w:sz w:val="26"/>
      <w:szCs w:val="20"/>
      <w:lang w:eastAsia="ru-RU"/>
    </w:rPr>
  </w:style>
  <w:style w:type="character" w:styleId="afb">
    <w:name w:val="Strong"/>
    <w:qFormat/>
    <w:rsid w:val="000A645A"/>
    <w:rPr>
      <w:b/>
      <w:bCs/>
    </w:rPr>
  </w:style>
  <w:style w:type="character" w:customStyle="1" w:styleId="tendersubject1">
    <w:name w:val="tendersubject1"/>
    <w:rsid w:val="008462B7"/>
    <w:rPr>
      <w:b/>
      <w:bCs/>
      <w:color w:val="0000F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7169796">
      <w:bodyDiv w:val="1"/>
      <w:marLeft w:val="0"/>
      <w:marRight w:val="0"/>
      <w:marTop w:val="0"/>
      <w:marBottom w:val="0"/>
      <w:divBdr>
        <w:top w:val="none" w:sz="0" w:space="0" w:color="auto"/>
        <w:left w:val="none" w:sz="0" w:space="0" w:color="auto"/>
        <w:bottom w:val="none" w:sz="0" w:space="0" w:color="auto"/>
        <w:right w:val="none" w:sz="0" w:space="0" w:color="auto"/>
      </w:divBdr>
    </w:div>
    <w:div w:id="855390123">
      <w:bodyDiv w:val="1"/>
      <w:marLeft w:val="0"/>
      <w:marRight w:val="0"/>
      <w:marTop w:val="0"/>
      <w:marBottom w:val="0"/>
      <w:divBdr>
        <w:top w:val="none" w:sz="0" w:space="0" w:color="auto"/>
        <w:left w:val="none" w:sz="0" w:space="0" w:color="auto"/>
        <w:bottom w:val="none" w:sz="0" w:space="0" w:color="auto"/>
        <w:right w:val="none" w:sz="0" w:space="0" w:color="auto"/>
      </w:divBdr>
    </w:div>
    <w:div w:id="931165166">
      <w:bodyDiv w:val="1"/>
      <w:marLeft w:val="0"/>
      <w:marRight w:val="0"/>
      <w:marTop w:val="0"/>
      <w:marBottom w:val="0"/>
      <w:divBdr>
        <w:top w:val="none" w:sz="0" w:space="0" w:color="auto"/>
        <w:left w:val="none" w:sz="0" w:space="0" w:color="auto"/>
        <w:bottom w:val="none" w:sz="0" w:space="0" w:color="auto"/>
        <w:right w:val="none" w:sz="0" w:space="0" w:color="auto"/>
      </w:divBdr>
      <w:divsChild>
        <w:div w:id="2060277751">
          <w:marLeft w:val="0"/>
          <w:marRight w:val="0"/>
          <w:marTop w:val="0"/>
          <w:marBottom w:val="240"/>
          <w:divBdr>
            <w:top w:val="none" w:sz="0" w:space="0" w:color="auto"/>
            <w:left w:val="none" w:sz="0" w:space="0" w:color="auto"/>
            <w:bottom w:val="none" w:sz="0" w:space="0" w:color="auto"/>
            <w:right w:val="none" w:sz="0" w:space="0" w:color="auto"/>
          </w:divBdr>
        </w:div>
      </w:divsChild>
    </w:div>
    <w:div w:id="1146245187">
      <w:bodyDiv w:val="1"/>
      <w:marLeft w:val="0"/>
      <w:marRight w:val="0"/>
      <w:marTop w:val="0"/>
      <w:marBottom w:val="0"/>
      <w:divBdr>
        <w:top w:val="none" w:sz="0" w:space="0" w:color="auto"/>
        <w:left w:val="none" w:sz="0" w:space="0" w:color="auto"/>
        <w:bottom w:val="none" w:sz="0" w:space="0" w:color="auto"/>
        <w:right w:val="none" w:sz="0" w:space="0" w:color="auto"/>
      </w:divBdr>
    </w:div>
    <w:div w:id="1472479596">
      <w:bodyDiv w:val="1"/>
      <w:marLeft w:val="0"/>
      <w:marRight w:val="0"/>
      <w:marTop w:val="0"/>
      <w:marBottom w:val="0"/>
      <w:divBdr>
        <w:top w:val="none" w:sz="0" w:space="0" w:color="auto"/>
        <w:left w:val="none" w:sz="0" w:space="0" w:color="auto"/>
        <w:bottom w:val="none" w:sz="0" w:space="0" w:color="auto"/>
        <w:right w:val="none" w:sz="0" w:space="0" w:color="auto"/>
      </w:divBdr>
    </w:div>
    <w:div w:id="1495687336">
      <w:bodyDiv w:val="1"/>
      <w:marLeft w:val="0"/>
      <w:marRight w:val="0"/>
      <w:marTop w:val="0"/>
      <w:marBottom w:val="0"/>
      <w:divBdr>
        <w:top w:val="none" w:sz="0" w:space="0" w:color="auto"/>
        <w:left w:val="none" w:sz="0" w:space="0" w:color="auto"/>
        <w:bottom w:val="none" w:sz="0" w:space="0" w:color="auto"/>
        <w:right w:val="none" w:sz="0" w:space="0" w:color="auto"/>
      </w:divBdr>
    </w:div>
    <w:div w:id="1583567124">
      <w:bodyDiv w:val="1"/>
      <w:marLeft w:val="0"/>
      <w:marRight w:val="0"/>
      <w:marTop w:val="0"/>
      <w:marBottom w:val="0"/>
      <w:divBdr>
        <w:top w:val="none" w:sz="0" w:space="0" w:color="auto"/>
        <w:left w:val="none" w:sz="0" w:space="0" w:color="auto"/>
        <w:bottom w:val="none" w:sz="0" w:space="0" w:color="auto"/>
        <w:right w:val="none" w:sz="0" w:space="0" w:color="auto"/>
      </w:divBdr>
    </w:div>
    <w:div w:id="1700812391">
      <w:bodyDiv w:val="1"/>
      <w:marLeft w:val="0"/>
      <w:marRight w:val="0"/>
      <w:marTop w:val="0"/>
      <w:marBottom w:val="0"/>
      <w:divBdr>
        <w:top w:val="none" w:sz="0" w:space="0" w:color="auto"/>
        <w:left w:val="none" w:sz="0" w:space="0" w:color="auto"/>
        <w:bottom w:val="none" w:sz="0" w:space="0" w:color="auto"/>
        <w:right w:val="none" w:sz="0" w:space="0" w:color="auto"/>
      </w:divBdr>
    </w:div>
    <w:div w:id="1775440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onzavodchane.ru/" TargetMode="External"/><Relationship Id="rId13" Type="http://schemas.openxmlformats.org/officeDocument/2006/relationships/hyperlink" Target="http://www.rts-tender.ru/" TargetMode="External"/><Relationship Id="rId18" Type="http://schemas.openxmlformats.org/officeDocument/2006/relationships/hyperlink" Target="http://www.konzavodhane.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rts-tender.ru/" TargetMode="External"/><Relationship Id="rId17" Type="http://schemas.openxmlformats.org/officeDocument/2006/relationships/hyperlink" Target="http://www.konzavodhane.ru" TargetMode="External"/><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Support@rts-tender.ru" TargetMode="External"/><Relationship Id="rId5" Type="http://schemas.openxmlformats.org/officeDocument/2006/relationships/webSettings" Target="webSettings.xml"/><Relationship Id="rId15" Type="http://schemas.openxmlformats.org/officeDocument/2006/relationships/hyperlink" Target="http://www.rts-tender.ru/" TargetMode="External"/><Relationship Id="rId10" Type="http://schemas.openxmlformats.org/officeDocument/2006/relationships/hyperlink" Target="https://www.rts-tender.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rts-tender.ru/" TargetMode="External"/><Relationship Id="rId14" Type="http://schemas.openxmlformats.org/officeDocument/2006/relationships/hyperlink" Target="http://www.rts-tend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CAEE5D-E576-464C-98EF-F5367645E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760</TotalTime>
  <Pages>15</Pages>
  <Words>5476</Words>
  <Characters>31216</Characters>
  <Application>Microsoft Office Word</Application>
  <DocSecurity>0</DocSecurity>
  <Lines>260</Lines>
  <Paragraphs>73</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36619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dc:creator>
  <cp:lastModifiedBy>Z</cp:lastModifiedBy>
  <cp:revision>38</cp:revision>
  <cp:lastPrinted>2024-12-06T06:31:00Z</cp:lastPrinted>
  <dcterms:created xsi:type="dcterms:W3CDTF">2023-08-22T07:07:00Z</dcterms:created>
  <dcterms:modified xsi:type="dcterms:W3CDTF">2025-03-26T10:29:00Z</dcterms:modified>
</cp:coreProperties>
</file>