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5D" w:rsidRDefault="00310A5D" w:rsidP="00310A5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</w:t>
      </w:r>
    </w:p>
    <w:p w:rsidR="00310A5D" w:rsidRPr="00EC58BB" w:rsidRDefault="00310A5D" w:rsidP="00310A5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EC58BB">
        <w:rPr>
          <w:rFonts w:ascii="Times New Roman" w:hAnsi="Times New Roman" w:cs="Times New Roman"/>
          <w:sz w:val="27"/>
          <w:szCs w:val="27"/>
        </w:rPr>
        <w:t>РОССИЙСКАЯ  ФЕДЕРАЦИЯ</w:t>
      </w:r>
    </w:p>
    <w:p w:rsidR="00310A5D" w:rsidRPr="00EC58BB" w:rsidRDefault="00310A5D" w:rsidP="00310A5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EC58BB">
        <w:rPr>
          <w:rFonts w:ascii="Times New Roman" w:hAnsi="Times New Roman" w:cs="Times New Roman"/>
          <w:sz w:val="27"/>
          <w:szCs w:val="27"/>
        </w:rPr>
        <w:t>РОСТОВСКАЯ ОБЛАСТЬ</w:t>
      </w:r>
    </w:p>
    <w:p w:rsidR="00310A5D" w:rsidRPr="00EC58BB" w:rsidRDefault="00310A5D" w:rsidP="00310A5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EC58BB">
        <w:rPr>
          <w:rFonts w:ascii="Times New Roman" w:hAnsi="Times New Roman" w:cs="Times New Roman"/>
          <w:sz w:val="27"/>
          <w:szCs w:val="27"/>
        </w:rPr>
        <w:t>САЛЬСКИЙ РАЙОН</w:t>
      </w:r>
    </w:p>
    <w:p w:rsidR="00310A5D" w:rsidRPr="00EC58BB" w:rsidRDefault="00310A5D" w:rsidP="00310A5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EC58BB">
        <w:rPr>
          <w:rFonts w:ascii="Times New Roman" w:hAnsi="Times New Roman" w:cs="Times New Roman"/>
          <w:sz w:val="27"/>
          <w:szCs w:val="27"/>
        </w:rPr>
        <w:t>МУНИЦИПАЛЬНОЕ ОБРАЗОВАНИЕ</w:t>
      </w:r>
    </w:p>
    <w:p w:rsidR="00310A5D" w:rsidRPr="00EC58BB" w:rsidRDefault="00310A5D" w:rsidP="00310A5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EC58BB">
        <w:rPr>
          <w:rFonts w:ascii="Times New Roman" w:hAnsi="Times New Roman" w:cs="Times New Roman"/>
          <w:sz w:val="27"/>
          <w:szCs w:val="27"/>
        </w:rPr>
        <w:t>«БУДЕННОВСКОЕ СЕЛЬСКОЕ ПОСЕЛЕНИЕ»</w:t>
      </w:r>
    </w:p>
    <w:p w:rsidR="00310A5D" w:rsidRPr="00EC58BB" w:rsidRDefault="00310A5D" w:rsidP="00310A5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310A5D" w:rsidRPr="00EC58BB" w:rsidRDefault="00310A5D" w:rsidP="00310A5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EC58BB">
        <w:rPr>
          <w:rFonts w:ascii="Times New Roman" w:hAnsi="Times New Roman" w:cs="Times New Roman"/>
          <w:sz w:val="27"/>
          <w:szCs w:val="27"/>
        </w:rPr>
        <w:t>СОБРАНИЕ ДЕПУТАТОВ БУДЕННОВСКОГО СЕЛЬСКОГО  ПОСЕЛЕНИЯ</w:t>
      </w:r>
    </w:p>
    <w:p w:rsidR="00310A5D" w:rsidRPr="00EC58BB" w:rsidRDefault="00310A5D" w:rsidP="00310A5D">
      <w:pPr>
        <w:jc w:val="center"/>
        <w:rPr>
          <w:b/>
          <w:bCs/>
          <w:sz w:val="27"/>
          <w:szCs w:val="27"/>
        </w:rPr>
      </w:pPr>
    </w:p>
    <w:p w:rsidR="00310A5D" w:rsidRPr="00EC58BB" w:rsidRDefault="00310A5D" w:rsidP="00310A5D">
      <w:pPr>
        <w:jc w:val="center"/>
        <w:rPr>
          <w:b/>
          <w:bCs/>
          <w:sz w:val="27"/>
          <w:szCs w:val="27"/>
        </w:rPr>
      </w:pPr>
      <w:r w:rsidRPr="00EC58BB">
        <w:rPr>
          <w:b/>
          <w:bCs/>
          <w:sz w:val="27"/>
          <w:szCs w:val="27"/>
        </w:rPr>
        <w:t xml:space="preserve">    РЕШЕНИЕ</w:t>
      </w:r>
      <w:r w:rsidRPr="00EC58BB">
        <w:rPr>
          <w:b/>
          <w:sz w:val="27"/>
          <w:szCs w:val="27"/>
        </w:rPr>
        <w:t xml:space="preserve">                                              </w:t>
      </w:r>
    </w:p>
    <w:p w:rsidR="00310A5D" w:rsidRPr="00D94400" w:rsidRDefault="00310A5D" w:rsidP="00310A5D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310A5D" w:rsidRDefault="00310A5D" w:rsidP="00310A5D">
      <w:pPr>
        <w:pStyle w:val="affa"/>
        <w:spacing w:before="0" w:beforeAutospacing="0" w:after="0" w:afterAutospacing="0"/>
        <w:rPr>
          <w:color w:val="000000"/>
          <w:sz w:val="28"/>
          <w:szCs w:val="28"/>
        </w:rPr>
      </w:pPr>
      <w:r w:rsidRPr="00310A5D">
        <w:rPr>
          <w:color w:val="000000"/>
          <w:sz w:val="28"/>
          <w:szCs w:val="28"/>
        </w:rPr>
        <w:t xml:space="preserve">О внесении изменений в решение </w:t>
      </w:r>
    </w:p>
    <w:p w:rsidR="00310A5D" w:rsidRDefault="00310A5D" w:rsidP="00310A5D">
      <w:pPr>
        <w:pStyle w:val="affa"/>
        <w:spacing w:before="0" w:beforeAutospacing="0" w:after="0" w:afterAutospacing="0"/>
        <w:rPr>
          <w:color w:val="000000"/>
          <w:sz w:val="28"/>
          <w:szCs w:val="28"/>
        </w:rPr>
      </w:pPr>
      <w:r w:rsidRPr="00310A5D">
        <w:rPr>
          <w:color w:val="000000"/>
          <w:sz w:val="28"/>
          <w:szCs w:val="28"/>
        </w:rPr>
        <w:t>Собрания депутатов</w:t>
      </w:r>
      <w:r>
        <w:rPr>
          <w:color w:val="000000"/>
          <w:sz w:val="28"/>
          <w:szCs w:val="28"/>
        </w:rPr>
        <w:t xml:space="preserve"> Буденновского</w:t>
      </w:r>
    </w:p>
    <w:p w:rsidR="000C5C07" w:rsidRDefault="00310A5D" w:rsidP="00310A5D">
      <w:pPr>
        <w:pStyle w:val="affa"/>
        <w:spacing w:before="0" w:beforeAutospacing="0" w:after="0" w:afterAutospacing="0"/>
        <w:rPr>
          <w:color w:val="000000"/>
          <w:sz w:val="28"/>
          <w:szCs w:val="28"/>
        </w:rPr>
      </w:pPr>
      <w:r w:rsidRPr="00310A5D">
        <w:rPr>
          <w:color w:val="000000"/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30</w:t>
      </w:r>
      <w:r w:rsidRPr="00310A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310A5D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5</w:t>
      </w:r>
      <w:r w:rsidRPr="00310A5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136</w:t>
      </w:r>
    </w:p>
    <w:p w:rsidR="000C5C07" w:rsidRDefault="000C5C07" w:rsidP="00310A5D">
      <w:pPr>
        <w:pStyle w:val="affa"/>
        <w:spacing w:before="0" w:beforeAutospacing="0" w:after="0" w:afterAutospacing="0"/>
        <w:rPr>
          <w:color w:val="000000"/>
          <w:sz w:val="28"/>
          <w:szCs w:val="28"/>
        </w:rPr>
      </w:pPr>
      <w:r w:rsidRPr="00310A5D">
        <w:rPr>
          <w:color w:val="000000"/>
          <w:sz w:val="28"/>
          <w:szCs w:val="28"/>
        </w:rPr>
        <w:t>«О принятии регламента Собрания депутатов</w:t>
      </w:r>
    </w:p>
    <w:p w:rsidR="00310A5D" w:rsidRDefault="000C5C07" w:rsidP="00310A5D">
      <w:pPr>
        <w:pStyle w:val="affa"/>
        <w:spacing w:before="0" w:beforeAutospacing="0" w:after="0" w:afterAutospacing="0"/>
        <w:rPr>
          <w:color w:val="000000"/>
          <w:sz w:val="28"/>
          <w:szCs w:val="28"/>
        </w:rPr>
      </w:pPr>
      <w:r w:rsidRPr="00310A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Буденновского</w:t>
      </w:r>
      <w:r w:rsidRPr="00310A5D">
        <w:rPr>
          <w:color w:val="000000"/>
          <w:sz w:val="28"/>
          <w:szCs w:val="28"/>
        </w:rPr>
        <w:t xml:space="preserve"> сельского поселения»</w:t>
      </w:r>
    </w:p>
    <w:p w:rsidR="00310A5D" w:rsidRPr="00310A5D" w:rsidRDefault="00310A5D" w:rsidP="00310A5D">
      <w:pPr>
        <w:pStyle w:val="affa"/>
        <w:spacing w:before="0" w:beforeAutospacing="0" w:after="0" w:afterAutospacing="0"/>
        <w:rPr>
          <w:color w:val="000000"/>
          <w:sz w:val="28"/>
          <w:szCs w:val="28"/>
        </w:rPr>
      </w:pPr>
    </w:p>
    <w:p w:rsidR="00310A5D" w:rsidRPr="00310A5D" w:rsidRDefault="00310A5D" w:rsidP="00310A5D">
      <w:pPr>
        <w:ind w:right="-1"/>
        <w:rPr>
          <w:b/>
          <w:sz w:val="28"/>
          <w:szCs w:val="28"/>
        </w:rPr>
      </w:pPr>
      <w:r w:rsidRPr="00310A5D">
        <w:rPr>
          <w:b/>
          <w:sz w:val="28"/>
          <w:szCs w:val="28"/>
        </w:rPr>
        <w:t xml:space="preserve">Принято </w:t>
      </w:r>
    </w:p>
    <w:p w:rsidR="00310A5D" w:rsidRPr="00310A5D" w:rsidRDefault="00310A5D" w:rsidP="00310A5D">
      <w:pPr>
        <w:ind w:right="-1"/>
        <w:rPr>
          <w:b/>
          <w:sz w:val="28"/>
          <w:szCs w:val="28"/>
        </w:rPr>
      </w:pPr>
      <w:r w:rsidRPr="00310A5D">
        <w:rPr>
          <w:b/>
          <w:sz w:val="28"/>
          <w:szCs w:val="28"/>
        </w:rPr>
        <w:t>Собранием депутатов</w:t>
      </w:r>
    </w:p>
    <w:p w:rsidR="00EA57B6" w:rsidRPr="00310A5D" w:rsidRDefault="00310A5D" w:rsidP="00310A5D">
      <w:pPr>
        <w:ind w:right="-2"/>
        <w:jc w:val="both"/>
        <w:rPr>
          <w:b/>
          <w:sz w:val="28"/>
          <w:szCs w:val="28"/>
        </w:rPr>
      </w:pPr>
      <w:r w:rsidRPr="00310A5D">
        <w:rPr>
          <w:b/>
          <w:sz w:val="28"/>
          <w:szCs w:val="28"/>
        </w:rPr>
        <w:t>Буденновского сельского поселения</w:t>
      </w:r>
      <w:r w:rsidRPr="00D94400">
        <w:rPr>
          <w:sz w:val="28"/>
          <w:szCs w:val="28"/>
        </w:rPr>
        <w:tab/>
      </w:r>
      <w:r w:rsidR="00E21491" w:rsidRPr="00310A5D">
        <w:rPr>
          <w:b/>
          <w:sz w:val="28"/>
          <w:szCs w:val="28"/>
        </w:rPr>
        <w:tab/>
        <w:t xml:space="preserve">      ____ февраля 2025  года</w:t>
      </w:r>
    </w:p>
    <w:p w:rsidR="00EA57B6" w:rsidRDefault="00EA57B6">
      <w:pPr>
        <w:ind w:right="-2"/>
        <w:jc w:val="both"/>
        <w:rPr>
          <w:sz w:val="24"/>
        </w:rPr>
      </w:pPr>
    </w:p>
    <w:p w:rsidR="00EA57B6" w:rsidRDefault="00E21491" w:rsidP="00310A5D">
      <w:pPr>
        <w:ind w:right="-1"/>
        <w:jc w:val="both"/>
        <w:rPr>
          <w:b/>
          <w:sz w:val="28"/>
        </w:rPr>
      </w:pPr>
      <w:r>
        <w:rPr>
          <w:sz w:val="28"/>
        </w:rPr>
        <w:tab/>
      </w:r>
      <w:r w:rsidRPr="00310A5D">
        <w:rPr>
          <w:sz w:val="28"/>
          <w:szCs w:val="28"/>
        </w:rPr>
        <w:t xml:space="preserve">В </w:t>
      </w:r>
      <w:r w:rsidR="00310A5D" w:rsidRPr="00310A5D">
        <w:rPr>
          <w:sz w:val="28"/>
          <w:szCs w:val="28"/>
        </w:rPr>
        <w:t>целях приведения нормативно-правовой базы в соответствие с действующим законодательством</w:t>
      </w:r>
      <w:r w:rsidRPr="00310A5D">
        <w:rPr>
          <w:sz w:val="28"/>
          <w:szCs w:val="28"/>
        </w:rPr>
        <w:t>,</w:t>
      </w:r>
      <w:r>
        <w:rPr>
          <w:sz w:val="28"/>
        </w:rPr>
        <w:t xml:space="preserve"> Собрание депутатов </w:t>
      </w:r>
      <w:r w:rsidR="00310A5D">
        <w:rPr>
          <w:sz w:val="28"/>
        </w:rPr>
        <w:t>Буденновского сельского поселения</w:t>
      </w:r>
    </w:p>
    <w:p w:rsidR="00EA57B6" w:rsidRDefault="00E21491" w:rsidP="00310A5D">
      <w:pPr>
        <w:jc w:val="both"/>
        <w:rPr>
          <w:b/>
          <w:sz w:val="28"/>
        </w:rPr>
      </w:pPr>
      <w:r>
        <w:rPr>
          <w:b/>
          <w:sz w:val="28"/>
        </w:rPr>
        <w:t>решает:</w:t>
      </w:r>
    </w:p>
    <w:p w:rsidR="00BE7479" w:rsidRDefault="00310A5D" w:rsidP="00310A5D">
      <w:pPr>
        <w:jc w:val="both"/>
        <w:rPr>
          <w:sz w:val="27"/>
          <w:szCs w:val="27"/>
        </w:rPr>
      </w:pPr>
      <w:r>
        <w:rPr>
          <w:sz w:val="24"/>
        </w:rPr>
        <w:t xml:space="preserve"> </w:t>
      </w:r>
    </w:p>
    <w:p w:rsidR="00BE7479" w:rsidRPr="00310A5D" w:rsidRDefault="00310A5D" w:rsidP="00310A5D">
      <w:pPr>
        <w:pStyle w:val="af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E7479" w:rsidRPr="00310A5D">
        <w:rPr>
          <w:color w:val="000000"/>
          <w:sz w:val="28"/>
          <w:szCs w:val="28"/>
        </w:rPr>
        <w:t xml:space="preserve">1. Внести в РЕГЛАМЕНТ Собрания депутатов </w:t>
      </w:r>
      <w:r>
        <w:rPr>
          <w:color w:val="000000"/>
          <w:sz w:val="28"/>
          <w:szCs w:val="28"/>
        </w:rPr>
        <w:t>Буденновского</w:t>
      </w:r>
      <w:r w:rsidR="00BE7479" w:rsidRPr="00310A5D">
        <w:rPr>
          <w:color w:val="000000"/>
          <w:sz w:val="28"/>
          <w:szCs w:val="28"/>
        </w:rPr>
        <w:t xml:space="preserve"> сельского поселения, принятый решением Собрания депутатов </w:t>
      </w:r>
      <w:r>
        <w:rPr>
          <w:color w:val="000000"/>
          <w:sz w:val="28"/>
          <w:szCs w:val="28"/>
        </w:rPr>
        <w:t>Буденновского</w:t>
      </w:r>
      <w:r w:rsidR="00BE7479" w:rsidRPr="00310A5D">
        <w:rPr>
          <w:color w:val="000000"/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30</w:t>
      </w:r>
      <w:r w:rsidRPr="00310A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310A5D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5</w:t>
      </w:r>
      <w:r w:rsidRPr="00310A5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136</w:t>
      </w:r>
      <w:r w:rsidRPr="00310A5D">
        <w:rPr>
          <w:color w:val="000000"/>
          <w:sz w:val="28"/>
          <w:szCs w:val="28"/>
        </w:rPr>
        <w:t xml:space="preserve"> </w:t>
      </w:r>
      <w:r w:rsidR="00BE7479" w:rsidRPr="00310A5D">
        <w:rPr>
          <w:color w:val="000000"/>
          <w:sz w:val="28"/>
          <w:szCs w:val="28"/>
        </w:rPr>
        <w:t xml:space="preserve">«О принятии регламента Собрания депутатов </w:t>
      </w:r>
      <w:r>
        <w:rPr>
          <w:color w:val="000000"/>
          <w:sz w:val="28"/>
          <w:szCs w:val="28"/>
        </w:rPr>
        <w:t>Буденновского</w:t>
      </w:r>
      <w:r w:rsidR="00BE7479" w:rsidRPr="00310A5D">
        <w:rPr>
          <w:color w:val="000000"/>
          <w:sz w:val="28"/>
          <w:szCs w:val="28"/>
        </w:rPr>
        <w:t xml:space="preserve"> сельского поселения», следующее изменение:</w:t>
      </w:r>
    </w:p>
    <w:p w:rsidR="00BE7479" w:rsidRPr="00310A5D" w:rsidRDefault="00310A5D" w:rsidP="00310A5D">
      <w:pPr>
        <w:pStyle w:val="af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E7479" w:rsidRPr="00310A5D">
        <w:rPr>
          <w:color w:val="000000"/>
          <w:sz w:val="28"/>
          <w:szCs w:val="28"/>
        </w:rPr>
        <w:t>1.1. статью 28 изложить в следующей редакции:</w:t>
      </w:r>
    </w:p>
    <w:p w:rsidR="00BE7479" w:rsidRPr="00310A5D" w:rsidRDefault="00310A5D" w:rsidP="00310A5D">
      <w:pPr>
        <w:pStyle w:val="af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E7479" w:rsidRPr="00310A5D">
        <w:rPr>
          <w:color w:val="000000"/>
          <w:sz w:val="28"/>
          <w:szCs w:val="28"/>
        </w:rPr>
        <w:t>«Статья 28. Открытые и закрытые заседания Собрания депутатов</w:t>
      </w:r>
    </w:p>
    <w:p w:rsidR="00BE7479" w:rsidRPr="00310A5D" w:rsidRDefault="00310A5D" w:rsidP="00310A5D">
      <w:pPr>
        <w:pStyle w:val="af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E7479" w:rsidRPr="00310A5D">
        <w:rPr>
          <w:color w:val="000000"/>
          <w:sz w:val="28"/>
          <w:szCs w:val="28"/>
        </w:rPr>
        <w:t>1. Открытые заседания Собрания депутатов проводятся гласно и освещаются в средствах массовой информации.</w:t>
      </w:r>
    </w:p>
    <w:p w:rsidR="00BE7479" w:rsidRPr="00310A5D" w:rsidRDefault="00310A5D" w:rsidP="00310A5D">
      <w:pPr>
        <w:pStyle w:val="af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E7479" w:rsidRPr="00310A5D">
        <w:rPr>
          <w:color w:val="000000"/>
          <w:sz w:val="28"/>
          <w:szCs w:val="28"/>
        </w:rPr>
        <w:t>2. Собрание депутатов в соответствии с федеральными и областными законами может принять решение о проведении закрытого заседания, если предложение об этом внесено председательствующим на заседании Собрания депутатов, постоянной комиссией или группой депутатов в количестве не менее</w:t>
      </w:r>
    </w:p>
    <w:p w:rsidR="00BE7479" w:rsidRPr="00310A5D" w:rsidRDefault="00310A5D" w:rsidP="00310A5D">
      <w:pPr>
        <w:pStyle w:val="af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E7479" w:rsidRPr="00310A5D">
        <w:rPr>
          <w:color w:val="000000"/>
          <w:sz w:val="28"/>
          <w:szCs w:val="28"/>
        </w:rPr>
        <w:t>1. Открытые заседания Собрания депутатов проводятся гласно и освещаются в средствах массовой информации.</w:t>
      </w:r>
    </w:p>
    <w:p w:rsidR="00BE7479" w:rsidRPr="00310A5D" w:rsidRDefault="00310A5D" w:rsidP="00310A5D">
      <w:pPr>
        <w:pStyle w:val="af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E7479" w:rsidRPr="00310A5D">
        <w:rPr>
          <w:color w:val="000000"/>
          <w:sz w:val="28"/>
          <w:szCs w:val="28"/>
        </w:rPr>
        <w:t xml:space="preserve">2. Собрание депутатов в соответствии с федеральными и областными законами может принять решение о проведении закрытого заседания, если предложение об этом внесено председательствующим на заседании Собрания депутатов, постоянной комиссией или группой депутатов в количестве не менее </w:t>
      </w:r>
      <w:r w:rsidR="00BE7479" w:rsidRPr="00310A5D">
        <w:rPr>
          <w:color w:val="000000"/>
          <w:sz w:val="28"/>
          <w:szCs w:val="28"/>
        </w:rPr>
        <w:lastRenderedPageBreak/>
        <w:t xml:space="preserve">половины от установленной численности депутатов, либо главой Администрации </w:t>
      </w:r>
      <w:r>
        <w:rPr>
          <w:color w:val="000000"/>
          <w:sz w:val="28"/>
          <w:szCs w:val="28"/>
        </w:rPr>
        <w:t>Буденновского</w:t>
      </w:r>
      <w:r w:rsidR="00BE7479" w:rsidRPr="00310A5D">
        <w:rPr>
          <w:color w:val="000000"/>
          <w:sz w:val="28"/>
          <w:szCs w:val="28"/>
        </w:rPr>
        <w:t xml:space="preserve"> сельского поселения.</w:t>
      </w:r>
    </w:p>
    <w:p w:rsidR="00BE7479" w:rsidRPr="00310A5D" w:rsidRDefault="00310A5D" w:rsidP="00310A5D">
      <w:pPr>
        <w:pStyle w:val="af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E7479" w:rsidRPr="00310A5D">
        <w:rPr>
          <w:color w:val="000000"/>
          <w:sz w:val="28"/>
          <w:szCs w:val="28"/>
        </w:rPr>
        <w:t xml:space="preserve">3. Лица, замещающие государственные должности Ростовской области, и командированные для участия в заседании государственные гражданские служащие Ростовской области, замещающие должности в аппарате Правительства Ростовской области, в аппарате Законодательного Собрания Ростовской области и в иных государственных органах Ростовской области, глава Администрации </w:t>
      </w:r>
      <w:r>
        <w:rPr>
          <w:color w:val="000000"/>
          <w:sz w:val="28"/>
          <w:szCs w:val="28"/>
        </w:rPr>
        <w:t>Буденновского</w:t>
      </w:r>
      <w:r w:rsidR="00BE7479" w:rsidRPr="00310A5D">
        <w:rPr>
          <w:color w:val="000000"/>
          <w:sz w:val="28"/>
          <w:szCs w:val="28"/>
        </w:rPr>
        <w:t xml:space="preserve"> сельского, председатель Сальского районного суда, прокурор Сальского района, председатель избирательной комиссии Сальского района, должностные лица государственных органов и</w:t>
      </w:r>
    </w:p>
    <w:p w:rsidR="00BE7479" w:rsidRPr="00310A5D" w:rsidRDefault="00BE7479" w:rsidP="00310A5D">
      <w:pPr>
        <w:pStyle w:val="af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0A5D">
        <w:rPr>
          <w:color w:val="000000"/>
          <w:sz w:val="28"/>
          <w:szCs w:val="28"/>
        </w:rPr>
        <w:t>иные лица, обладающие специальным правовым статусом в соответствии с федеральными и областными законами, вправе присутствовать на любом открытом или закрытом заседании Собрания депутатов. Другие лица могут присутствовать на закрытых заседаниях Собрания депутатов только по решению Собрания депутатов.</w:t>
      </w:r>
    </w:p>
    <w:p w:rsidR="00BE7479" w:rsidRPr="00310A5D" w:rsidRDefault="00310A5D" w:rsidP="00310A5D">
      <w:pPr>
        <w:pStyle w:val="af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E7479" w:rsidRPr="00310A5D">
        <w:rPr>
          <w:color w:val="000000"/>
          <w:sz w:val="28"/>
          <w:szCs w:val="28"/>
        </w:rPr>
        <w:t>4. Кроме лиц, указанных в части 3 настоящей статьи, на открытых заседаниях Собрания депутатов могут присутствовать представители инициативной группы граждан, внесшей на рассмотрение Собрания депутатов проект решения, а также иные лица, приглашенные на заседание.</w:t>
      </w:r>
    </w:p>
    <w:p w:rsidR="00BE7479" w:rsidRPr="00310A5D" w:rsidRDefault="00310A5D" w:rsidP="00310A5D">
      <w:pPr>
        <w:pStyle w:val="af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E7479" w:rsidRPr="00310A5D">
        <w:rPr>
          <w:color w:val="000000"/>
          <w:sz w:val="28"/>
          <w:szCs w:val="28"/>
        </w:rPr>
        <w:t>5. На открытых заседаниях Собрания депутатов могут присутствовать граждане (физические лица), представители организаций (юридических лиц), общественных объединений, государственных органов и органов местного самоуправления, предварительно зарегистрировавшись.</w:t>
      </w:r>
    </w:p>
    <w:p w:rsidR="00BE7479" w:rsidRPr="00310A5D" w:rsidRDefault="00310A5D" w:rsidP="00310A5D">
      <w:pPr>
        <w:pStyle w:val="af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E7479" w:rsidRPr="00310A5D">
        <w:rPr>
          <w:color w:val="000000"/>
          <w:sz w:val="28"/>
          <w:szCs w:val="28"/>
        </w:rPr>
        <w:t>6. На открытых заседаниях Собрания депутатов могут присутствовать представители средств массовой информации.</w:t>
      </w:r>
    </w:p>
    <w:p w:rsidR="00BE7479" w:rsidRPr="00310A5D" w:rsidRDefault="00310A5D" w:rsidP="00310A5D">
      <w:pPr>
        <w:pStyle w:val="af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E7479" w:rsidRPr="00310A5D">
        <w:rPr>
          <w:color w:val="000000"/>
          <w:sz w:val="28"/>
          <w:szCs w:val="28"/>
        </w:rPr>
        <w:t>7. Председательствующий на заседании Собрания депутатов информирует депутатов о составе приглашенных на заседание Собрания депутатов должностных лиц.».</w:t>
      </w:r>
    </w:p>
    <w:p w:rsidR="00BE7479" w:rsidRPr="00310A5D" w:rsidRDefault="00310A5D" w:rsidP="00310A5D">
      <w:pPr>
        <w:pStyle w:val="af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E7479" w:rsidRPr="00310A5D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10A5D" w:rsidRPr="00D94400" w:rsidRDefault="00310A5D" w:rsidP="00310A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4400">
        <w:rPr>
          <w:sz w:val="28"/>
          <w:szCs w:val="28"/>
        </w:rPr>
        <w:t>Председатель Собрания депутатов-</w:t>
      </w:r>
    </w:p>
    <w:p w:rsidR="00310A5D" w:rsidRPr="00D94400" w:rsidRDefault="00310A5D" w:rsidP="00310A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4400">
        <w:rPr>
          <w:sz w:val="28"/>
          <w:szCs w:val="28"/>
        </w:rPr>
        <w:t>глава Буденновского сельского поселения                                          В.С. Шевцов</w:t>
      </w:r>
    </w:p>
    <w:p w:rsidR="00310A5D" w:rsidRDefault="00310A5D" w:rsidP="00310A5D">
      <w:pPr>
        <w:rPr>
          <w:snapToGrid w:val="0"/>
        </w:rPr>
      </w:pPr>
    </w:p>
    <w:p w:rsidR="00310A5D" w:rsidRDefault="00310A5D" w:rsidP="00310A5D">
      <w:pPr>
        <w:rPr>
          <w:snapToGrid w:val="0"/>
        </w:rPr>
      </w:pPr>
    </w:p>
    <w:p w:rsidR="00310A5D" w:rsidRDefault="00310A5D" w:rsidP="00310A5D">
      <w:pPr>
        <w:rPr>
          <w:snapToGrid w:val="0"/>
        </w:rPr>
      </w:pPr>
    </w:p>
    <w:p w:rsidR="00310A5D" w:rsidRDefault="00310A5D" w:rsidP="00310A5D">
      <w:pPr>
        <w:rPr>
          <w:snapToGrid w:val="0"/>
        </w:rPr>
      </w:pPr>
    </w:p>
    <w:p w:rsidR="00310A5D" w:rsidRPr="002B1BA7" w:rsidRDefault="00310A5D" w:rsidP="00310A5D">
      <w:pPr>
        <w:rPr>
          <w:snapToGrid w:val="0"/>
          <w:sz w:val="28"/>
          <w:szCs w:val="28"/>
        </w:rPr>
      </w:pPr>
      <w:r w:rsidRPr="002B1BA7">
        <w:rPr>
          <w:snapToGrid w:val="0"/>
          <w:sz w:val="28"/>
          <w:szCs w:val="28"/>
        </w:rPr>
        <w:t xml:space="preserve">п. Конезавод имени Буденновского </w:t>
      </w:r>
    </w:p>
    <w:p w:rsidR="00310A5D" w:rsidRPr="002B1BA7" w:rsidRDefault="00310A5D" w:rsidP="00310A5D">
      <w:pPr>
        <w:rPr>
          <w:sz w:val="28"/>
          <w:szCs w:val="28"/>
        </w:rPr>
      </w:pPr>
      <w:r w:rsidRPr="002B1BA7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2B1BA7">
        <w:rPr>
          <w:sz w:val="28"/>
          <w:szCs w:val="28"/>
        </w:rPr>
        <w:t>»</w:t>
      </w:r>
      <w:r>
        <w:rPr>
          <w:sz w:val="28"/>
          <w:szCs w:val="28"/>
        </w:rPr>
        <w:t>_________</w:t>
      </w:r>
      <w:r w:rsidRPr="002B1BA7">
        <w:rPr>
          <w:sz w:val="28"/>
          <w:szCs w:val="28"/>
        </w:rPr>
        <w:t xml:space="preserve">2025 года   </w:t>
      </w:r>
    </w:p>
    <w:p w:rsidR="00310A5D" w:rsidRPr="002B1BA7" w:rsidRDefault="00310A5D" w:rsidP="00310A5D">
      <w:pPr>
        <w:rPr>
          <w:sz w:val="28"/>
          <w:szCs w:val="28"/>
        </w:rPr>
      </w:pPr>
      <w:r w:rsidRPr="002B1BA7">
        <w:rPr>
          <w:sz w:val="28"/>
          <w:szCs w:val="28"/>
        </w:rPr>
        <w:t xml:space="preserve">№  </w:t>
      </w:r>
      <w:r>
        <w:rPr>
          <w:sz w:val="28"/>
          <w:szCs w:val="28"/>
        </w:rPr>
        <w:t>_____</w:t>
      </w:r>
    </w:p>
    <w:p w:rsidR="00BE7479" w:rsidRDefault="00BE7479" w:rsidP="00BE7479">
      <w:pPr>
        <w:pStyle w:val="affa"/>
      </w:pPr>
    </w:p>
    <w:sectPr w:rsidR="00BE7479" w:rsidSect="00EA57B6">
      <w:headerReference w:type="default" r:id="rId7"/>
      <w:pgSz w:w="11908" w:h="16848"/>
      <w:pgMar w:top="850" w:right="850" w:bottom="832" w:left="1417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C04" w:rsidRDefault="007E2C04" w:rsidP="00EA57B6">
      <w:r>
        <w:separator/>
      </w:r>
    </w:p>
  </w:endnote>
  <w:endnote w:type="continuationSeparator" w:id="1">
    <w:p w:rsidR="007E2C04" w:rsidRDefault="007E2C04" w:rsidP="00EA5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C04" w:rsidRDefault="007E2C04" w:rsidP="00EA57B6">
      <w:r>
        <w:separator/>
      </w:r>
    </w:p>
  </w:footnote>
  <w:footnote w:type="continuationSeparator" w:id="1">
    <w:p w:rsidR="007E2C04" w:rsidRDefault="007E2C04" w:rsidP="00EA5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7B6" w:rsidRDefault="005767BC">
    <w:pPr>
      <w:framePr w:wrap="around" w:vAnchor="text" w:hAnchor="margin" w:xAlign="right" w:y="1"/>
    </w:pPr>
    <w:r>
      <w:rPr>
        <w:rStyle w:val="afe"/>
      </w:rPr>
      <w:fldChar w:fldCharType="begin"/>
    </w:r>
    <w:r w:rsidR="00E21491">
      <w:rPr>
        <w:rStyle w:val="afe"/>
      </w:rPr>
      <w:instrText xml:space="preserve">PAGE </w:instrText>
    </w:r>
    <w:r>
      <w:rPr>
        <w:rStyle w:val="afe"/>
      </w:rPr>
      <w:fldChar w:fldCharType="separate"/>
    </w:r>
    <w:r w:rsidR="000C5C07">
      <w:rPr>
        <w:rStyle w:val="afe"/>
        <w:noProof/>
      </w:rPr>
      <w:t>2</w:t>
    </w:r>
    <w:r>
      <w:rPr>
        <w:rStyle w:val="afe"/>
      </w:rPr>
      <w:fldChar w:fldCharType="end"/>
    </w:r>
  </w:p>
  <w:p w:rsidR="00EA57B6" w:rsidRDefault="00EA57B6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433"/>
    <w:multiLevelType w:val="multilevel"/>
    <w:tmpl w:val="30244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EE42DAB"/>
    <w:multiLevelType w:val="multilevel"/>
    <w:tmpl w:val="1F1CE7C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7B6"/>
    <w:rsid w:val="000C5C07"/>
    <w:rsid w:val="00310A5D"/>
    <w:rsid w:val="005767BC"/>
    <w:rsid w:val="007325FE"/>
    <w:rsid w:val="007E2C04"/>
    <w:rsid w:val="00942335"/>
    <w:rsid w:val="00BE7479"/>
    <w:rsid w:val="00E21491"/>
    <w:rsid w:val="00EA57B6"/>
    <w:rsid w:val="00F7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57B6"/>
  </w:style>
  <w:style w:type="paragraph" w:styleId="10">
    <w:name w:val="heading 1"/>
    <w:basedOn w:val="a"/>
    <w:next w:val="a"/>
    <w:link w:val="11"/>
    <w:uiPriority w:val="9"/>
    <w:qFormat/>
    <w:rsid w:val="00EA57B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EA57B6"/>
    <w:pPr>
      <w:keepNext/>
      <w:spacing w:line="288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A57B6"/>
    <w:pPr>
      <w:keepNext/>
      <w:spacing w:line="288" w:lineRule="auto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EA57B6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EA57B6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rsid w:val="00EA57B6"/>
    <w:pPr>
      <w:keepNext/>
      <w:spacing w:line="360" w:lineRule="auto"/>
      <w:ind w:firstLine="54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EA57B6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A57B6"/>
  </w:style>
  <w:style w:type="paragraph" w:styleId="21">
    <w:name w:val="toc 2"/>
    <w:next w:val="a"/>
    <w:link w:val="22"/>
    <w:uiPriority w:val="39"/>
    <w:rsid w:val="00EA57B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A57B6"/>
    <w:rPr>
      <w:rFonts w:ascii="XO Thames" w:hAnsi="XO Thames"/>
      <w:sz w:val="28"/>
    </w:rPr>
  </w:style>
  <w:style w:type="paragraph" w:customStyle="1" w:styleId="12">
    <w:name w:val="Знак Знак1 Знак Знак Знак"/>
    <w:basedOn w:val="a"/>
    <w:link w:val="13"/>
    <w:rsid w:val="00EA57B6"/>
    <w:pPr>
      <w:spacing w:beforeAutospacing="1" w:afterAutospacing="1"/>
      <w:jc w:val="both"/>
    </w:pPr>
    <w:rPr>
      <w:rFonts w:ascii="Tahoma" w:hAnsi="Tahoma"/>
    </w:rPr>
  </w:style>
  <w:style w:type="character" w:customStyle="1" w:styleId="13">
    <w:name w:val="Знак Знак1 Знак Знак Знак"/>
    <w:basedOn w:val="1"/>
    <w:link w:val="12"/>
    <w:rsid w:val="00EA57B6"/>
    <w:rPr>
      <w:rFonts w:ascii="Tahoma" w:hAnsi="Tahoma"/>
    </w:rPr>
  </w:style>
  <w:style w:type="paragraph" w:styleId="41">
    <w:name w:val="toc 4"/>
    <w:next w:val="a"/>
    <w:link w:val="42"/>
    <w:uiPriority w:val="39"/>
    <w:rsid w:val="00EA57B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A57B6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EA57B6"/>
    <w:pPr>
      <w:ind w:left="284" w:hanging="284"/>
      <w:jc w:val="both"/>
    </w:pPr>
    <w:rPr>
      <w:sz w:val="24"/>
    </w:rPr>
  </w:style>
  <w:style w:type="character" w:customStyle="1" w:styleId="210">
    <w:name w:val="Основной текст с отступом 21"/>
    <w:basedOn w:val="1"/>
    <w:link w:val="23"/>
    <w:rsid w:val="00EA57B6"/>
    <w:rPr>
      <w:sz w:val="28"/>
    </w:rPr>
  </w:style>
  <w:style w:type="character" w:customStyle="1" w:styleId="70">
    <w:name w:val="Заголовок 7 Знак"/>
    <w:basedOn w:val="1"/>
    <w:link w:val="7"/>
    <w:rsid w:val="00EA57B6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rsid w:val="00EA57B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A57B6"/>
    <w:rPr>
      <w:rFonts w:ascii="XO Thames" w:hAnsi="XO Thames"/>
      <w:sz w:val="28"/>
    </w:rPr>
  </w:style>
  <w:style w:type="paragraph" w:customStyle="1" w:styleId="a3">
    <w:name w:val="Знак Знак Знак"/>
    <w:basedOn w:val="a"/>
    <w:link w:val="a4"/>
    <w:rsid w:val="00EA57B6"/>
    <w:pPr>
      <w:spacing w:beforeAutospacing="1" w:afterAutospacing="1"/>
    </w:pPr>
    <w:rPr>
      <w:rFonts w:ascii="Tahoma" w:hAnsi="Tahoma"/>
    </w:rPr>
  </w:style>
  <w:style w:type="character" w:customStyle="1" w:styleId="a4">
    <w:name w:val="Знак Знак Знак"/>
    <w:basedOn w:val="1"/>
    <w:link w:val="a3"/>
    <w:rsid w:val="00EA57B6"/>
    <w:rPr>
      <w:rFonts w:ascii="Tahoma" w:hAnsi="Tahoma"/>
    </w:rPr>
  </w:style>
  <w:style w:type="paragraph" w:styleId="71">
    <w:name w:val="toc 7"/>
    <w:next w:val="a"/>
    <w:link w:val="72"/>
    <w:uiPriority w:val="39"/>
    <w:rsid w:val="00EA57B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A57B6"/>
    <w:rPr>
      <w:rFonts w:ascii="XO Thames" w:hAnsi="XO Thames"/>
      <w:sz w:val="28"/>
    </w:rPr>
  </w:style>
  <w:style w:type="paragraph" w:customStyle="1" w:styleId="a5">
    <w:name w:val="Знак"/>
    <w:basedOn w:val="a"/>
    <w:link w:val="a6"/>
    <w:rsid w:val="00EA57B6"/>
    <w:pPr>
      <w:spacing w:beforeAutospacing="1" w:afterAutospacing="1"/>
      <w:jc w:val="both"/>
    </w:pPr>
    <w:rPr>
      <w:rFonts w:ascii="Tahoma" w:hAnsi="Tahoma"/>
    </w:rPr>
  </w:style>
  <w:style w:type="character" w:customStyle="1" w:styleId="a6">
    <w:name w:val="Знак"/>
    <w:basedOn w:val="1"/>
    <w:link w:val="a5"/>
    <w:rsid w:val="00EA57B6"/>
    <w:rPr>
      <w:rFonts w:ascii="Tahoma" w:hAnsi="Tahoma"/>
    </w:rPr>
  </w:style>
  <w:style w:type="character" w:customStyle="1" w:styleId="30">
    <w:name w:val="Заголовок 3 Знак"/>
    <w:basedOn w:val="1"/>
    <w:link w:val="3"/>
    <w:rsid w:val="00EA57B6"/>
    <w:rPr>
      <w:b/>
      <w:sz w:val="24"/>
    </w:rPr>
  </w:style>
  <w:style w:type="paragraph" w:customStyle="1" w:styleId="a7">
    <w:name w:val="Абзац"/>
    <w:link w:val="a8"/>
    <w:rsid w:val="00EA57B6"/>
    <w:pPr>
      <w:ind w:firstLine="720"/>
      <w:jc w:val="both"/>
    </w:pPr>
    <w:rPr>
      <w:sz w:val="28"/>
    </w:rPr>
  </w:style>
  <w:style w:type="character" w:customStyle="1" w:styleId="a8">
    <w:name w:val="Абзац"/>
    <w:link w:val="a7"/>
    <w:rsid w:val="00EA57B6"/>
    <w:rPr>
      <w:sz w:val="28"/>
    </w:rPr>
  </w:style>
  <w:style w:type="paragraph" w:customStyle="1" w:styleId="1210">
    <w:name w:val="Абзац 1 и 2/10"/>
    <w:basedOn w:val="a"/>
    <w:link w:val="12100"/>
    <w:rsid w:val="00EA57B6"/>
    <w:pPr>
      <w:spacing w:after="140" w:line="288" w:lineRule="auto"/>
      <w:ind w:firstLine="720"/>
      <w:jc w:val="both"/>
    </w:pPr>
    <w:rPr>
      <w:sz w:val="28"/>
    </w:rPr>
  </w:style>
  <w:style w:type="character" w:customStyle="1" w:styleId="12100">
    <w:name w:val="Абзац 1 и 2/10"/>
    <w:basedOn w:val="1"/>
    <w:link w:val="1210"/>
    <w:rsid w:val="00EA57B6"/>
    <w:rPr>
      <w:sz w:val="28"/>
    </w:rPr>
  </w:style>
  <w:style w:type="paragraph" w:styleId="a9">
    <w:name w:val="footer"/>
    <w:basedOn w:val="a"/>
    <w:link w:val="aa"/>
    <w:rsid w:val="00EA57B6"/>
    <w:pPr>
      <w:tabs>
        <w:tab w:val="center" w:pos="4153"/>
        <w:tab w:val="right" w:pos="8306"/>
      </w:tabs>
      <w:ind w:firstLine="567"/>
      <w:jc w:val="both"/>
    </w:pPr>
    <w:rPr>
      <w:sz w:val="28"/>
    </w:rPr>
  </w:style>
  <w:style w:type="character" w:customStyle="1" w:styleId="aa">
    <w:name w:val="Нижний колонтитул Знак"/>
    <w:basedOn w:val="1"/>
    <w:link w:val="a9"/>
    <w:rsid w:val="00EA57B6"/>
    <w:rPr>
      <w:sz w:val="28"/>
    </w:rPr>
  </w:style>
  <w:style w:type="paragraph" w:styleId="ab">
    <w:name w:val="Plain Text"/>
    <w:basedOn w:val="a"/>
    <w:link w:val="ac"/>
    <w:rsid w:val="00EA57B6"/>
    <w:rPr>
      <w:rFonts w:ascii="Courier New" w:hAnsi="Courier New"/>
    </w:rPr>
  </w:style>
  <w:style w:type="character" w:customStyle="1" w:styleId="ac">
    <w:name w:val="Текст Знак"/>
    <w:basedOn w:val="1"/>
    <w:link w:val="ab"/>
    <w:rsid w:val="00EA57B6"/>
    <w:rPr>
      <w:rFonts w:ascii="Courier New" w:hAnsi="Courier New"/>
    </w:rPr>
  </w:style>
  <w:style w:type="paragraph" w:styleId="ad">
    <w:name w:val="Signature"/>
    <w:basedOn w:val="a"/>
    <w:link w:val="ae"/>
    <w:rsid w:val="00EA57B6"/>
    <w:pPr>
      <w:jc w:val="both"/>
    </w:pPr>
    <w:rPr>
      <w:sz w:val="28"/>
    </w:rPr>
  </w:style>
  <w:style w:type="character" w:customStyle="1" w:styleId="ae">
    <w:name w:val="Подпись Знак"/>
    <w:basedOn w:val="1"/>
    <w:link w:val="ad"/>
    <w:rsid w:val="00EA57B6"/>
    <w:rPr>
      <w:sz w:val="28"/>
    </w:rPr>
  </w:style>
  <w:style w:type="paragraph" w:customStyle="1" w:styleId="ConsPlusNonformat">
    <w:name w:val="ConsPlusNonformat"/>
    <w:link w:val="ConsPlusNonformat0"/>
    <w:rsid w:val="00EA57B6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A57B6"/>
    <w:rPr>
      <w:rFonts w:ascii="Courier New" w:hAnsi="Courier New"/>
    </w:rPr>
  </w:style>
  <w:style w:type="paragraph" w:styleId="31">
    <w:name w:val="Body Text Indent 3"/>
    <w:basedOn w:val="a"/>
    <w:link w:val="32"/>
    <w:rsid w:val="00EA57B6"/>
    <w:pPr>
      <w:ind w:firstLine="993"/>
      <w:jc w:val="both"/>
    </w:pPr>
    <w:rPr>
      <w:sz w:val="28"/>
    </w:rPr>
  </w:style>
  <w:style w:type="character" w:customStyle="1" w:styleId="310">
    <w:name w:val="Основной текст с отступом 31"/>
    <w:basedOn w:val="1"/>
    <w:link w:val="31"/>
    <w:rsid w:val="00EA57B6"/>
    <w:rPr>
      <w:sz w:val="24"/>
    </w:rPr>
  </w:style>
  <w:style w:type="paragraph" w:styleId="33">
    <w:name w:val="toc 3"/>
    <w:next w:val="a"/>
    <w:link w:val="34"/>
    <w:uiPriority w:val="39"/>
    <w:rsid w:val="00EA57B6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A57B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A57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A57B6"/>
    <w:rPr>
      <w:rFonts w:ascii="Arial" w:hAnsi="Arial"/>
    </w:rPr>
  </w:style>
  <w:style w:type="character" w:customStyle="1" w:styleId="24">
    <w:name w:val="Основной текст с отступом 2 Знак"/>
    <w:basedOn w:val="1"/>
    <w:link w:val="23"/>
    <w:rsid w:val="00EA57B6"/>
    <w:rPr>
      <w:sz w:val="24"/>
    </w:rPr>
  </w:style>
  <w:style w:type="paragraph" w:customStyle="1" w:styleId="stylet3">
    <w:name w:val="stylet3"/>
    <w:basedOn w:val="a"/>
    <w:link w:val="stylet30"/>
    <w:rsid w:val="00EA57B6"/>
    <w:pPr>
      <w:spacing w:beforeAutospacing="1" w:afterAutospacing="1"/>
    </w:pPr>
    <w:rPr>
      <w:sz w:val="24"/>
    </w:rPr>
  </w:style>
  <w:style w:type="character" w:customStyle="1" w:styleId="stylet30">
    <w:name w:val="stylet3"/>
    <w:basedOn w:val="1"/>
    <w:link w:val="stylet3"/>
    <w:rsid w:val="00EA57B6"/>
    <w:rPr>
      <w:sz w:val="24"/>
    </w:rPr>
  </w:style>
  <w:style w:type="paragraph" w:customStyle="1" w:styleId="ConsTitle">
    <w:name w:val="ConsTitle"/>
    <w:link w:val="ConsTitle0"/>
    <w:rsid w:val="00EA57B6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sid w:val="00EA57B6"/>
    <w:rPr>
      <w:rFonts w:ascii="Arial" w:hAnsi="Arial"/>
      <w:b/>
    </w:rPr>
  </w:style>
  <w:style w:type="paragraph" w:styleId="af">
    <w:name w:val="header"/>
    <w:basedOn w:val="a"/>
    <w:link w:val="af0"/>
    <w:rsid w:val="00EA57B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EA57B6"/>
  </w:style>
  <w:style w:type="paragraph" w:styleId="25">
    <w:name w:val="Body Text 2"/>
    <w:basedOn w:val="a"/>
    <w:link w:val="26"/>
    <w:rsid w:val="00EA57B6"/>
    <w:pPr>
      <w:ind w:right="3401"/>
      <w:jc w:val="both"/>
    </w:pPr>
    <w:rPr>
      <w:sz w:val="24"/>
    </w:rPr>
  </w:style>
  <w:style w:type="character" w:customStyle="1" w:styleId="26">
    <w:name w:val="Основной текст 2 Знак"/>
    <w:basedOn w:val="1"/>
    <w:link w:val="25"/>
    <w:rsid w:val="00EA57B6"/>
    <w:rPr>
      <w:sz w:val="24"/>
    </w:rPr>
  </w:style>
  <w:style w:type="paragraph" w:styleId="af1">
    <w:name w:val="Body Text Indent"/>
    <w:basedOn w:val="a"/>
    <w:link w:val="af2"/>
    <w:rsid w:val="00EA57B6"/>
    <w:pPr>
      <w:ind w:left="284"/>
      <w:jc w:val="both"/>
    </w:pPr>
    <w:rPr>
      <w:sz w:val="24"/>
    </w:rPr>
  </w:style>
  <w:style w:type="character" w:customStyle="1" w:styleId="af2">
    <w:name w:val="Основной текст с отступом Знак"/>
    <w:basedOn w:val="1"/>
    <w:link w:val="af1"/>
    <w:rsid w:val="00EA57B6"/>
    <w:rPr>
      <w:sz w:val="24"/>
    </w:rPr>
  </w:style>
  <w:style w:type="character" w:customStyle="1" w:styleId="50">
    <w:name w:val="Заголовок 5 Знак"/>
    <w:basedOn w:val="1"/>
    <w:link w:val="5"/>
    <w:rsid w:val="00EA57B6"/>
    <w:rPr>
      <w:sz w:val="36"/>
    </w:rPr>
  </w:style>
  <w:style w:type="paragraph" w:customStyle="1" w:styleId="ConsNonformat">
    <w:name w:val="ConsNonformat"/>
    <w:link w:val="ConsNonformat0"/>
    <w:rsid w:val="00EA57B6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EA57B6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sid w:val="00EA57B6"/>
    <w:rPr>
      <w:sz w:val="24"/>
    </w:rPr>
  </w:style>
  <w:style w:type="paragraph" w:customStyle="1" w:styleId="14">
    <w:name w:val="Просмотренная гиперссылка1"/>
    <w:link w:val="af3"/>
    <w:rsid w:val="00EA57B6"/>
    <w:rPr>
      <w:color w:val="0000FF"/>
    </w:rPr>
  </w:style>
  <w:style w:type="character" w:styleId="af3">
    <w:name w:val="FollowedHyperlink"/>
    <w:link w:val="14"/>
    <w:rsid w:val="00EA57B6"/>
    <w:rPr>
      <w:color w:val="0000FF"/>
      <w:u w:val="none"/>
    </w:rPr>
  </w:style>
  <w:style w:type="paragraph" w:customStyle="1" w:styleId="af4">
    <w:name w:val="Комментарий"/>
    <w:basedOn w:val="a"/>
    <w:next w:val="a"/>
    <w:link w:val="af5"/>
    <w:rsid w:val="00EA57B6"/>
    <w:pPr>
      <w:ind w:left="170"/>
      <w:jc w:val="both"/>
    </w:pPr>
    <w:rPr>
      <w:rFonts w:ascii="Arial" w:hAnsi="Arial"/>
      <w:i/>
      <w:color w:val="800080"/>
      <w:sz w:val="24"/>
    </w:rPr>
  </w:style>
  <w:style w:type="character" w:customStyle="1" w:styleId="af5">
    <w:name w:val="Комментарий"/>
    <w:basedOn w:val="1"/>
    <w:link w:val="af4"/>
    <w:rsid w:val="00EA57B6"/>
    <w:rPr>
      <w:rFonts w:ascii="Arial" w:hAnsi="Arial"/>
      <w:i/>
      <w:color w:val="800080"/>
      <w:sz w:val="24"/>
    </w:rPr>
  </w:style>
  <w:style w:type="paragraph" w:customStyle="1" w:styleId="15">
    <w:name w:val="Гиперссылка1"/>
    <w:link w:val="af6"/>
    <w:rsid w:val="00EA57B6"/>
    <w:rPr>
      <w:color w:val="0000FF"/>
    </w:rPr>
  </w:style>
  <w:style w:type="character" w:styleId="af6">
    <w:name w:val="Hyperlink"/>
    <w:link w:val="15"/>
    <w:rsid w:val="00EA57B6"/>
    <w:rPr>
      <w:color w:val="0000FF"/>
      <w:u w:val="none"/>
    </w:rPr>
  </w:style>
  <w:style w:type="paragraph" w:customStyle="1" w:styleId="Footnote">
    <w:name w:val="Footnote"/>
    <w:basedOn w:val="a"/>
    <w:link w:val="Footnote0"/>
    <w:rsid w:val="00EA57B6"/>
  </w:style>
  <w:style w:type="character" w:customStyle="1" w:styleId="Footnote0">
    <w:name w:val="Footnote"/>
    <w:basedOn w:val="1"/>
    <w:link w:val="Footnote"/>
    <w:rsid w:val="00EA57B6"/>
  </w:style>
  <w:style w:type="paragraph" w:styleId="16">
    <w:name w:val="toc 1"/>
    <w:next w:val="a"/>
    <w:link w:val="17"/>
    <w:uiPriority w:val="39"/>
    <w:rsid w:val="00EA57B6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EA57B6"/>
    <w:rPr>
      <w:rFonts w:ascii="XO Thames" w:hAnsi="XO Thames"/>
      <w:b/>
      <w:sz w:val="28"/>
    </w:rPr>
  </w:style>
  <w:style w:type="paragraph" w:customStyle="1" w:styleId="18">
    <w:name w:val="Знак сноски1"/>
    <w:link w:val="af7"/>
    <w:rsid w:val="00EA57B6"/>
    <w:rPr>
      <w:vertAlign w:val="superscript"/>
    </w:rPr>
  </w:style>
  <w:style w:type="character" w:styleId="af7">
    <w:name w:val="footnote reference"/>
    <w:link w:val="18"/>
    <w:rsid w:val="00EA57B6"/>
    <w:rPr>
      <w:vertAlign w:val="superscript"/>
    </w:rPr>
  </w:style>
  <w:style w:type="paragraph" w:customStyle="1" w:styleId="HeaderandFooter">
    <w:name w:val="Header and Footer"/>
    <w:link w:val="HeaderandFooter0"/>
    <w:rsid w:val="00EA57B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A57B6"/>
    <w:rPr>
      <w:rFonts w:ascii="XO Thames" w:hAnsi="XO Thames"/>
      <w:sz w:val="20"/>
    </w:rPr>
  </w:style>
  <w:style w:type="paragraph" w:styleId="35">
    <w:name w:val="Body Text 3"/>
    <w:basedOn w:val="a"/>
    <w:link w:val="36"/>
    <w:rsid w:val="00EA57B6"/>
    <w:pPr>
      <w:ind w:right="-1"/>
      <w:jc w:val="both"/>
    </w:pPr>
    <w:rPr>
      <w:sz w:val="24"/>
    </w:rPr>
  </w:style>
  <w:style w:type="character" w:customStyle="1" w:styleId="36">
    <w:name w:val="Основной текст 3 Знак"/>
    <w:basedOn w:val="1"/>
    <w:link w:val="35"/>
    <w:rsid w:val="00EA57B6"/>
    <w:rPr>
      <w:sz w:val="24"/>
    </w:rPr>
  </w:style>
  <w:style w:type="paragraph" w:customStyle="1" w:styleId="af8">
    <w:name w:val="Знак Знак Знак Знак"/>
    <w:basedOn w:val="a"/>
    <w:link w:val="af9"/>
    <w:rsid w:val="00EA57B6"/>
    <w:pPr>
      <w:spacing w:beforeAutospacing="1" w:afterAutospacing="1"/>
      <w:jc w:val="both"/>
    </w:pPr>
    <w:rPr>
      <w:rFonts w:ascii="Tahoma" w:hAnsi="Tahoma"/>
    </w:rPr>
  </w:style>
  <w:style w:type="character" w:customStyle="1" w:styleId="af9">
    <w:name w:val="Знак Знак Знак Знак"/>
    <w:basedOn w:val="1"/>
    <w:link w:val="af8"/>
    <w:rsid w:val="00EA57B6"/>
    <w:rPr>
      <w:rFonts w:ascii="Tahoma" w:hAnsi="Tahoma"/>
    </w:rPr>
  </w:style>
  <w:style w:type="paragraph" w:styleId="9">
    <w:name w:val="toc 9"/>
    <w:next w:val="a"/>
    <w:link w:val="90"/>
    <w:uiPriority w:val="39"/>
    <w:rsid w:val="00EA57B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A57B6"/>
    <w:rPr>
      <w:rFonts w:ascii="XO Thames" w:hAnsi="XO Thames"/>
      <w:sz w:val="28"/>
    </w:rPr>
  </w:style>
  <w:style w:type="paragraph" w:styleId="afa">
    <w:name w:val="List Paragraph"/>
    <w:basedOn w:val="a"/>
    <w:link w:val="afb"/>
    <w:rsid w:val="00EA57B6"/>
    <w:pPr>
      <w:ind w:left="708"/>
    </w:pPr>
  </w:style>
  <w:style w:type="character" w:customStyle="1" w:styleId="afb">
    <w:name w:val="Абзац списка Знак"/>
    <w:basedOn w:val="1"/>
    <w:link w:val="afa"/>
    <w:rsid w:val="00EA57B6"/>
  </w:style>
  <w:style w:type="paragraph" w:styleId="afc">
    <w:name w:val="Balloon Text"/>
    <w:basedOn w:val="a"/>
    <w:link w:val="afd"/>
    <w:rsid w:val="00EA57B6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EA57B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A57B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A57B6"/>
    <w:rPr>
      <w:rFonts w:ascii="XO Thames" w:hAnsi="XO Thames"/>
      <w:sz w:val="28"/>
    </w:rPr>
  </w:style>
  <w:style w:type="paragraph" w:customStyle="1" w:styleId="19">
    <w:name w:val="Номер страницы1"/>
    <w:basedOn w:val="1a"/>
    <w:link w:val="afe"/>
    <w:rsid w:val="00EA57B6"/>
  </w:style>
  <w:style w:type="character" w:styleId="afe">
    <w:name w:val="page number"/>
    <w:basedOn w:val="a0"/>
    <w:link w:val="19"/>
    <w:rsid w:val="00EA57B6"/>
  </w:style>
  <w:style w:type="paragraph" w:styleId="aff">
    <w:name w:val="Document Map"/>
    <w:basedOn w:val="a"/>
    <w:link w:val="aff0"/>
    <w:rsid w:val="00EA57B6"/>
    <w:rPr>
      <w:rFonts w:ascii="Tahoma" w:hAnsi="Tahoma"/>
    </w:rPr>
  </w:style>
  <w:style w:type="character" w:customStyle="1" w:styleId="aff0">
    <w:name w:val="Схема документа Знак"/>
    <w:basedOn w:val="1"/>
    <w:link w:val="aff"/>
    <w:rsid w:val="00EA57B6"/>
    <w:rPr>
      <w:rFonts w:ascii="Tahoma" w:hAnsi="Tahoma"/>
    </w:rPr>
  </w:style>
  <w:style w:type="paragraph" w:styleId="51">
    <w:name w:val="toc 5"/>
    <w:next w:val="a"/>
    <w:link w:val="52"/>
    <w:uiPriority w:val="39"/>
    <w:rsid w:val="00EA57B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A57B6"/>
    <w:rPr>
      <w:rFonts w:ascii="XO Thames" w:hAnsi="XO Thames"/>
      <w:sz w:val="28"/>
    </w:rPr>
  </w:style>
  <w:style w:type="paragraph" w:styleId="aff1">
    <w:name w:val="Body Text"/>
    <w:basedOn w:val="a"/>
    <w:link w:val="aff2"/>
    <w:rsid w:val="00EA57B6"/>
    <w:pPr>
      <w:jc w:val="center"/>
    </w:pPr>
    <w:rPr>
      <w:b/>
      <w:sz w:val="28"/>
    </w:rPr>
  </w:style>
  <w:style w:type="character" w:customStyle="1" w:styleId="aff2">
    <w:name w:val="Основной текст Знак"/>
    <w:basedOn w:val="1"/>
    <w:link w:val="aff1"/>
    <w:rsid w:val="00EA57B6"/>
    <w:rPr>
      <w:b/>
      <w:sz w:val="28"/>
    </w:rPr>
  </w:style>
  <w:style w:type="paragraph" w:customStyle="1" w:styleId="ConsNormal">
    <w:name w:val="ConsNormal"/>
    <w:link w:val="ConsNormal0"/>
    <w:rsid w:val="00EA57B6"/>
    <w:pPr>
      <w:widowControl w:val="0"/>
      <w:ind w:right="19772" w:firstLine="720"/>
    </w:pPr>
    <w:rPr>
      <w:rFonts w:ascii="Arial" w:hAnsi="Arial"/>
      <w:sz w:val="18"/>
    </w:rPr>
  </w:style>
  <w:style w:type="character" w:customStyle="1" w:styleId="ConsNormal0">
    <w:name w:val="ConsNormal"/>
    <w:link w:val="ConsNormal"/>
    <w:rsid w:val="00EA57B6"/>
    <w:rPr>
      <w:rFonts w:ascii="Arial" w:hAnsi="Arial"/>
      <w:sz w:val="18"/>
    </w:rPr>
  </w:style>
  <w:style w:type="character" w:customStyle="1" w:styleId="32">
    <w:name w:val="Основной текст с отступом 3 Знак"/>
    <w:basedOn w:val="1"/>
    <w:link w:val="31"/>
    <w:rsid w:val="00EA57B6"/>
    <w:rPr>
      <w:sz w:val="28"/>
    </w:rPr>
  </w:style>
  <w:style w:type="paragraph" w:styleId="aff3">
    <w:name w:val="Subtitle"/>
    <w:next w:val="a"/>
    <w:link w:val="aff4"/>
    <w:uiPriority w:val="11"/>
    <w:qFormat/>
    <w:rsid w:val="00EA57B6"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sid w:val="00EA57B6"/>
    <w:rPr>
      <w:rFonts w:ascii="XO Thames" w:hAnsi="XO Thames"/>
      <w:i/>
      <w:sz w:val="24"/>
    </w:rPr>
  </w:style>
  <w:style w:type="paragraph" w:customStyle="1" w:styleId="aff5">
    <w:name w:val="Знак Знак Знак"/>
    <w:basedOn w:val="a"/>
    <w:link w:val="aff6"/>
    <w:rsid w:val="00EA57B6"/>
    <w:pPr>
      <w:spacing w:beforeAutospacing="1" w:afterAutospacing="1"/>
    </w:pPr>
    <w:rPr>
      <w:rFonts w:ascii="Tahoma" w:hAnsi="Tahoma"/>
    </w:rPr>
  </w:style>
  <w:style w:type="character" w:customStyle="1" w:styleId="aff6">
    <w:name w:val="Знак Знак Знак"/>
    <w:basedOn w:val="1"/>
    <w:link w:val="aff5"/>
    <w:rsid w:val="00EA57B6"/>
    <w:rPr>
      <w:rFonts w:ascii="Tahoma" w:hAnsi="Tahoma"/>
    </w:rPr>
  </w:style>
  <w:style w:type="paragraph" w:styleId="aff7">
    <w:name w:val="Title"/>
    <w:next w:val="a"/>
    <w:link w:val="aff8"/>
    <w:uiPriority w:val="10"/>
    <w:qFormat/>
    <w:rsid w:val="00EA57B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EA57B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EA57B6"/>
    <w:rPr>
      <w:b/>
      <w:sz w:val="24"/>
    </w:rPr>
  </w:style>
  <w:style w:type="character" w:customStyle="1" w:styleId="20">
    <w:name w:val="Заголовок 2 Знак"/>
    <w:basedOn w:val="1"/>
    <w:link w:val="2"/>
    <w:rsid w:val="00EA57B6"/>
    <w:rPr>
      <w:b/>
      <w:sz w:val="28"/>
    </w:rPr>
  </w:style>
  <w:style w:type="paragraph" w:customStyle="1" w:styleId="1a">
    <w:name w:val="Основной шрифт абзаца1"/>
    <w:link w:val="6"/>
    <w:rsid w:val="00EA57B6"/>
  </w:style>
  <w:style w:type="character" w:customStyle="1" w:styleId="60">
    <w:name w:val="Заголовок 6 Знак"/>
    <w:basedOn w:val="1"/>
    <w:link w:val="6"/>
    <w:rsid w:val="00EA57B6"/>
    <w:rPr>
      <w:sz w:val="28"/>
    </w:rPr>
  </w:style>
  <w:style w:type="table" w:styleId="aff9">
    <w:name w:val="Table Grid"/>
    <w:basedOn w:val="a1"/>
    <w:rsid w:val="00EA57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rmal (Web)"/>
    <w:basedOn w:val="a"/>
    <w:uiPriority w:val="99"/>
    <w:unhideWhenUsed/>
    <w:rsid w:val="00BE747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Title">
    <w:name w:val="ConsPlusTitle"/>
    <w:rsid w:val="00310A5D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</cp:lastModifiedBy>
  <cp:revision>6</cp:revision>
  <dcterms:created xsi:type="dcterms:W3CDTF">2025-02-23T07:24:00Z</dcterms:created>
  <dcterms:modified xsi:type="dcterms:W3CDTF">2025-02-23T07:40:00Z</dcterms:modified>
</cp:coreProperties>
</file>