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  БУДЕННОВСКОГО  СЕЛЬСКОГО ПОСЕЛЕНИЯ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72B" w:rsidRDefault="00FF772B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F772B" w:rsidRDefault="00FF772B" w:rsidP="00FF772B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установлении размера дохода,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приходящегося на каждого члена </w:t>
      </w:r>
      <w:r w:rsidRPr="000D628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семьи, и стоимости имущества, 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находящегося в собственности членов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семьи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 подлежащего налогообложению, 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целях признания граждан малоимущими 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для предоставления им по договорам </w:t>
      </w:r>
    </w:p>
    <w:p w:rsidR="000D628C" w:rsidRDefault="000D628C" w:rsidP="009117B4">
      <w:pPr>
        <w:spacing w:after="0" w:line="0" w:lineRule="atLeast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социального найма жилых помещений</w:t>
      </w:r>
    </w:p>
    <w:p w:rsidR="00667BC5" w:rsidRPr="000D628C" w:rsidRDefault="000D628C" w:rsidP="009117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D62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муниципального жилищного фонда</w:t>
      </w:r>
    </w:p>
    <w:p w:rsidR="00FF772B" w:rsidRPr="00F0794B" w:rsidRDefault="00FF772B" w:rsidP="00FF772B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FF772B" w:rsidRPr="00F0794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4B">
        <w:rPr>
          <w:rFonts w:ascii="Times New Roman" w:hAnsi="Times New Roman" w:cs="Times New Roman"/>
          <w:b/>
          <w:sz w:val="28"/>
          <w:szCs w:val="28"/>
        </w:rPr>
        <w:t>Принято Собранием депутатов</w:t>
      </w:r>
    </w:p>
    <w:p w:rsidR="00FF772B" w:rsidRPr="00F0794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4B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  <w:r w:rsidRPr="00F0794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 w:rsidR="001B0FD7">
        <w:rPr>
          <w:rFonts w:ascii="Times New Roman" w:hAnsi="Times New Roman" w:cs="Times New Roman"/>
          <w:b/>
          <w:sz w:val="28"/>
          <w:szCs w:val="28"/>
        </w:rPr>
        <w:t>31 мая</w:t>
      </w:r>
      <w:r w:rsidR="00F07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0C2" w:rsidRPr="00F07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A2E">
        <w:rPr>
          <w:rFonts w:ascii="Times New Roman" w:hAnsi="Times New Roman" w:cs="Times New Roman"/>
          <w:b/>
          <w:sz w:val="28"/>
          <w:szCs w:val="28"/>
        </w:rPr>
        <w:t>2018</w:t>
      </w:r>
      <w:r w:rsidRPr="00F079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F772B" w:rsidRPr="00F0794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8C" w:rsidRDefault="000D628C" w:rsidP="009117B4">
      <w:pPr>
        <w:pStyle w:val="2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b w:val="0"/>
          <w:color w:val="000000"/>
          <w:sz w:val="30"/>
          <w:szCs w:val="30"/>
          <w:shd w:val="clear" w:color="auto" w:fill="FFFFFF"/>
        </w:rPr>
      </w:pPr>
      <w:r w:rsidRPr="006B780A">
        <w:rPr>
          <w:b w:val="0"/>
          <w:color w:val="000000"/>
          <w:sz w:val="30"/>
          <w:szCs w:val="30"/>
          <w:shd w:val="clear" w:color="auto" w:fill="FFFFFF"/>
        </w:rPr>
        <w:t xml:space="preserve">В соответствии с Жилищным кодексом Российской Федерации, </w:t>
      </w:r>
      <w:r w:rsidR="006B780A">
        <w:rPr>
          <w:b w:val="0"/>
          <w:color w:val="000000"/>
          <w:sz w:val="30"/>
          <w:szCs w:val="30"/>
          <w:shd w:val="clear" w:color="auto" w:fill="FFFFFF"/>
        </w:rPr>
        <w:t xml:space="preserve">Постановлением Правительства </w:t>
      </w:r>
      <w:r w:rsidRPr="006B780A">
        <w:rPr>
          <w:b w:val="0"/>
          <w:color w:val="000000"/>
          <w:sz w:val="30"/>
          <w:szCs w:val="30"/>
          <w:shd w:val="clear" w:color="auto" w:fill="FFFFFF"/>
        </w:rPr>
        <w:t xml:space="preserve">Ростовской области </w:t>
      </w:r>
      <w:r w:rsidRPr="006B780A">
        <w:rPr>
          <w:b w:val="0"/>
          <w:sz w:val="30"/>
          <w:szCs w:val="30"/>
          <w:shd w:val="clear" w:color="auto" w:fill="FFFFFF"/>
        </w:rPr>
        <w:t xml:space="preserve">от </w:t>
      </w:r>
      <w:r w:rsidR="006B780A" w:rsidRPr="006B780A">
        <w:rPr>
          <w:b w:val="0"/>
          <w:sz w:val="30"/>
          <w:szCs w:val="30"/>
          <w:shd w:val="clear" w:color="auto" w:fill="FFFFFF"/>
        </w:rPr>
        <w:t>04</w:t>
      </w:r>
      <w:r w:rsidRPr="006B780A">
        <w:rPr>
          <w:b w:val="0"/>
          <w:sz w:val="30"/>
          <w:szCs w:val="30"/>
          <w:shd w:val="clear" w:color="auto" w:fill="FFFFFF"/>
        </w:rPr>
        <w:t>.0</w:t>
      </w:r>
      <w:r w:rsidR="006B780A" w:rsidRPr="006B780A">
        <w:rPr>
          <w:b w:val="0"/>
          <w:sz w:val="30"/>
          <w:szCs w:val="30"/>
          <w:shd w:val="clear" w:color="auto" w:fill="FFFFFF"/>
        </w:rPr>
        <w:t>5</w:t>
      </w:r>
      <w:r w:rsidRPr="006B780A">
        <w:rPr>
          <w:b w:val="0"/>
          <w:sz w:val="30"/>
          <w:szCs w:val="30"/>
          <w:shd w:val="clear" w:color="auto" w:fill="FFFFFF"/>
        </w:rPr>
        <w:t>.20</w:t>
      </w:r>
      <w:r w:rsidR="006B780A" w:rsidRPr="006B780A">
        <w:rPr>
          <w:b w:val="0"/>
          <w:sz w:val="30"/>
          <w:szCs w:val="30"/>
          <w:shd w:val="clear" w:color="auto" w:fill="FFFFFF"/>
        </w:rPr>
        <w:t>12</w:t>
      </w:r>
      <w:r w:rsidRPr="006B780A">
        <w:rPr>
          <w:b w:val="0"/>
          <w:sz w:val="30"/>
          <w:szCs w:val="30"/>
          <w:shd w:val="clear" w:color="auto" w:fill="FFFFFF"/>
        </w:rPr>
        <w:t xml:space="preserve"> N </w:t>
      </w:r>
      <w:r w:rsidR="006B780A" w:rsidRPr="006B780A">
        <w:rPr>
          <w:b w:val="0"/>
          <w:sz w:val="30"/>
          <w:szCs w:val="30"/>
          <w:shd w:val="clear" w:color="auto" w:fill="FFFFFF"/>
        </w:rPr>
        <w:t>354</w:t>
      </w:r>
      <w:r w:rsidRPr="006B780A">
        <w:rPr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6B780A" w:rsidRPr="006B780A">
        <w:rPr>
          <w:b w:val="0"/>
          <w:color w:val="000000"/>
          <w:sz w:val="30"/>
          <w:szCs w:val="30"/>
          <w:shd w:val="clear" w:color="auto" w:fill="FFFFFF"/>
        </w:rPr>
        <w:t xml:space="preserve"> «</w:t>
      </w:r>
      <w:r w:rsidR="006B780A" w:rsidRPr="006B780A">
        <w:rPr>
          <w:b w:val="0"/>
          <w:bCs w:val="0"/>
          <w:color w:val="000000"/>
          <w:sz w:val="28"/>
          <w:szCs w:val="28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помещениях»,</w:t>
      </w:r>
      <w:r w:rsidRPr="006B780A">
        <w:rPr>
          <w:b w:val="0"/>
          <w:color w:val="000000"/>
          <w:sz w:val="30"/>
          <w:szCs w:val="30"/>
          <w:shd w:val="clear" w:color="auto" w:fill="FFFFFF"/>
        </w:rPr>
        <w:t xml:space="preserve"> в целях признания граждан малоимущими для предоставления им по договорам социального найма жилых помещений из муниципального жилищного фонда</w:t>
      </w:r>
    </w:p>
    <w:p w:rsidR="006B780A" w:rsidRPr="006B780A" w:rsidRDefault="006B780A" w:rsidP="006B780A">
      <w:pPr>
        <w:pStyle w:val="2"/>
        <w:shd w:val="clear" w:color="auto" w:fill="FFFFFF"/>
        <w:spacing w:before="0" w:beforeAutospacing="0" w:after="0" w:afterAutospacing="0" w:line="0" w:lineRule="atLeast"/>
        <w:jc w:val="both"/>
        <w:rPr>
          <w:b w:val="0"/>
          <w:color w:val="000000"/>
          <w:sz w:val="30"/>
          <w:szCs w:val="30"/>
          <w:shd w:val="clear" w:color="auto" w:fill="FFFFFF"/>
        </w:rPr>
      </w:pPr>
    </w:p>
    <w:p w:rsidR="00FF4063" w:rsidRPr="000D628C" w:rsidRDefault="00FF4063" w:rsidP="00FF4063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8C">
        <w:rPr>
          <w:rFonts w:ascii="Times New Roman" w:hAnsi="Times New Roman" w:cs="Times New Roman"/>
          <w:b/>
          <w:sz w:val="28"/>
          <w:szCs w:val="28"/>
        </w:rPr>
        <w:t>РЕШ</w:t>
      </w:r>
      <w:r w:rsidR="00DE08C9" w:rsidRPr="000D628C">
        <w:rPr>
          <w:rFonts w:ascii="Times New Roman" w:hAnsi="Times New Roman" w:cs="Times New Roman"/>
          <w:b/>
          <w:sz w:val="28"/>
          <w:szCs w:val="28"/>
        </w:rPr>
        <w:t>ЕНО</w:t>
      </w:r>
      <w:r w:rsidRPr="000D628C">
        <w:rPr>
          <w:rFonts w:ascii="Times New Roman" w:hAnsi="Times New Roman" w:cs="Times New Roman"/>
          <w:sz w:val="28"/>
          <w:szCs w:val="28"/>
        </w:rPr>
        <w:t>:</w:t>
      </w:r>
    </w:p>
    <w:p w:rsidR="00D70373" w:rsidRDefault="000D628C" w:rsidP="00D70373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>1. Размер дохода, приходящегося на каждого члена семьи, не должен превышать величину прожиточного минимума, определенного с учетом установленны</w:t>
      </w:r>
      <w:r>
        <w:rPr>
          <w:color w:val="000000"/>
          <w:sz w:val="28"/>
          <w:szCs w:val="28"/>
        </w:rPr>
        <w:t xml:space="preserve">х постановлением </w:t>
      </w:r>
      <w:r w:rsidR="00724AD1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>Ростовской</w:t>
      </w:r>
      <w:r w:rsidRPr="000D628C">
        <w:rPr>
          <w:color w:val="000000"/>
          <w:sz w:val="28"/>
          <w:szCs w:val="28"/>
        </w:rPr>
        <w:t xml:space="preserve"> области прожиточных минимумов для граждан различных социально-демографических групп, на момент подачи заявления о постановке на учет в качестве нуждающихся в жилых помещениях, предоставляемых по договорам социального найма из муниципального жилищного фонда.</w:t>
      </w:r>
    </w:p>
    <w:p w:rsidR="000D628C" w:rsidRDefault="000D628C" w:rsidP="00D70373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>2. Стоимость имущества, находящегося в собственности членов семьи и подлежащего налогообложению, должна быть менее расчетного показателя, определенного по формуле:</w:t>
      </w:r>
    </w:p>
    <w:p w:rsidR="000D628C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 xml:space="preserve">РП = К </w:t>
      </w:r>
      <w:proofErr w:type="spellStart"/>
      <w:r w:rsidRPr="000D628C">
        <w:rPr>
          <w:color w:val="000000"/>
          <w:sz w:val="28"/>
          <w:szCs w:val="28"/>
        </w:rPr>
        <w:t>x</w:t>
      </w:r>
      <w:proofErr w:type="spellEnd"/>
      <w:r w:rsidRPr="000D628C">
        <w:rPr>
          <w:color w:val="000000"/>
          <w:sz w:val="28"/>
          <w:szCs w:val="28"/>
        </w:rPr>
        <w:t xml:space="preserve"> Н </w:t>
      </w:r>
      <w:proofErr w:type="spellStart"/>
      <w:r w:rsidRPr="000D628C">
        <w:rPr>
          <w:color w:val="000000"/>
          <w:sz w:val="28"/>
          <w:szCs w:val="28"/>
        </w:rPr>
        <w:t>x</w:t>
      </w:r>
      <w:proofErr w:type="spellEnd"/>
      <w:r w:rsidRPr="000D628C">
        <w:rPr>
          <w:color w:val="000000"/>
          <w:sz w:val="28"/>
          <w:szCs w:val="28"/>
        </w:rPr>
        <w:t xml:space="preserve"> С,</w:t>
      </w:r>
      <w:r>
        <w:rPr>
          <w:color w:val="000000"/>
          <w:sz w:val="28"/>
          <w:szCs w:val="28"/>
        </w:rPr>
        <w:t xml:space="preserve"> </w:t>
      </w:r>
      <w:r w:rsidRPr="000D628C">
        <w:rPr>
          <w:color w:val="000000"/>
          <w:sz w:val="28"/>
          <w:szCs w:val="28"/>
        </w:rPr>
        <w:t>где:</w:t>
      </w:r>
    </w:p>
    <w:p w:rsidR="000D628C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>РП - расчетный показатель, руб.;</w:t>
      </w:r>
    </w:p>
    <w:p w:rsidR="009117B4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>К - количество членов семьи, человек;</w:t>
      </w:r>
    </w:p>
    <w:p w:rsidR="000D628C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t xml:space="preserve">Н - установленная на территории </w:t>
      </w:r>
      <w:r w:rsidR="00D84508">
        <w:rPr>
          <w:color w:val="000000"/>
          <w:sz w:val="28"/>
          <w:szCs w:val="28"/>
        </w:rPr>
        <w:t>Буденновского сельского поселения Сальского района</w:t>
      </w:r>
      <w:r w:rsidRPr="000D628C">
        <w:rPr>
          <w:color w:val="000000"/>
          <w:sz w:val="28"/>
          <w:szCs w:val="28"/>
        </w:rPr>
        <w:t xml:space="preserve"> учетная норма предоставления площади жилого помещени</w:t>
      </w:r>
      <w:r>
        <w:rPr>
          <w:color w:val="000000"/>
          <w:sz w:val="28"/>
          <w:szCs w:val="28"/>
        </w:rPr>
        <w:t>я по договору социального найма;</w:t>
      </w:r>
    </w:p>
    <w:p w:rsidR="000D628C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0D628C">
        <w:rPr>
          <w:color w:val="000000"/>
          <w:sz w:val="28"/>
          <w:szCs w:val="28"/>
        </w:rPr>
        <w:lastRenderedPageBreak/>
        <w:t xml:space="preserve">С - средняя рыночная стоимость одного квадратного метра площади жилого помещения в </w:t>
      </w:r>
      <w:r w:rsidR="00D84508">
        <w:rPr>
          <w:color w:val="000000"/>
          <w:sz w:val="28"/>
          <w:szCs w:val="28"/>
        </w:rPr>
        <w:t>Сальском районе</w:t>
      </w:r>
      <w:r w:rsidRPr="000D628C">
        <w:rPr>
          <w:color w:val="000000"/>
          <w:sz w:val="28"/>
          <w:szCs w:val="28"/>
        </w:rPr>
        <w:t>, руб</w:t>
      </w:r>
      <w:r>
        <w:rPr>
          <w:color w:val="000000"/>
          <w:sz w:val="28"/>
          <w:szCs w:val="28"/>
        </w:rPr>
        <w:t>.</w:t>
      </w:r>
    </w:p>
    <w:p w:rsidR="00D70373" w:rsidRPr="00D70373" w:rsidRDefault="000D628C" w:rsidP="009117B4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D70373">
        <w:rPr>
          <w:sz w:val="28"/>
          <w:szCs w:val="28"/>
        </w:rPr>
        <w:t xml:space="preserve">3. Величину средней рыночной стоимости одного квадратного метра площади жилого помещения устанавливается </w:t>
      </w:r>
      <w:r w:rsidR="00D70373">
        <w:rPr>
          <w:sz w:val="28"/>
          <w:szCs w:val="28"/>
        </w:rPr>
        <w:t xml:space="preserve">ежеквартально </w:t>
      </w:r>
      <w:r w:rsidRPr="00D70373">
        <w:rPr>
          <w:sz w:val="28"/>
          <w:szCs w:val="28"/>
        </w:rPr>
        <w:t xml:space="preserve">в размере, устанавливаемом постановлением </w:t>
      </w:r>
      <w:r w:rsidR="00D70373" w:rsidRPr="00D70373">
        <w:rPr>
          <w:sz w:val="28"/>
          <w:szCs w:val="28"/>
        </w:rPr>
        <w:t>Администрации Сальского района</w:t>
      </w:r>
      <w:r w:rsidRPr="00D70373">
        <w:rPr>
          <w:sz w:val="28"/>
          <w:szCs w:val="28"/>
        </w:rPr>
        <w:t xml:space="preserve"> Ростовской области</w:t>
      </w:r>
      <w:r w:rsidR="00D70373" w:rsidRPr="00D70373">
        <w:rPr>
          <w:sz w:val="28"/>
          <w:szCs w:val="28"/>
        </w:rPr>
        <w:t>.</w:t>
      </w:r>
    </w:p>
    <w:p w:rsidR="000D628C" w:rsidRPr="000D628C" w:rsidRDefault="000D628C" w:rsidP="000D628C">
      <w:pPr>
        <w:pStyle w:val="a6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D70373">
        <w:rPr>
          <w:sz w:val="28"/>
          <w:szCs w:val="28"/>
        </w:rPr>
        <w:t>4. Установить, что за расчетный период принимается один календарный</w:t>
      </w:r>
      <w:r w:rsidRPr="000D628C">
        <w:rPr>
          <w:color w:val="000000"/>
          <w:sz w:val="28"/>
          <w:szCs w:val="28"/>
        </w:rPr>
        <w:t xml:space="preserve"> год, непосредственно предшествующий месяцу подачи заявления о постановке на учет для предоставления жилых помещений муниципального жилищного фонда по договорам социального найма.</w:t>
      </w:r>
    </w:p>
    <w:p w:rsidR="00FF4063" w:rsidRDefault="00FF4063" w:rsidP="000D628C">
      <w:pPr>
        <w:pStyle w:val="ConsPlusNormal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F4063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Администрации </w:t>
      </w:r>
      <w:r w:rsidR="007C78CF">
        <w:rPr>
          <w:rFonts w:ascii="Times New Roman" w:hAnsi="Times New Roman"/>
          <w:sz w:val="28"/>
          <w:szCs w:val="28"/>
        </w:rPr>
        <w:t>Буденновского сельского поселения</w:t>
      </w:r>
      <w:r w:rsidRPr="00FF4063">
        <w:rPr>
          <w:rFonts w:ascii="Times New Roman" w:hAnsi="Times New Roman"/>
          <w:sz w:val="28"/>
          <w:szCs w:val="28"/>
        </w:rPr>
        <w:t xml:space="preserve"> в информационно-телекоммуникацион</w:t>
      </w:r>
      <w:r w:rsidR="007C78CF">
        <w:rPr>
          <w:rFonts w:ascii="Times New Roman" w:hAnsi="Times New Roman"/>
          <w:sz w:val="28"/>
          <w:szCs w:val="28"/>
        </w:rPr>
        <w:t>ной сети «Интернет»</w:t>
      </w:r>
      <w:r w:rsidRPr="00FF4063">
        <w:rPr>
          <w:rFonts w:ascii="Times New Roman" w:hAnsi="Times New Roman"/>
          <w:sz w:val="28"/>
          <w:szCs w:val="28"/>
        </w:rPr>
        <w:t>.</w:t>
      </w:r>
    </w:p>
    <w:p w:rsidR="00667BC5" w:rsidRPr="00DE65BD" w:rsidRDefault="00667BC5" w:rsidP="000D628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94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Pr="00DE65B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E65BD" w:rsidRPr="00DE65BD">
        <w:rPr>
          <w:rFonts w:ascii="Times New Roman" w:hAnsi="Times New Roman" w:cs="Times New Roman"/>
          <w:sz w:val="28"/>
          <w:szCs w:val="28"/>
        </w:rPr>
        <w:t>специалиста по муниципальному хозяйству Администрации Буденновского сельского поселения.</w:t>
      </w:r>
    </w:p>
    <w:p w:rsidR="00667BC5" w:rsidRPr="00F0794B" w:rsidRDefault="00667BC5" w:rsidP="000D6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2B" w:rsidRPr="00F0794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794B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F772B" w:rsidRPr="00F0794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794B">
        <w:rPr>
          <w:rFonts w:ascii="Times New Roman" w:hAnsi="Times New Roman" w:cs="Times New Roman"/>
          <w:sz w:val="28"/>
          <w:szCs w:val="28"/>
        </w:rPr>
        <w:t>глава Буденновского сельского поселения                                                В.С. Шевцов</w:t>
      </w:r>
    </w:p>
    <w:p w:rsidR="00FF772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628C" w:rsidRDefault="000D628C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453B" w:rsidRPr="00F0794B" w:rsidRDefault="0064453B" w:rsidP="00FF77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772B" w:rsidRPr="00F0794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794B">
        <w:rPr>
          <w:rFonts w:ascii="Times New Roman" w:hAnsi="Times New Roman" w:cs="Times New Roman"/>
          <w:sz w:val="24"/>
          <w:szCs w:val="24"/>
        </w:rPr>
        <w:t>п. Конезавод имени Буденного</w:t>
      </w:r>
    </w:p>
    <w:p w:rsidR="00FF772B" w:rsidRPr="00F0794B" w:rsidRDefault="001B0FD7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</w:t>
      </w:r>
      <w:r w:rsidR="00F0794B">
        <w:rPr>
          <w:rFonts w:ascii="Times New Roman" w:hAnsi="Times New Roman" w:cs="Times New Roman"/>
          <w:sz w:val="24"/>
          <w:szCs w:val="24"/>
        </w:rPr>
        <w:t xml:space="preserve"> </w:t>
      </w:r>
      <w:r w:rsidR="004867EC">
        <w:rPr>
          <w:rFonts w:ascii="Times New Roman" w:hAnsi="Times New Roman" w:cs="Times New Roman"/>
          <w:sz w:val="24"/>
          <w:szCs w:val="24"/>
        </w:rPr>
        <w:t>2018</w:t>
      </w:r>
      <w:r w:rsidR="00FF772B" w:rsidRPr="00F0794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FF772B" w:rsidRPr="00F0794B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794B">
        <w:rPr>
          <w:rFonts w:ascii="Times New Roman" w:hAnsi="Times New Roman" w:cs="Times New Roman"/>
          <w:sz w:val="24"/>
          <w:szCs w:val="24"/>
        </w:rPr>
        <w:t xml:space="preserve">№ </w:t>
      </w:r>
      <w:r w:rsidR="001B0FD7">
        <w:rPr>
          <w:rFonts w:ascii="Times New Roman" w:hAnsi="Times New Roman" w:cs="Times New Roman"/>
          <w:sz w:val="24"/>
          <w:szCs w:val="24"/>
        </w:rPr>
        <w:t>85</w:t>
      </w:r>
    </w:p>
    <w:p w:rsidR="004867EC" w:rsidRDefault="004867EC" w:rsidP="00F0794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867EC" w:rsidSect="00DA4A2E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772B"/>
    <w:rsid w:val="0004433A"/>
    <w:rsid w:val="000D628C"/>
    <w:rsid w:val="00131730"/>
    <w:rsid w:val="001B0FD7"/>
    <w:rsid w:val="001F7AD7"/>
    <w:rsid w:val="00264A12"/>
    <w:rsid w:val="00350C33"/>
    <w:rsid w:val="003A7012"/>
    <w:rsid w:val="003E6010"/>
    <w:rsid w:val="004238E9"/>
    <w:rsid w:val="004867EC"/>
    <w:rsid w:val="0064453B"/>
    <w:rsid w:val="00667BC5"/>
    <w:rsid w:val="006B780A"/>
    <w:rsid w:val="00724AD1"/>
    <w:rsid w:val="007C78CF"/>
    <w:rsid w:val="009117B4"/>
    <w:rsid w:val="009440C2"/>
    <w:rsid w:val="009B6D49"/>
    <w:rsid w:val="00C37381"/>
    <w:rsid w:val="00CA7C46"/>
    <w:rsid w:val="00D70373"/>
    <w:rsid w:val="00D84508"/>
    <w:rsid w:val="00DA4A2E"/>
    <w:rsid w:val="00DB5B9A"/>
    <w:rsid w:val="00DE08C9"/>
    <w:rsid w:val="00DE65BD"/>
    <w:rsid w:val="00E96F80"/>
    <w:rsid w:val="00F0794B"/>
    <w:rsid w:val="00F32AFE"/>
    <w:rsid w:val="00F36B81"/>
    <w:rsid w:val="00FF4063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2"/>
  </w:style>
  <w:style w:type="paragraph" w:styleId="2">
    <w:name w:val="heading 2"/>
    <w:basedOn w:val="a"/>
    <w:link w:val="20"/>
    <w:uiPriority w:val="9"/>
    <w:qFormat/>
    <w:rsid w:val="006B7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667BC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B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08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0D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D62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780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34930-D89A-4745-BF19-5933DF1B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cp:lastPrinted>2017-11-24T07:52:00Z</cp:lastPrinted>
  <dcterms:created xsi:type="dcterms:W3CDTF">2017-10-23T14:54:00Z</dcterms:created>
  <dcterms:modified xsi:type="dcterms:W3CDTF">2018-05-31T13:29:00Z</dcterms:modified>
</cp:coreProperties>
</file>