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4A" w:rsidRPr="008A6C84" w:rsidRDefault="00622E4A" w:rsidP="008A6C84">
      <w:pPr>
        <w:spacing w:after="0" w:line="240" w:lineRule="atLeast"/>
        <w:jc w:val="center"/>
        <w:rPr>
          <w:rFonts w:ascii="Times New Roman" w:hAnsi="Times New Roman"/>
          <w:sz w:val="24"/>
        </w:rPr>
      </w:pPr>
      <w:r w:rsidRPr="008A6C84">
        <w:rPr>
          <w:rFonts w:ascii="Times New Roman" w:hAnsi="Times New Roman"/>
          <w:sz w:val="24"/>
        </w:rPr>
        <w:t>Российская Федерация</w:t>
      </w:r>
    </w:p>
    <w:p w:rsidR="00622E4A" w:rsidRPr="008A6C84" w:rsidRDefault="00622E4A" w:rsidP="008A6C84">
      <w:pPr>
        <w:spacing w:after="0" w:line="240" w:lineRule="atLeast"/>
        <w:jc w:val="center"/>
        <w:rPr>
          <w:rFonts w:ascii="Times New Roman" w:hAnsi="Times New Roman"/>
          <w:sz w:val="24"/>
        </w:rPr>
      </w:pPr>
      <w:r w:rsidRPr="008A6C84">
        <w:rPr>
          <w:rFonts w:ascii="Times New Roman" w:hAnsi="Times New Roman"/>
          <w:sz w:val="24"/>
        </w:rPr>
        <w:t>Ростовская область</w:t>
      </w:r>
    </w:p>
    <w:p w:rsidR="00622E4A" w:rsidRPr="008A6C84" w:rsidRDefault="00622E4A" w:rsidP="008A6C84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  <w:r w:rsidRPr="008A6C84">
        <w:rPr>
          <w:rFonts w:ascii="Times New Roman" w:hAnsi="Times New Roman"/>
          <w:b/>
          <w:sz w:val="28"/>
        </w:rPr>
        <w:t xml:space="preserve">    </w:t>
      </w:r>
      <w:r w:rsidRPr="008A6C84">
        <w:rPr>
          <w:rFonts w:ascii="Times New Roman" w:hAnsi="Times New Roman"/>
          <w:b/>
          <w:sz w:val="32"/>
        </w:rPr>
        <w:t>СОБРАНИЕ  ДЕПУТАТОВ</w:t>
      </w:r>
    </w:p>
    <w:p w:rsidR="00622E4A" w:rsidRPr="008A6C84" w:rsidRDefault="00622E4A" w:rsidP="008A6C8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A6C84">
        <w:rPr>
          <w:rFonts w:ascii="Times New Roman" w:hAnsi="Times New Roman"/>
          <w:b/>
          <w:sz w:val="28"/>
          <w:szCs w:val="28"/>
        </w:rPr>
        <w:t>Буденновского сельского поселения</w:t>
      </w:r>
    </w:p>
    <w:p w:rsidR="00622E4A" w:rsidRPr="008A6C84" w:rsidRDefault="00622E4A" w:rsidP="008A6C8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A6C8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622E4A" w:rsidRPr="008A6C84" w:rsidRDefault="007C322C" w:rsidP="008A6C84">
      <w:pPr>
        <w:spacing w:after="0" w:line="240" w:lineRule="atLeast"/>
        <w:jc w:val="center"/>
        <w:rPr>
          <w:rFonts w:ascii="Times New Roman" w:hAnsi="Times New Roman"/>
          <w:b/>
          <w:sz w:val="40"/>
        </w:rPr>
      </w:pPr>
      <w:r w:rsidRPr="007C322C">
        <w:rPr>
          <w:noProof/>
        </w:rPr>
        <w:pict>
          <v:line id="_x0000_s1026" style="position:absolute;left:0;text-align:left;z-index:1" from="-23.05pt,14.35pt" to="462.15pt,14.4pt" o:allowincell="f" strokecolor="#bfbfbf" strokeweight="4pt"/>
        </w:pict>
      </w:r>
    </w:p>
    <w:p w:rsidR="00622E4A" w:rsidRDefault="00622E4A" w:rsidP="008A6C84">
      <w:pPr>
        <w:spacing w:after="0" w:line="240" w:lineRule="atLeast"/>
        <w:jc w:val="center"/>
        <w:rPr>
          <w:rFonts w:ascii="Times New Roman" w:hAnsi="Times New Roman"/>
          <w:b/>
          <w:sz w:val="36"/>
          <w:szCs w:val="36"/>
        </w:rPr>
      </w:pPr>
      <w:r w:rsidRPr="008A6C84">
        <w:rPr>
          <w:rFonts w:ascii="Times New Roman" w:hAnsi="Times New Roman"/>
          <w:b/>
          <w:sz w:val="36"/>
          <w:szCs w:val="36"/>
        </w:rPr>
        <w:t>РЕШЕНИЕ</w:t>
      </w:r>
    </w:p>
    <w:p w:rsidR="00622E4A" w:rsidRPr="008A6C84" w:rsidRDefault="00622E4A" w:rsidP="008A6C84">
      <w:pPr>
        <w:spacing w:after="0" w:line="240" w:lineRule="atLeast"/>
        <w:jc w:val="center"/>
        <w:rPr>
          <w:rFonts w:ascii="Times New Roman" w:hAnsi="Times New Roman"/>
          <w:b/>
          <w:sz w:val="36"/>
          <w:szCs w:val="36"/>
        </w:rPr>
      </w:pPr>
    </w:p>
    <w:p w:rsidR="00622E4A" w:rsidRPr="008A6C84" w:rsidRDefault="00622E4A" w:rsidP="008A6C84">
      <w:pPr>
        <w:ind w:right="4251"/>
        <w:jc w:val="both"/>
        <w:rPr>
          <w:rFonts w:ascii="Times New Roman" w:hAnsi="Times New Roman"/>
          <w:sz w:val="24"/>
          <w:szCs w:val="24"/>
        </w:rPr>
      </w:pPr>
      <w:r w:rsidRPr="003F0828">
        <w:rPr>
          <w:rFonts w:ascii="Times New Roman" w:hAnsi="Times New Roman"/>
          <w:sz w:val="24"/>
          <w:szCs w:val="24"/>
        </w:rPr>
        <w:t>Об утверждении Положения о порядке управления и распоряжения имуществом, находящимся в муниципальной  собственности муниципального образования «Буденновское сельское поселение»</w:t>
      </w:r>
    </w:p>
    <w:p w:rsidR="00622E4A" w:rsidRPr="003F0828" w:rsidRDefault="00622E4A" w:rsidP="003F0828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3F0828">
        <w:rPr>
          <w:rFonts w:ascii="Times New Roman" w:hAnsi="Times New Roman"/>
          <w:b/>
          <w:sz w:val="24"/>
          <w:szCs w:val="24"/>
        </w:rPr>
        <w:t>Принято</w:t>
      </w:r>
    </w:p>
    <w:p w:rsidR="00622E4A" w:rsidRDefault="00622E4A" w:rsidP="003F0828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3F0828">
        <w:rPr>
          <w:rFonts w:ascii="Times New Roman" w:hAnsi="Times New Roman"/>
          <w:b/>
          <w:sz w:val="24"/>
          <w:szCs w:val="24"/>
        </w:rPr>
        <w:t xml:space="preserve">Собранием депутатов Буденовского </w:t>
      </w:r>
    </w:p>
    <w:p w:rsidR="00622E4A" w:rsidRPr="003F0828" w:rsidRDefault="00622E4A" w:rsidP="003F0828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3F0828">
        <w:rPr>
          <w:rFonts w:ascii="Times New Roman" w:hAnsi="Times New Roman"/>
          <w:b/>
          <w:sz w:val="24"/>
          <w:szCs w:val="24"/>
        </w:rPr>
        <w:t>сельского поселения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</w:t>
      </w:r>
      <w:r w:rsidRPr="003F0828">
        <w:rPr>
          <w:rFonts w:ascii="Times New Roman" w:hAnsi="Times New Roman"/>
          <w:b/>
          <w:sz w:val="24"/>
          <w:szCs w:val="24"/>
        </w:rPr>
        <w:t xml:space="preserve">   2</w:t>
      </w:r>
      <w:r w:rsidR="00EA0819">
        <w:rPr>
          <w:rFonts w:ascii="Times New Roman" w:hAnsi="Times New Roman"/>
          <w:b/>
          <w:sz w:val="24"/>
          <w:szCs w:val="24"/>
        </w:rPr>
        <w:t>9</w:t>
      </w:r>
      <w:r w:rsidRPr="003F0828">
        <w:rPr>
          <w:rFonts w:ascii="Times New Roman" w:hAnsi="Times New Roman"/>
          <w:b/>
          <w:sz w:val="24"/>
          <w:szCs w:val="24"/>
        </w:rPr>
        <w:t xml:space="preserve">  </w:t>
      </w:r>
      <w:r w:rsidR="00EA0819">
        <w:rPr>
          <w:rFonts w:ascii="Times New Roman" w:hAnsi="Times New Roman"/>
          <w:b/>
          <w:sz w:val="24"/>
          <w:szCs w:val="24"/>
        </w:rPr>
        <w:t>январ</w:t>
      </w:r>
      <w:r w:rsidRPr="003F0828">
        <w:rPr>
          <w:rFonts w:ascii="Times New Roman" w:hAnsi="Times New Roman"/>
          <w:b/>
          <w:sz w:val="24"/>
          <w:szCs w:val="24"/>
        </w:rPr>
        <w:t>я  201</w:t>
      </w:r>
      <w:r w:rsidR="00EA0819">
        <w:rPr>
          <w:rFonts w:ascii="Times New Roman" w:hAnsi="Times New Roman"/>
          <w:b/>
          <w:sz w:val="24"/>
          <w:szCs w:val="24"/>
        </w:rPr>
        <w:t>4</w:t>
      </w:r>
      <w:r w:rsidRPr="003F0828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22E4A" w:rsidRPr="002E64B0" w:rsidRDefault="00622E4A" w:rsidP="00DE186D">
      <w:pPr>
        <w:rPr>
          <w:sz w:val="24"/>
          <w:szCs w:val="24"/>
        </w:rPr>
      </w:pPr>
    </w:p>
    <w:p w:rsidR="00622E4A" w:rsidRPr="008A6C84" w:rsidRDefault="00622E4A" w:rsidP="008A6C8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ab/>
      </w:r>
      <w:r w:rsidRPr="008A6C84">
        <w:rPr>
          <w:rFonts w:ascii="Times New Roman" w:hAnsi="Times New Roman"/>
          <w:sz w:val="24"/>
          <w:szCs w:val="24"/>
        </w:rPr>
        <w:t>В соответствии со статьей 15 Федерального закона от 06.10.2003 № 131-ФЗ «Об общих принципах организации местного самоуправления в Российской Федерации», Областным законом Ростовской области от 28.12.2005 № 436-ЗС «О местном самоуправлении в Ростовской области»,  Устава муниципального образования «Буденновское сельское поселение»,    Собрание депутатов Буденовского сельского поселения</w:t>
      </w:r>
    </w:p>
    <w:p w:rsidR="00622E4A" w:rsidRPr="008A6C84" w:rsidRDefault="00622E4A" w:rsidP="008A6C84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22E4A" w:rsidRPr="008A6C84" w:rsidRDefault="00622E4A" w:rsidP="008A6C84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8A6C84">
        <w:rPr>
          <w:rFonts w:ascii="Times New Roman" w:hAnsi="Times New Roman"/>
          <w:sz w:val="24"/>
          <w:szCs w:val="24"/>
        </w:rPr>
        <w:t xml:space="preserve">                                               решает:</w:t>
      </w:r>
    </w:p>
    <w:p w:rsidR="00622E4A" w:rsidRPr="008A6C84" w:rsidRDefault="00622E4A" w:rsidP="008A6C84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22E4A" w:rsidRPr="008A6C84" w:rsidRDefault="00622E4A" w:rsidP="008A6C84">
      <w:pPr>
        <w:spacing w:after="0" w:line="240" w:lineRule="atLeast"/>
        <w:ind w:left="426" w:right="-5" w:hanging="426"/>
        <w:jc w:val="both"/>
        <w:rPr>
          <w:rFonts w:ascii="Times New Roman" w:hAnsi="Times New Roman"/>
          <w:sz w:val="24"/>
          <w:szCs w:val="24"/>
        </w:rPr>
      </w:pPr>
      <w:r w:rsidRPr="008A6C84">
        <w:rPr>
          <w:rFonts w:ascii="Times New Roman" w:hAnsi="Times New Roman"/>
          <w:sz w:val="24"/>
          <w:szCs w:val="24"/>
        </w:rPr>
        <w:t>1. Утвердить Положение о порядке управления и распоряжения имуществом, находящимся в муниципальной собственности муниципального образования «Буденновское сельское поселение»  (Приложение 1).</w:t>
      </w:r>
    </w:p>
    <w:p w:rsidR="00622E4A" w:rsidRPr="008A6C84" w:rsidRDefault="00622E4A" w:rsidP="008A6C84">
      <w:pPr>
        <w:spacing w:after="0" w:line="240" w:lineRule="atLeast"/>
        <w:ind w:left="426" w:right="-5" w:hanging="426"/>
        <w:jc w:val="both"/>
        <w:rPr>
          <w:rFonts w:ascii="Times New Roman" w:hAnsi="Times New Roman"/>
          <w:sz w:val="24"/>
          <w:szCs w:val="24"/>
        </w:rPr>
      </w:pPr>
    </w:p>
    <w:p w:rsidR="00622E4A" w:rsidRPr="008A6C84" w:rsidRDefault="00622E4A" w:rsidP="008A6C84">
      <w:pPr>
        <w:spacing w:after="0" w:line="240" w:lineRule="atLeast"/>
        <w:ind w:left="426" w:right="-2" w:hanging="426"/>
        <w:jc w:val="both"/>
        <w:rPr>
          <w:rFonts w:ascii="Times New Roman" w:hAnsi="Times New Roman"/>
          <w:sz w:val="24"/>
          <w:szCs w:val="24"/>
        </w:rPr>
      </w:pPr>
      <w:r w:rsidRPr="008A6C84">
        <w:rPr>
          <w:rFonts w:ascii="Times New Roman" w:hAnsi="Times New Roman"/>
          <w:sz w:val="24"/>
          <w:szCs w:val="24"/>
        </w:rPr>
        <w:t>2.  Считать утратившим силу решение Собрания Депутатов Буденовского сельского поселения от 25.03.2009 № 21 «О принятии положения о порядке управления и распоряжения объектами муниципальной собственности Буденовского сельского поселения».</w:t>
      </w:r>
    </w:p>
    <w:p w:rsidR="00622E4A" w:rsidRPr="008A6C84" w:rsidRDefault="00622E4A" w:rsidP="008A6C84">
      <w:pPr>
        <w:spacing w:after="0" w:line="240" w:lineRule="atLeast"/>
        <w:ind w:right="-5"/>
        <w:jc w:val="both"/>
        <w:rPr>
          <w:rFonts w:ascii="Times New Roman" w:hAnsi="Times New Roman"/>
          <w:sz w:val="24"/>
          <w:szCs w:val="24"/>
        </w:rPr>
      </w:pPr>
    </w:p>
    <w:p w:rsidR="00622E4A" w:rsidRPr="008A6C84" w:rsidRDefault="00622E4A" w:rsidP="008A6C84">
      <w:pPr>
        <w:spacing w:after="0" w:line="240" w:lineRule="atLeast"/>
        <w:ind w:left="426" w:right="-1" w:hanging="426"/>
        <w:jc w:val="both"/>
        <w:rPr>
          <w:rFonts w:ascii="Times New Roman" w:hAnsi="Times New Roman"/>
          <w:sz w:val="24"/>
          <w:szCs w:val="24"/>
        </w:rPr>
      </w:pPr>
      <w:r w:rsidRPr="008A6C84">
        <w:rPr>
          <w:rFonts w:ascii="Times New Roman" w:hAnsi="Times New Roman"/>
          <w:sz w:val="24"/>
          <w:szCs w:val="24"/>
        </w:rPr>
        <w:t>3. Разместить на официальном Интернет-сайте Администрации Буденовского сельского поселения.</w:t>
      </w:r>
    </w:p>
    <w:p w:rsidR="00622E4A" w:rsidRPr="008A6C84" w:rsidRDefault="00622E4A" w:rsidP="008A6C84">
      <w:pPr>
        <w:spacing w:after="0" w:line="240" w:lineRule="atLeast"/>
        <w:ind w:right="-1"/>
        <w:jc w:val="both"/>
        <w:rPr>
          <w:rFonts w:ascii="Times New Roman" w:hAnsi="Times New Roman"/>
          <w:sz w:val="24"/>
          <w:szCs w:val="24"/>
        </w:rPr>
      </w:pPr>
    </w:p>
    <w:p w:rsidR="00622E4A" w:rsidRPr="008A6C84" w:rsidRDefault="00622E4A" w:rsidP="008A6C84">
      <w:pPr>
        <w:pStyle w:val="ConsNonformat"/>
        <w:widowControl/>
        <w:spacing w:line="240" w:lineRule="atLeast"/>
        <w:ind w:left="426" w:righ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6C84">
        <w:rPr>
          <w:rFonts w:ascii="Times New Roman" w:hAnsi="Times New Roman" w:cs="Times New Roman"/>
          <w:sz w:val="24"/>
          <w:szCs w:val="24"/>
        </w:rPr>
        <w:t>4. Контроль за исполнением  данного решения возложить на  постоянную комиссию Собрания депутатов Буденовского сельского поселения по экономической политике, бюджету, налогам и муниципальной собственности.</w:t>
      </w:r>
    </w:p>
    <w:p w:rsidR="00622E4A" w:rsidRPr="008A6C84" w:rsidRDefault="00622E4A" w:rsidP="008A6C84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622E4A" w:rsidRPr="008A6C84" w:rsidRDefault="00622E4A" w:rsidP="008A6C8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8A6C84">
        <w:rPr>
          <w:rFonts w:ascii="Times New Roman" w:hAnsi="Times New Roman"/>
          <w:bCs/>
          <w:sz w:val="28"/>
          <w:szCs w:val="28"/>
        </w:rPr>
        <w:t xml:space="preserve">Глава </w:t>
      </w:r>
      <w:r w:rsidRPr="008A6C84">
        <w:rPr>
          <w:rFonts w:ascii="Times New Roman" w:hAnsi="Times New Roman"/>
          <w:sz w:val="28"/>
          <w:szCs w:val="28"/>
        </w:rPr>
        <w:t xml:space="preserve">Буденовского </w:t>
      </w:r>
    </w:p>
    <w:p w:rsidR="00622E4A" w:rsidRDefault="00622E4A" w:rsidP="008A6C84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8A6C84">
        <w:rPr>
          <w:rFonts w:ascii="Times New Roman" w:hAnsi="Times New Roman"/>
          <w:sz w:val="28"/>
          <w:szCs w:val="28"/>
        </w:rPr>
        <w:t>сельского поселения</w:t>
      </w:r>
      <w:r w:rsidRPr="008A6C84">
        <w:rPr>
          <w:rFonts w:ascii="Times New Roman" w:hAnsi="Times New Roman"/>
          <w:bCs/>
          <w:sz w:val="28"/>
          <w:szCs w:val="28"/>
        </w:rPr>
        <w:tab/>
      </w:r>
      <w:r w:rsidRPr="008A6C84">
        <w:rPr>
          <w:rFonts w:ascii="Times New Roman" w:hAnsi="Times New Roman"/>
          <w:bCs/>
          <w:sz w:val="28"/>
          <w:szCs w:val="28"/>
        </w:rPr>
        <w:tab/>
      </w:r>
      <w:r w:rsidRPr="008A6C84">
        <w:rPr>
          <w:rFonts w:ascii="Times New Roman" w:hAnsi="Times New Roman"/>
          <w:bCs/>
          <w:sz w:val="28"/>
          <w:szCs w:val="28"/>
        </w:rPr>
        <w:tab/>
        <w:t xml:space="preserve">  </w:t>
      </w:r>
      <w:r w:rsidRPr="008A6C84">
        <w:rPr>
          <w:rFonts w:ascii="Times New Roman" w:hAnsi="Times New Roman"/>
          <w:bCs/>
          <w:sz w:val="28"/>
          <w:szCs w:val="28"/>
        </w:rPr>
        <w:tab/>
      </w:r>
      <w:r w:rsidRPr="008A6C84">
        <w:rPr>
          <w:rFonts w:ascii="Times New Roman" w:hAnsi="Times New Roman"/>
          <w:bCs/>
          <w:sz w:val="28"/>
          <w:szCs w:val="28"/>
        </w:rPr>
        <w:tab/>
        <w:t>С.В. Махов</w:t>
      </w:r>
    </w:p>
    <w:p w:rsidR="00622E4A" w:rsidRDefault="00622E4A" w:rsidP="008A6C84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622E4A" w:rsidRPr="008A6C84" w:rsidRDefault="00622E4A" w:rsidP="008A6C84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622E4A" w:rsidRPr="008A6C84" w:rsidRDefault="00622E4A" w:rsidP="008A6C84">
      <w:pPr>
        <w:spacing w:after="0" w:line="240" w:lineRule="atLeas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A6C84">
        <w:rPr>
          <w:rFonts w:ascii="Times New Roman" w:hAnsi="Times New Roman"/>
          <w:sz w:val="24"/>
          <w:szCs w:val="24"/>
        </w:rPr>
        <w:t>п. Конезавод имени Буденного</w:t>
      </w:r>
    </w:p>
    <w:p w:rsidR="00622E4A" w:rsidRPr="008A6C84" w:rsidRDefault="00EA0819" w:rsidP="008A6C84">
      <w:pPr>
        <w:spacing w:after="0" w:line="240" w:lineRule="atLeast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 января 2014</w:t>
      </w:r>
      <w:r w:rsidR="00622E4A" w:rsidRPr="008A6C84">
        <w:rPr>
          <w:rFonts w:ascii="Times New Roman" w:hAnsi="Times New Roman"/>
          <w:sz w:val="24"/>
          <w:szCs w:val="24"/>
        </w:rPr>
        <w:t xml:space="preserve"> года</w:t>
      </w:r>
    </w:p>
    <w:p w:rsidR="00622E4A" w:rsidRPr="00272FDF" w:rsidRDefault="00622E4A" w:rsidP="00272FDF">
      <w:pPr>
        <w:spacing w:after="0" w:line="240" w:lineRule="atLeas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A6C84">
        <w:rPr>
          <w:rFonts w:ascii="Times New Roman" w:hAnsi="Times New Roman"/>
          <w:sz w:val="24"/>
          <w:szCs w:val="24"/>
        </w:rPr>
        <w:t xml:space="preserve">№ </w:t>
      </w:r>
      <w:r w:rsidR="00EA0819">
        <w:rPr>
          <w:rFonts w:ascii="Times New Roman" w:hAnsi="Times New Roman"/>
          <w:sz w:val="24"/>
          <w:szCs w:val="24"/>
        </w:rPr>
        <w:t>53</w:t>
      </w:r>
    </w:p>
    <w:p w:rsidR="00622E4A" w:rsidRDefault="00622E4A" w:rsidP="00DE186D">
      <w:pPr>
        <w:jc w:val="both"/>
        <w:rPr>
          <w:bCs/>
          <w:sz w:val="24"/>
          <w:szCs w:val="24"/>
        </w:rPr>
      </w:pPr>
    </w:p>
    <w:p w:rsidR="00622E4A" w:rsidRPr="00EA0819" w:rsidRDefault="00622E4A" w:rsidP="00EA0819">
      <w:pPr>
        <w:spacing w:line="240" w:lineRule="auto"/>
        <w:ind w:left="4536"/>
        <w:jc w:val="both"/>
        <w:rPr>
          <w:rFonts w:ascii="Times New Roman" w:hAnsi="Times New Roman"/>
          <w:bCs/>
          <w:sz w:val="24"/>
          <w:szCs w:val="24"/>
        </w:rPr>
      </w:pPr>
      <w:r w:rsidRPr="00EA0819">
        <w:rPr>
          <w:rFonts w:ascii="Times New Roman" w:hAnsi="Times New Roman"/>
          <w:bCs/>
          <w:sz w:val="24"/>
          <w:szCs w:val="24"/>
        </w:rPr>
        <w:lastRenderedPageBreak/>
        <w:t xml:space="preserve">Приложение 1 </w:t>
      </w:r>
    </w:p>
    <w:p w:rsidR="00622E4A" w:rsidRPr="002E64B0" w:rsidRDefault="00622E4A" w:rsidP="00EA0819">
      <w:pPr>
        <w:spacing w:line="240" w:lineRule="auto"/>
        <w:ind w:left="4536"/>
        <w:jc w:val="both"/>
        <w:rPr>
          <w:sz w:val="24"/>
          <w:szCs w:val="24"/>
        </w:rPr>
      </w:pPr>
      <w:r w:rsidRPr="00EA0819">
        <w:rPr>
          <w:rFonts w:ascii="Times New Roman" w:hAnsi="Times New Roman"/>
          <w:bCs/>
          <w:sz w:val="24"/>
          <w:szCs w:val="24"/>
        </w:rPr>
        <w:t xml:space="preserve">к решению Собрания депутатов </w:t>
      </w:r>
      <w:r w:rsidRPr="00EA0819">
        <w:rPr>
          <w:rFonts w:ascii="Times New Roman" w:hAnsi="Times New Roman"/>
          <w:sz w:val="24"/>
          <w:szCs w:val="24"/>
        </w:rPr>
        <w:t>Буденовского сельского поселения</w:t>
      </w:r>
      <w:r w:rsidRPr="00EA0819">
        <w:rPr>
          <w:rFonts w:ascii="Times New Roman" w:hAnsi="Times New Roman"/>
          <w:bCs/>
          <w:sz w:val="24"/>
          <w:szCs w:val="24"/>
        </w:rPr>
        <w:t xml:space="preserve"> «</w:t>
      </w:r>
      <w:r w:rsidRPr="00EA0819">
        <w:rPr>
          <w:rFonts w:ascii="Times New Roman" w:hAnsi="Times New Roman"/>
          <w:sz w:val="24"/>
          <w:szCs w:val="24"/>
        </w:rPr>
        <w:t>Об утверждении Положения о порядке управления и распоряжения имуществом, находящимся в муниципальной  собственности муниципального образования «Буденовское сельское поселение</w:t>
      </w:r>
      <w:r w:rsidRPr="002E64B0">
        <w:rPr>
          <w:sz w:val="24"/>
          <w:szCs w:val="24"/>
        </w:rPr>
        <w:t>»</w:t>
      </w:r>
    </w:p>
    <w:p w:rsidR="00622E4A" w:rsidRPr="001B32E8" w:rsidRDefault="00622E4A" w:rsidP="00DE186D">
      <w:pPr>
        <w:jc w:val="both"/>
        <w:rPr>
          <w:bCs/>
          <w:sz w:val="24"/>
          <w:szCs w:val="24"/>
        </w:rPr>
      </w:pPr>
    </w:p>
    <w:p w:rsidR="00622E4A" w:rsidRPr="00A7205B" w:rsidRDefault="00622E4A" w:rsidP="00DE186D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622E4A" w:rsidRPr="002E64B0" w:rsidRDefault="00622E4A" w:rsidP="00DE186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4B0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2E64B0">
        <w:rPr>
          <w:rFonts w:ascii="Times New Roman" w:hAnsi="Times New Roman" w:cs="Times New Roman"/>
          <w:b/>
          <w:sz w:val="28"/>
          <w:szCs w:val="28"/>
        </w:rPr>
        <w:br/>
        <w:t>о порядке управления и распоряжения имуществом, находящимся в муниципальной собственности муниципального образования «</w:t>
      </w:r>
      <w:r>
        <w:rPr>
          <w:rFonts w:ascii="Times New Roman" w:hAnsi="Times New Roman" w:cs="Times New Roman"/>
          <w:b/>
          <w:sz w:val="28"/>
          <w:szCs w:val="28"/>
        </w:rPr>
        <w:t>Буденновское сельское поселение</w:t>
      </w:r>
      <w:r w:rsidRPr="002E64B0">
        <w:rPr>
          <w:rFonts w:ascii="Times New Roman" w:hAnsi="Times New Roman" w:cs="Times New Roman"/>
          <w:b/>
          <w:sz w:val="28"/>
          <w:szCs w:val="28"/>
        </w:rPr>
        <w:t>»</w:t>
      </w:r>
    </w:p>
    <w:p w:rsidR="00622E4A" w:rsidRPr="002E64B0" w:rsidRDefault="00622E4A" w:rsidP="00DE18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64B0">
        <w:rPr>
          <w:rFonts w:ascii="Times New Roman" w:hAnsi="Times New Roman" w:cs="Times New Roman"/>
          <w:sz w:val="28"/>
          <w:szCs w:val="28"/>
        </w:rPr>
        <w:t>Настоящее Положение устанавливает общий порядок управления и распоряжения имуществом, находящимся в муниципальной собственности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Буденновское сельское поселение</w:t>
      </w:r>
      <w:r w:rsidRPr="002E64B0">
        <w:rPr>
          <w:rFonts w:ascii="Times New Roman" w:hAnsi="Times New Roman" w:cs="Times New Roman"/>
          <w:sz w:val="28"/>
          <w:szCs w:val="28"/>
        </w:rPr>
        <w:t>», за исключением финансовых и природных ресурсов, порядок управления и распоряжения которыми устанавливается иными муниципальными правовыми актами.</w:t>
      </w:r>
    </w:p>
    <w:p w:rsidR="00622E4A" w:rsidRPr="002E64B0" w:rsidRDefault="00622E4A" w:rsidP="00DE18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1"/>
      <w:r w:rsidRPr="002E64B0">
        <w:rPr>
          <w:rStyle w:val="a6"/>
          <w:rFonts w:ascii="Times New Roman" w:hAnsi="Times New Roman" w:cs="Times New Roman"/>
          <w:bCs/>
          <w:sz w:val="28"/>
          <w:szCs w:val="28"/>
        </w:rPr>
        <w:t>Статья 1</w:t>
      </w:r>
      <w:r w:rsidRPr="002E64B0">
        <w:rPr>
          <w:rFonts w:ascii="Times New Roman" w:hAnsi="Times New Roman" w:cs="Times New Roman"/>
          <w:sz w:val="28"/>
          <w:szCs w:val="28"/>
        </w:rPr>
        <w:t>. Основные понятия, используемые в настоящем Положении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622E4A" w:rsidRPr="002E64B0" w:rsidRDefault="00622E4A" w:rsidP="00DE18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64B0">
        <w:rPr>
          <w:rFonts w:ascii="Times New Roman" w:hAnsi="Times New Roman" w:cs="Times New Roman"/>
          <w:sz w:val="28"/>
          <w:szCs w:val="28"/>
        </w:rPr>
        <w:t>В целях настоящего Положения используются следующие понятия:</w:t>
      </w: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5"/>
      <w:r w:rsidRPr="002E64B0">
        <w:rPr>
          <w:rStyle w:val="a6"/>
          <w:rFonts w:ascii="Times New Roman" w:hAnsi="Times New Roman" w:cs="Times New Roman"/>
          <w:bCs/>
          <w:sz w:val="28"/>
          <w:szCs w:val="28"/>
        </w:rPr>
        <w:t>"управление и распоряжение муниципальным имуществом"</w:t>
      </w:r>
      <w:r w:rsidRPr="002E64B0">
        <w:rPr>
          <w:rFonts w:ascii="Times New Roman" w:hAnsi="Times New Roman" w:cs="Times New Roman"/>
          <w:sz w:val="28"/>
          <w:szCs w:val="28"/>
        </w:rPr>
        <w:t xml:space="preserve"> - совершение в отношении принадлежащего имущества любых действий, не противоречащих закону и иным правовым актам и не нарушающих права и охраняемые законом интересы других лиц, в том числе отчуждение муниципального имущества другим лицам, передача им, оставаясь собственником, права владения, пользования и распоряжения имуществом, передача имущества в залог и обременение его другими способами, распоряжение им иным образом;</w:t>
      </w: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6"/>
      <w:bookmarkEnd w:id="1"/>
      <w:r w:rsidRPr="002E64B0">
        <w:rPr>
          <w:rStyle w:val="a6"/>
          <w:rFonts w:ascii="Times New Roman" w:hAnsi="Times New Roman" w:cs="Times New Roman"/>
          <w:bCs/>
          <w:sz w:val="28"/>
          <w:szCs w:val="28"/>
        </w:rPr>
        <w:t>"муниципальное имущество"</w:t>
      </w:r>
      <w:r w:rsidRPr="002E64B0">
        <w:rPr>
          <w:rFonts w:ascii="Times New Roman" w:hAnsi="Times New Roman" w:cs="Times New Roman"/>
          <w:sz w:val="28"/>
          <w:szCs w:val="28"/>
        </w:rPr>
        <w:t xml:space="preserve"> - движимое и недвижимое имущество, находящееся в муниципальной собственности и предназначенное для исполнения полномочий органов местного самоуправления Сальского района;</w:t>
      </w: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7"/>
      <w:bookmarkEnd w:id="2"/>
      <w:r w:rsidRPr="002E64B0">
        <w:rPr>
          <w:rStyle w:val="a6"/>
          <w:rFonts w:ascii="Times New Roman" w:hAnsi="Times New Roman" w:cs="Times New Roman"/>
          <w:bCs/>
          <w:sz w:val="28"/>
          <w:szCs w:val="28"/>
        </w:rPr>
        <w:t>"муниципальная собственность"</w:t>
      </w:r>
      <w:r w:rsidRPr="002E64B0">
        <w:rPr>
          <w:rFonts w:ascii="Times New Roman" w:hAnsi="Times New Roman" w:cs="Times New Roman"/>
          <w:sz w:val="28"/>
          <w:szCs w:val="28"/>
        </w:rPr>
        <w:t xml:space="preserve"> - имущество, принадлежащее на праве собственности муниципальному образованию "</w:t>
      </w:r>
      <w:r>
        <w:rPr>
          <w:rFonts w:ascii="Times New Roman" w:hAnsi="Times New Roman" w:cs="Times New Roman"/>
          <w:sz w:val="28"/>
          <w:szCs w:val="28"/>
        </w:rPr>
        <w:t>Буденновское сельское поселение</w:t>
      </w:r>
      <w:r w:rsidRPr="002E64B0">
        <w:rPr>
          <w:rFonts w:ascii="Times New Roman" w:hAnsi="Times New Roman" w:cs="Times New Roman"/>
          <w:sz w:val="28"/>
          <w:szCs w:val="28"/>
        </w:rPr>
        <w:t>";</w:t>
      </w: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8"/>
      <w:bookmarkEnd w:id="3"/>
      <w:r w:rsidRPr="002E64B0">
        <w:rPr>
          <w:rStyle w:val="a6"/>
          <w:rFonts w:ascii="Times New Roman" w:hAnsi="Times New Roman" w:cs="Times New Roman"/>
          <w:bCs/>
          <w:sz w:val="28"/>
          <w:szCs w:val="28"/>
        </w:rPr>
        <w:t>" муниципальная казна"</w:t>
      </w:r>
      <w:r w:rsidRPr="002E64B0">
        <w:rPr>
          <w:rFonts w:ascii="Times New Roman" w:hAnsi="Times New Roman" w:cs="Times New Roman"/>
          <w:sz w:val="28"/>
          <w:szCs w:val="28"/>
        </w:rPr>
        <w:t xml:space="preserve"> - средства местного бюджета и иное муниципальное имущество, не закрепленное за муниципальными предприятиями и учреждениями;</w:t>
      </w: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9"/>
      <w:bookmarkEnd w:id="4"/>
      <w:r w:rsidRPr="002E64B0">
        <w:rPr>
          <w:rStyle w:val="a6"/>
          <w:rFonts w:ascii="Times New Roman" w:hAnsi="Times New Roman" w:cs="Times New Roman"/>
          <w:bCs/>
          <w:sz w:val="28"/>
          <w:szCs w:val="28"/>
        </w:rPr>
        <w:lastRenderedPageBreak/>
        <w:t xml:space="preserve">"Реестр муниципальной собственности </w:t>
      </w:r>
      <w:r>
        <w:rPr>
          <w:rStyle w:val="a6"/>
          <w:rFonts w:ascii="Times New Roman" w:hAnsi="Times New Roman" w:cs="Times New Roman"/>
          <w:bCs/>
          <w:sz w:val="28"/>
          <w:szCs w:val="28"/>
        </w:rPr>
        <w:t>Буденовского сельского поселения</w:t>
      </w:r>
      <w:r w:rsidRPr="002E64B0">
        <w:rPr>
          <w:rStyle w:val="a6"/>
          <w:rFonts w:ascii="Times New Roman" w:hAnsi="Times New Roman" w:cs="Times New Roman"/>
          <w:bCs/>
          <w:sz w:val="28"/>
          <w:szCs w:val="28"/>
        </w:rPr>
        <w:t>"</w:t>
      </w:r>
      <w:r w:rsidRPr="002E64B0">
        <w:rPr>
          <w:rFonts w:ascii="Times New Roman" w:hAnsi="Times New Roman" w:cs="Times New Roman"/>
          <w:sz w:val="28"/>
          <w:szCs w:val="28"/>
        </w:rPr>
        <w:t xml:space="preserve"> - информационная система, содержащая сведения о муниципальном имуществе.</w:t>
      </w:r>
    </w:p>
    <w:bookmarkEnd w:id="5"/>
    <w:p w:rsidR="00622E4A" w:rsidRPr="002E64B0" w:rsidRDefault="00622E4A" w:rsidP="00DE18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2"/>
      <w:r w:rsidRPr="002E64B0">
        <w:rPr>
          <w:rStyle w:val="a6"/>
          <w:rFonts w:ascii="Times New Roman" w:hAnsi="Times New Roman" w:cs="Times New Roman"/>
          <w:bCs/>
          <w:sz w:val="28"/>
          <w:szCs w:val="28"/>
        </w:rPr>
        <w:t>Статья 2</w:t>
      </w:r>
      <w:r w:rsidRPr="002E64B0">
        <w:rPr>
          <w:rFonts w:ascii="Times New Roman" w:hAnsi="Times New Roman" w:cs="Times New Roman"/>
          <w:sz w:val="28"/>
          <w:szCs w:val="28"/>
        </w:rPr>
        <w:t>. Состав имущества, находящегося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6"/>
    <w:p w:rsidR="00622E4A" w:rsidRPr="002E64B0" w:rsidRDefault="00622E4A" w:rsidP="00DE18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22E4A" w:rsidRPr="002E64B0" w:rsidRDefault="007C322C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sub_6" w:history="1">
        <w:r w:rsidR="00622E4A" w:rsidRPr="002E64B0">
          <w:rPr>
            <w:rStyle w:val="a7"/>
            <w:rFonts w:ascii="Times New Roman" w:hAnsi="Times New Roman"/>
            <w:b w:val="0"/>
            <w:sz w:val="28"/>
            <w:szCs w:val="28"/>
          </w:rPr>
          <w:t>Муниципальное имущество</w:t>
        </w:r>
      </w:hyperlink>
      <w:r w:rsidR="00622E4A" w:rsidRPr="002E64B0">
        <w:rPr>
          <w:rFonts w:ascii="Times New Roman" w:hAnsi="Times New Roman" w:cs="Times New Roman"/>
          <w:sz w:val="28"/>
          <w:szCs w:val="28"/>
        </w:rPr>
        <w:t xml:space="preserve"> составляют:</w:t>
      </w: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64B0">
        <w:rPr>
          <w:rFonts w:ascii="Times New Roman" w:hAnsi="Times New Roman" w:cs="Times New Roman"/>
          <w:sz w:val="28"/>
          <w:szCs w:val="28"/>
        </w:rPr>
        <w:t>- средства местного бюджета;</w:t>
      </w: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64B0">
        <w:rPr>
          <w:rFonts w:ascii="Times New Roman" w:hAnsi="Times New Roman" w:cs="Times New Roman"/>
          <w:sz w:val="28"/>
          <w:szCs w:val="28"/>
        </w:rPr>
        <w:t>- имущество, закрепленное за муниципальными унитарными предприятиями, муниципальными учреждениями на праве хозяйственного ведения, оперативного управления и других законных основаниях;</w:t>
      </w: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64B0">
        <w:rPr>
          <w:rFonts w:ascii="Times New Roman" w:hAnsi="Times New Roman" w:cs="Times New Roman"/>
          <w:sz w:val="28"/>
          <w:szCs w:val="28"/>
        </w:rPr>
        <w:t>- имущество муниципальной казны;</w:t>
      </w: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64B0">
        <w:rPr>
          <w:rFonts w:ascii="Times New Roman" w:hAnsi="Times New Roman" w:cs="Times New Roman"/>
          <w:sz w:val="28"/>
          <w:szCs w:val="28"/>
        </w:rPr>
        <w:t>- муниципальный жил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E64B0">
        <w:rPr>
          <w:rFonts w:ascii="Times New Roman" w:hAnsi="Times New Roman" w:cs="Times New Roman"/>
          <w:sz w:val="28"/>
          <w:szCs w:val="28"/>
        </w:rPr>
        <w:t xml:space="preserve"> и нежилой фонд;</w:t>
      </w: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64B0">
        <w:rPr>
          <w:rFonts w:ascii="Times New Roman" w:hAnsi="Times New Roman" w:cs="Times New Roman"/>
          <w:sz w:val="28"/>
          <w:szCs w:val="28"/>
        </w:rPr>
        <w:t>- находящиеся в ведении муниципального образования объекты инженерной инфраструктуры;</w:t>
      </w: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64B0">
        <w:rPr>
          <w:rFonts w:ascii="Times New Roman" w:hAnsi="Times New Roman" w:cs="Times New Roman"/>
          <w:sz w:val="28"/>
          <w:szCs w:val="28"/>
        </w:rPr>
        <w:t>- доли (паи, акции)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Буденновское сельское поселение</w:t>
      </w:r>
      <w:r w:rsidRPr="002E64B0">
        <w:rPr>
          <w:rFonts w:ascii="Times New Roman" w:hAnsi="Times New Roman" w:cs="Times New Roman"/>
          <w:sz w:val="28"/>
          <w:szCs w:val="28"/>
        </w:rPr>
        <w:t>» в капиталах хозяйственных обществ, товариществ и организаций иных организационно-правовых форм;</w:t>
      </w:r>
    </w:p>
    <w:p w:rsidR="00622E4A" w:rsidRPr="00272FDF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FDF">
        <w:rPr>
          <w:rFonts w:ascii="Times New Roman" w:hAnsi="Times New Roman" w:cs="Times New Roman"/>
          <w:sz w:val="28"/>
          <w:szCs w:val="28"/>
        </w:rPr>
        <w:t>- муниципальные земли и другие природные ресурсы, находящиеся в границах муниципального образования «Буденновское сельское поселение» и включенные в состав муниципальной собственности;</w:t>
      </w: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FDF">
        <w:rPr>
          <w:rFonts w:ascii="Times New Roman" w:hAnsi="Times New Roman" w:cs="Times New Roman"/>
          <w:sz w:val="28"/>
          <w:szCs w:val="28"/>
        </w:rPr>
        <w:t xml:space="preserve">- объекты федеральной и государственной собственности, переданные в муниципальную собственность для осуществления </w:t>
      </w:r>
      <w:r w:rsidRPr="002E64B0">
        <w:rPr>
          <w:rFonts w:ascii="Times New Roman" w:hAnsi="Times New Roman" w:cs="Times New Roman"/>
          <w:sz w:val="28"/>
          <w:szCs w:val="28"/>
        </w:rPr>
        <w:t>полномочий органами местного самоуправления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Буденновское сельское поселение</w:t>
      </w:r>
      <w:r w:rsidRPr="002E64B0">
        <w:rPr>
          <w:rFonts w:ascii="Times New Roman" w:hAnsi="Times New Roman" w:cs="Times New Roman"/>
          <w:sz w:val="28"/>
          <w:szCs w:val="28"/>
        </w:rPr>
        <w:t>».</w:t>
      </w:r>
    </w:p>
    <w:p w:rsidR="00622E4A" w:rsidRPr="002E64B0" w:rsidRDefault="00622E4A" w:rsidP="00DE18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3"/>
      <w:r w:rsidRPr="002E64B0">
        <w:rPr>
          <w:rStyle w:val="a6"/>
          <w:rFonts w:ascii="Times New Roman" w:hAnsi="Times New Roman" w:cs="Times New Roman"/>
          <w:bCs/>
          <w:sz w:val="28"/>
          <w:szCs w:val="28"/>
        </w:rPr>
        <w:t>Статья 3</w:t>
      </w:r>
      <w:r w:rsidRPr="002E64B0">
        <w:rPr>
          <w:rFonts w:ascii="Times New Roman" w:hAnsi="Times New Roman" w:cs="Times New Roman"/>
          <w:sz w:val="28"/>
          <w:szCs w:val="28"/>
        </w:rPr>
        <w:t>. Право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7"/>
    <w:p w:rsidR="00622E4A" w:rsidRPr="002E64B0" w:rsidRDefault="00622E4A" w:rsidP="00DE18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31"/>
      <w:r w:rsidRPr="002E64B0">
        <w:rPr>
          <w:rFonts w:ascii="Times New Roman" w:hAnsi="Times New Roman" w:cs="Times New Roman"/>
          <w:sz w:val="28"/>
          <w:szCs w:val="28"/>
        </w:rPr>
        <w:t>1. Муниципальное образование «</w:t>
      </w:r>
      <w:r>
        <w:rPr>
          <w:rFonts w:ascii="Times New Roman" w:hAnsi="Times New Roman" w:cs="Times New Roman"/>
          <w:sz w:val="28"/>
          <w:szCs w:val="28"/>
        </w:rPr>
        <w:t>Буденновское сельское поселение</w:t>
      </w:r>
      <w:r w:rsidRPr="002E64B0">
        <w:rPr>
          <w:rFonts w:ascii="Times New Roman" w:hAnsi="Times New Roman" w:cs="Times New Roman"/>
          <w:sz w:val="28"/>
          <w:szCs w:val="28"/>
        </w:rPr>
        <w:t xml:space="preserve">» в соответствии со </w:t>
      </w:r>
      <w:hyperlink r:id="rId6" w:history="1">
        <w:r w:rsidRPr="002E64B0">
          <w:rPr>
            <w:rStyle w:val="a7"/>
            <w:rFonts w:ascii="Times New Roman" w:hAnsi="Times New Roman"/>
            <w:b w:val="0"/>
            <w:sz w:val="28"/>
            <w:szCs w:val="28"/>
          </w:rPr>
          <w:t>статьями 209</w:t>
        </w:r>
      </w:hyperlink>
      <w:r w:rsidRPr="002E64B0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7" w:history="1">
        <w:r w:rsidRPr="002E64B0">
          <w:rPr>
            <w:rStyle w:val="a7"/>
            <w:rFonts w:ascii="Times New Roman" w:hAnsi="Times New Roman"/>
            <w:b w:val="0"/>
            <w:sz w:val="28"/>
            <w:szCs w:val="28"/>
          </w:rPr>
          <w:t>215</w:t>
        </w:r>
      </w:hyperlink>
      <w:r w:rsidRPr="002E64B0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самостоятельно осуществляет правомочия собственника, в отношении принадлежащего ему на праве собственности муниципального имущества.</w:t>
      </w: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32"/>
      <w:bookmarkEnd w:id="8"/>
      <w:r w:rsidRPr="002E64B0">
        <w:rPr>
          <w:rFonts w:ascii="Times New Roman" w:hAnsi="Times New Roman" w:cs="Times New Roman"/>
          <w:sz w:val="28"/>
          <w:szCs w:val="28"/>
        </w:rPr>
        <w:t>2. Правомочия собственника от имени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Буденновское сельское поселение</w:t>
      </w:r>
      <w:r w:rsidRPr="002E64B0">
        <w:rPr>
          <w:rFonts w:ascii="Times New Roman" w:hAnsi="Times New Roman" w:cs="Times New Roman"/>
          <w:sz w:val="28"/>
          <w:szCs w:val="28"/>
        </w:rPr>
        <w:t xml:space="preserve">» осуществляют Глава </w:t>
      </w:r>
      <w:r>
        <w:rPr>
          <w:rFonts w:ascii="Times New Roman" w:hAnsi="Times New Roman" w:cs="Times New Roman"/>
          <w:sz w:val="28"/>
          <w:szCs w:val="28"/>
        </w:rPr>
        <w:t>Буденовского сельского поселения</w:t>
      </w:r>
      <w:r w:rsidRPr="002E64B0">
        <w:rPr>
          <w:rFonts w:ascii="Times New Roman" w:hAnsi="Times New Roman" w:cs="Times New Roman"/>
          <w:sz w:val="28"/>
          <w:szCs w:val="28"/>
        </w:rPr>
        <w:t xml:space="preserve">, Собрание депутатов </w:t>
      </w:r>
      <w:r>
        <w:rPr>
          <w:rFonts w:ascii="Times New Roman" w:hAnsi="Times New Roman" w:cs="Times New Roman"/>
          <w:sz w:val="28"/>
          <w:szCs w:val="28"/>
        </w:rPr>
        <w:t>Буденовского сельского поселения</w:t>
      </w:r>
      <w:r w:rsidRPr="002E64B0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</w:rPr>
        <w:t>Буденовского сельского поселения</w:t>
      </w:r>
      <w:r w:rsidRPr="002E64B0">
        <w:rPr>
          <w:rFonts w:ascii="Times New Roman" w:hAnsi="Times New Roman" w:cs="Times New Roman"/>
          <w:sz w:val="28"/>
          <w:szCs w:val="28"/>
        </w:rPr>
        <w:t>, в пределах своей компетенции.</w:t>
      </w: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33"/>
      <w:bookmarkEnd w:id="9"/>
      <w:r w:rsidRPr="002E64B0">
        <w:rPr>
          <w:rFonts w:ascii="Times New Roman" w:hAnsi="Times New Roman" w:cs="Times New Roman"/>
          <w:sz w:val="28"/>
          <w:szCs w:val="28"/>
        </w:rPr>
        <w:t xml:space="preserve">3. </w:t>
      </w:r>
      <w:hyperlink w:anchor="sub_6" w:history="1">
        <w:r w:rsidRPr="002E64B0">
          <w:rPr>
            <w:rStyle w:val="a7"/>
            <w:rFonts w:ascii="Times New Roman" w:hAnsi="Times New Roman"/>
            <w:b w:val="0"/>
            <w:sz w:val="28"/>
            <w:szCs w:val="28"/>
          </w:rPr>
          <w:t>Муниципальное имущество</w:t>
        </w:r>
      </w:hyperlink>
      <w:r w:rsidRPr="002E64B0">
        <w:rPr>
          <w:rFonts w:ascii="Times New Roman" w:hAnsi="Times New Roman" w:cs="Times New Roman"/>
          <w:sz w:val="28"/>
          <w:szCs w:val="28"/>
        </w:rPr>
        <w:t xml:space="preserve"> закрепляется за муниципальными унитарными предприятиями (далее - предприятия) на праве хозяйственного ведения, за муниципальными учреждениями (далее - учреждения), в том числе за органами местного самоуправления Сальского района, на праве оперативного управления. </w:t>
      </w:r>
      <w:bookmarkEnd w:id="10"/>
      <w:r w:rsidRPr="002E64B0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и настоящим Положением </w:t>
      </w:r>
      <w:r w:rsidRPr="002E64B0">
        <w:rPr>
          <w:rFonts w:ascii="Times New Roman" w:hAnsi="Times New Roman" w:cs="Times New Roman"/>
          <w:sz w:val="28"/>
          <w:szCs w:val="28"/>
        </w:rPr>
        <w:lastRenderedPageBreak/>
        <w:t>муниципальное образование "</w:t>
      </w:r>
      <w:r>
        <w:rPr>
          <w:rFonts w:ascii="Times New Roman" w:hAnsi="Times New Roman" w:cs="Times New Roman"/>
          <w:sz w:val="28"/>
          <w:szCs w:val="28"/>
        </w:rPr>
        <w:t>Буденновское сельское поселение</w:t>
      </w:r>
      <w:r w:rsidRPr="002E64B0">
        <w:rPr>
          <w:rFonts w:ascii="Times New Roman" w:hAnsi="Times New Roman" w:cs="Times New Roman"/>
          <w:sz w:val="28"/>
          <w:szCs w:val="28"/>
        </w:rPr>
        <w:t>" вправе совершать в отношении принадлежащего ему имущества любые действия, не противоречащие законодательству и не нарушающие права и охраняемые законами интересы других лиц.</w:t>
      </w:r>
    </w:p>
    <w:p w:rsidR="00622E4A" w:rsidRPr="002E64B0" w:rsidRDefault="00622E4A" w:rsidP="00DE18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4"/>
      <w:r w:rsidRPr="002E64B0">
        <w:rPr>
          <w:rStyle w:val="a6"/>
          <w:rFonts w:ascii="Times New Roman" w:hAnsi="Times New Roman" w:cs="Times New Roman"/>
          <w:bCs/>
          <w:sz w:val="28"/>
          <w:szCs w:val="28"/>
        </w:rPr>
        <w:t>Статья 4</w:t>
      </w:r>
      <w:r w:rsidRPr="002E64B0">
        <w:rPr>
          <w:rFonts w:ascii="Times New Roman" w:hAnsi="Times New Roman" w:cs="Times New Roman"/>
          <w:sz w:val="28"/>
          <w:szCs w:val="28"/>
        </w:rPr>
        <w:t>. Возникновение и прекращение права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11"/>
    <w:p w:rsidR="00622E4A" w:rsidRPr="002E64B0" w:rsidRDefault="00622E4A" w:rsidP="00DE18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41"/>
      <w:r w:rsidRPr="002E64B0">
        <w:rPr>
          <w:rFonts w:ascii="Times New Roman" w:hAnsi="Times New Roman" w:cs="Times New Roman"/>
          <w:sz w:val="28"/>
          <w:szCs w:val="28"/>
        </w:rPr>
        <w:t xml:space="preserve">1. Право муниципальной собственности возникает и прекращается в порядке и на условиях, предусмотренных </w:t>
      </w:r>
      <w:hyperlink r:id="rId8" w:history="1">
        <w:r w:rsidRPr="002E64B0">
          <w:rPr>
            <w:rStyle w:val="a7"/>
            <w:rFonts w:ascii="Times New Roman" w:hAnsi="Times New Roman"/>
            <w:b w:val="0"/>
            <w:sz w:val="28"/>
            <w:szCs w:val="28"/>
          </w:rPr>
          <w:t>главами 14</w:t>
        </w:r>
      </w:hyperlink>
      <w:r w:rsidRPr="002E64B0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9" w:history="1">
        <w:r w:rsidRPr="002E64B0">
          <w:rPr>
            <w:rStyle w:val="a7"/>
            <w:rFonts w:ascii="Times New Roman" w:hAnsi="Times New Roman"/>
            <w:b w:val="0"/>
            <w:sz w:val="28"/>
            <w:szCs w:val="28"/>
          </w:rPr>
          <w:t>15</w:t>
        </w:r>
      </w:hyperlink>
      <w:r w:rsidRPr="002E64B0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иными нормативными правовыми актами Российской Федерации.</w:t>
      </w: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042"/>
      <w:bookmarkEnd w:id="12"/>
      <w:r w:rsidRPr="002E64B0">
        <w:rPr>
          <w:rFonts w:ascii="Times New Roman" w:hAnsi="Times New Roman" w:cs="Times New Roman"/>
          <w:sz w:val="28"/>
          <w:szCs w:val="28"/>
        </w:rPr>
        <w:t>2. Основаниями возникновения права муниципальной собственности являются:</w:t>
      </w:r>
    </w:p>
    <w:bookmarkEnd w:id="13"/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64B0">
        <w:rPr>
          <w:rFonts w:ascii="Times New Roman" w:hAnsi="Times New Roman" w:cs="Times New Roman"/>
          <w:sz w:val="28"/>
          <w:szCs w:val="28"/>
        </w:rPr>
        <w:t>- разграничение государственной собственности в Российской Федерации;</w:t>
      </w: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64B0">
        <w:rPr>
          <w:rFonts w:ascii="Times New Roman" w:hAnsi="Times New Roman" w:cs="Times New Roman"/>
          <w:sz w:val="28"/>
          <w:szCs w:val="28"/>
        </w:rPr>
        <w:t>- приобретение имущества по основаниям, не противоречащим законодательству Российской Федерации, в том числе в порядке наследования, дарения, купли-продажи или иной сделки;</w:t>
      </w: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64B0">
        <w:rPr>
          <w:rFonts w:ascii="Times New Roman" w:hAnsi="Times New Roman" w:cs="Times New Roman"/>
          <w:sz w:val="28"/>
          <w:szCs w:val="28"/>
        </w:rPr>
        <w:t>- получение продукции, плодов и иных доходов от использования муниципальной собственности;</w:t>
      </w: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64B0">
        <w:rPr>
          <w:rFonts w:ascii="Times New Roman" w:hAnsi="Times New Roman" w:cs="Times New Roman"/>
          <w:sz w:val="28"/>
          <w:szCs w:val="28"/>
        </w:rPr>
        <w:t>- акты государственных органов и органов местного самоуправления, которые предусмотрены законодательством Российской Федерации в качестве основания возникновения гражданских прав и обязанностей;</w:t>
      </w: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64B0">
        <w:rPr>
          <w:rFonts w:ascii="Times New Roman" w:hAnsi="Times New Roman" w:cs="Times New Roman"/>
          <w:sz w:val="28"/>
          <w:szCs w:val="28"/>
        </w:rPr>
        <w:t>- иные основания, предусмотренные законодательством Российской Федерации.</w:t>
      </w: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043"/>
      <w:r w:rsidRPr="002E64B0">
        <w:rPr>
          <w:rFonts w:ascii="Times New Roman" w:hAnsi="Times New Roman" w:cs="Times New Roman"/>
          <w:sz w:val="28"/>
          <w:szCs w:val="28"/>
        </w:rPr>
        <w:t>3. Основаниями прекращения права муниципальной собственности являются:</w:t>
      </w:r>
    </w:p>
    <w:bookmarkEnd w:id="14"/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64B0">
        <w:rPr>
          <w:rFonts w:ascii="Times New Roman" w:hAnsi="Times New Roman" w:cs="Times New Roman"/>
          <w:sz w:val="28"/>
          <w:szCs w:val="28"/>
        </w:rPr>
        <w:t>- передача имущества в федеральную или государственную собственность Ростовской области и иное отчуждение имущества в установленном законодательством Российской Федерации порядке;</w:t>
      </w: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64B0">
        <w:rPr>
          <w:rFonts w:ascii="Times New Roman" w:hAnsi="Times New Roman" w:cs="Times New Roman"/>
          <w:sz w:val="28"/>
          <w:szCs w:val="28"/>
        </w:rPr>
        <w:t>- прекращение существования имущества в результате гибели, уничтожения, полного потребления, иных причин в соответствии с законодательством Российской Федерации.</w:t>
      </w:r>
    </w:p>
    <w:p w:rsidR="00622E4A" w:rsidRPr="002E64B0" w:rsidRDefault="00622E4A" w:rsidP="00DE18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64B0">
        <w:rPr>
          <w:rStyle w:val="a6"/>
          <w:rFonts w:ascii="Times New Roman" w:hAnsi="Times New Roman" w:cs="Times New Roman"/>
          <w:bCs/>
          <w:sz w:val="28"/>
          <w:szCs w:val="28"/>
        </w:rPr>
        <w:t>Статья 5</w:t>
      </w:r>
      <w:r w:rsidRPr="002E64B0">
        <w:rPr>
          <w:rFonts w:ascii="Times New Roman" w:hAnsi="Times New Roman" w:cs="Times New Roman"/>
          <w:sz w:val="28"/>
          <w:szCs w:val="28"/>
        </w:rPr>
        <w:t xml:space="preserve">. Полномочия Администрации </w:t>
      </w:r>
      <w:r>
        <w:rPr>
          <w:rFonts w:ascii="Times New Roman" w:hAnsi="Times New Roman" w:cs="Times New Roman"/>
          <w:sz w:val="28"/>
          <w:szCs w:val="28"/>
        </w:rPr>
        <w:t>Буденовского сельского поселения</w:t>
      </w:r>
      <w:r w:rsidRPr="002E64B0">
        <w:rPr>
          <w:rFonts w:ascii="Times New Roman" w:hAnsi="Times New Roman" w:cs="Times New Roman"/>
          <w:sz w:val="28"/>
          <w:szCs w:val="28"/>
        </w:rPr>
        <w:t xml:space="preserve"> в сфере управления и распоряжения муниципальной собственностью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2E4A" w:rsidRPr="002E64B0" w:rsidRDefault="00622E4A" w:rsidP="00DE18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051"/>
      <w:r w:rsidRPr="002E64B0">
        <w:rPr>
          <w:rFonts w:ascii="Times New Roman" w:hAnsi="Times New Roman" w:cs="Times New Roman"/>
          <w:sz w:val="28"/>
          <w:szCs w:val="28"/>
        </w:rPr>
        <w:t xml:space="preserve">1. Полномочия и компетенция органов и должностных лиц местного самоуправления в отрасли управления и распоряжения муниципальной собственностью определены </w:t>
      </w:r>
      <w:hyperlink r:id="rId10" w:history="1">
        <w:r w:rsidRPr="002E64B0">
          <w:rPr>
            <w:rStyle w:val="a7"/>
            <w:rFonts w:ascii="Times New Roman" w:hAnsi="Times New Roman"/>
            <w:sz w:val="28"/>
            <w:szCs w:val="28"/>
          </w:rPr>
          <w:t>Уставом</w:t>
        </w:r>
      </w:hyperlink>
      <w:r w:rsidRPr="002E64B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</w:t>
      </w:r>
      <w:r>
        <w:rPr>
          <w:rFonts w:ascii="Times New Roman" w:hAnsi="Times New Roman" w:cs="Times New Roman"/>
          <w:sz w:val="28"/>
          <w:szCs w:val="28"/>
        </w:rPr>
        <w:t>Буденновское сельское поселение</w:t>
      </w:r>
      <w:r w:rsidRPr="002E64B0">
        <w:rPr>
          <w:rFonts w:ascii="Times New Roman" w:hAnsi="Times New Roman" w:cs="Times New Roman"/>
          <w:sz w:val="28"/>
          <w:szCs w:val="28"/>
        </w:rPr>
        <w:t>" и муниципальными правовыми актами.</w:t>
      </w: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052"/>
      <w:bookmarkEnd w:id="15"/>
      <w:r w:rsidRPr="002E64B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E64B0">
        <w:rPr>
          <w:rFonts w:ascii="Times New Roman" w:hAnsi="Times New Roman" w:cs="Times New Roman"/>
          <w:sz w:val="28"/>
          <w:szCs w:val="28"/>
        </w:rPr>
        <w:t xml:space="preserve">полномоченным осуществлять управление и распоряжение муниципальным имуществом, является </w:t>
      </w:r>
      <w:r>
        <w:rPr>
          <w:rFonts w:ascii="Times New Roman" w:hAnsi="Times New Roman" w:cs="Times New Roman"/>
          <w:sz w:val="28"/>
          <w:szCs w:val="28"/>
        </w:rPr>
        <w:t xml:space="preserve">Глава Буденовского сельского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поселения .</w:t>
      </w:r>
      <w:r w:rsidRPr="002E64B0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Буденовского сельского поселения определяется настоящим </w:t>
      </w:r>
      <w:r w:rsidRPr="002E64B0">
        <w:rPr>
          <w:rFonts w:ascii="Times New Roman" w:hAnsi="Times New Roman" w:cs="Times New Roman"/>
          <w:sz w:val="28"/>
          <w:szCs w:val="28"/>
        </w:rPr>
        <w:t xml:space="preserve"> Положением,  утвержденным решением 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Буденовского сельского поселения, </w:t>
      </w:r>
      <w:r w:rsidRPr="002E64B0">
        <w:rPr>
          <w:rFonts w:ascii="Times New Roman" w:hAnsi="Times New Roman" w:cs="Times New Roman"/>
          <w:sz w:val="28"/>
          <w:szCs w:val="28"/>
        </w:rPr>
        <w:t>Сальского района.</w:t>
      </w:r>
    </w:p>
    <w:bookmarkEnd w:id="16"/>
    <w:p w:rsidR="00622E4A" w:rsidRPr="002E64B0" w:rsidRDefault="00622E4A" w:rsidP="00DE18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06"/>
      <w:r w:rsidRPr="002E64B0">
        <w:rPr>
          <w:rStyle w:val="a6"/>
          <w:rFonts w:ascii="Times New Roman" w:hAnsi="Times New Roman" w:cs="Times New Roman"/>
          <w:bCs/>
          <w:sz w:val="28"/>
          <w:szCs w:val="28"/>
        </w:rPr>
        <w:t>Статья 6</w:t>
      </w:r>
      <w:r w:rsidRPr="002E64B0">
        <w:rPr>
          <w:rFonts w:ascii="Times New Roman" w:hAnsi="Times New Roman" w:cs="Times New Roman"/>
          <w:sz w:val="28"/>
          <w:szCs w:val="28"/>
        </w:rPr>
        <w:t>. Учет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17"/>
    <w:p w:rsidR="00622E4A" w:rsidRPr="002E64B0" w:rsidRDefault="00622E4A" w:rsidP="00DE18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061"/>
      <w:r w:rsidRPr="002E64B0">
        <w:rPr>
          <w:rFonts w:ascii="Times New Roman" w:hAnsi="Times New Roman" w:cs="Times New Roman"/>
          <w:sz w:val="28"/>
          <w:szCs w:val="28"/>
        </w:rPr>
        <w:t xml:space="preserve">1. Имущество, находящееся в муниципальной собственности, подлежит учету в реестре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Буденовского сельского поселения</w:t>
      </w:r>
      <w:r w:rsidRPr="002E64B0">
        <w:rPr>
          <w:rFonts w:ascii="Times New Roman" w:hAnsi="Times New Roman" w:cs="Times New Roman"/>
          <w:sz w:val="28"/>
          <w:szCs w:val="28"/>
        </w:rPr>
        <w:t xml:space="preserve"> (далее - Реестр).</w:t>
      </w:r>
    </w:p>
    <w:bookmarkEnd w:id="18"/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64B0">
        <w:rPr>
          <w:rFonts w:ascii="Times New Roman" w:hAnsi="Times New Roman" w:cs="Times New Roman"/>
          <w:sz w:val="28"/>
          <w:szCs w:val="28"/>
        </w:rPr>
        <w:t xml:space="preserve">Порядок учета муниципального имущества, ведения Реестра и предоставления заинтересованным лицам информации, содержащейся в Реестре, устанавливается решением Собрания депутатов </w:t>
      </w:r>
      <w:r>
        <w:rPr>
          <w:rFonts w:ascii="Times New Roman" w:hAnsi="Times New Roman" w:cs="Times New Roman"/>
          <w:sz w:val="28"/>
          <w:szCs w:val="28"/>
        </w:rPr>
        <w:t>Буденовского сельского поселения</w:t>
      </w:r>
      <w:r w:rsidRPr="002E64B0">
        <w:rPr>
          <w:rFonts w:ascii="Times New Roman" w:hAnsi="Times New Roman" w:cs="Times New Roman"/>
          <w:sz w:val="28"/>
          <w:szCs w:val="28"/>
        </w:rPr>
        <w:t xml:space="preserve"> в соответствии с нормативно-</w:t>
      </w:r>
      <w:r w:rsidRPr="00272FDF">
        <w:rPr>
          <w:rFonts w:ascii="Times New Roman" w:hAnsi="Times New Roman" w:cs="Times New Roman"/>
          <w:sz w:val="28"/>
          <w:szCs w:val="28"/>
        </w:rPr>
        <w:t>правовыми актами уполномоченного Правительством Российской Федерации федеральным органом исполнительной власти.</w:t>
      </w: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062"/>
      <w:r w:rsidRPr="002E64B0">
        <w:rPr>
          <w:rFonts w:ascii="Times New Roman" w:hAnsi="Times New Roman" w:cs="Times New Roman"/>
          <w:sz w:val="28"/>
          <w:szCs w:val="28"/>
        </w:rPr>
        <w:t xml:space="preserve">2. Ведение Реестра осуществляет </w:t>
      </w:r>
      <w:r>
        <w:rPr>
          <w:rFonts w:ascii="Times New Roman" w:hAnsi="Times New Roman" w:cs="Times New Roman"/>
          <w:sz w:val="28"/>
          <w:szCs w:val="28"/>
        </w:rPr>
        <w:t>специалист земельных и имущественных отношений Буденовского сельского поселения</w:t>
      </w:r>
      <w:r w:rsidRPr="002E64B0">
        <w:rPr>
          <w:rFonts w:ascii="Times New Roman" w:hAnsi="Times New Roman" w:cs="Times New Roman"/>
          <w:sz w:val="28"/>
          <w:szCs w:val="28"/>
        </w:rPr>
        <w:t xml:space="preserve"> Сальского района на основании документов, представляемых организациями, имеющими на балансах </w:t>
      </w:r>
      <w:hyperlink w:anchor="sub_6" w:history="1">
        <w:r w:rsidRPr="002E64B0">
          <w:rPr>
            <w:rStyle w:val="a7"/>
            <w:rFonts w:ascii="Times New Roman" w:hAnsi="Times New Roman"/>
            <w:sz w:val="28"/>
            <w:szCs w:val="28"/>
          </w:rPr>
          <w:t>муниципальное имущество</w:t>
        </w:r>
      </w:hyperlink>
      <w:r w:rsidRPr="002E64B0">
        <w:rPr>
          <w:rFonts w:ascii="Times New Roman" w:hAnsi="Times New Roman" w:cs="Times New Roman"/>
          <w:sz w:val="28"/>
          <w:szCs w:val="28"/>
        </w:rPr>
        <w:t>.</w:t>
      </w:r>
    </w:p>
    <w:bookmarkEnd w:id="19"/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64B0">
        <w:rPr>
          <w:rFonts w:ascii="Times New Roman" w:hAnsi="Times New Roman" w:cs="Times New Roman"/>
          <w:sz w:val="28"/>
          <w:szCs w:val="28"/>
        </w:rPr>
        <w:t xml:space="preserve">Организации, имеющие на балансе муниципальное имущество, обязаны в установленном порядке представлять в </w:t>
      </w:r>
      <w:r>
        <w:rPr>
          <w:rFonts w:ascii="Times New Roman" w:hAnsi="Times New Roman" w:cs="Times New Roman"/>
          <w:sz w:val="28"/>
          <w:szCs w:val="28"/>
        </w:rPr>
        <w:t>Администрацию Буденовского сельского поселения</w:t>
      </w:r>
      <w:r w:rsidRPr="002E64B0">
        <w:rPr>
          <w:rFonts w:ascii="Times New Roman" w:hAnsi="Times New Roman" w:cs="Times New Roman"/>
          <w:sz w:val="28"/>
          <w:szCs w:val="28"/>
        </w:rPr>
        <w:t xml:space="preserve"> документы для внесения в Реестр данных об имеющемся у них муниципальном имуществе.</w:t>
      </w:r>
    </w:p>
    <w:p w:rsidR="00622E4A" w:rsidRPr="002E64B0" w:rsidRDefault="00622E4A" w:rsidP="00DE18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07"/>
      <w:r w:rsidRPr="002E64B0">
        <w:rPr>
          <w:rStyle w:val="a6"/>
          <w:rFonts w:ascii="Times New Roman" w:hAnsi="Times New Roman" w:cs="Times New Roman"/>
          <w:bCs/>
          <w:sz w:val="28"/>
          <w:szCs w:val="28"/>
        </w:rPr>
        <w:t>Статья 7</w:t>
      </w:r>
      <w:r w:rsidRPr="002E64B0">
        <w:rPr>
          <w:rFonts w:ascii="Times New Roman" w:hAnsi="Times New Roman" w:cs="Times New Roman"/>
          <w:sz w:val="28"/>
          <w:szCs w:val="28"/>
        </w:rPr>
        <w:t>. Объекты учета Реестра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20"/>
    <w:p w:rsidR="00622E4A" w:rsidRPr="002E64B0" w:rsidRDefault="00622E4A" w:rsidP="00DE18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64B0">
        <w:rPr>
          <w:rFonts w:ascii="Times New Roman" w:hAnsi="Times New Roman" w:cs="Times New Roman"/>
          <w:sz w:val="28"/>
          <w:szCs w:val="28"/>
        </w:rPr>
        <w:t>Объектами учета Реестра являются:</w:t>
      </w: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64B0">
        <w:rPr>
          <w:rFonts w:ascii="Times New Roman" w:hAnsi="Times New Roman" w:cs="Times New Roman"/>
          <w:sz w:val="28"/>
          <w:szCs w:val="28"/>
        </w:rPr>
        <w:t xml:space="preserve">- </w:t>
      </w:r>
      <w:hyperlink w:anchor="sub_6" w:history="1">
        <w:r w:rsidRPr="002E64B0">
          <w:rPr>
            <w:rStyle w:val="a7"/>
            <w:rFonts w:ascii="Times New Roman" w:hAnsi="Times New Roman"/>
            <w:b w:val="0"/>
            <w:sz w:val="28"/>
            <w:szCs w:val="28"/>
          </w:rPr>
          <w:t>муниципальное имущество</w:t>
        </w:r>
      </w:hyperlink>
      <w:r w:rsidRPr="002E64B0">
        <w:rPr>
          <w:rFonts w:ascii="Times New Roman" w:hAnsi="Times New Roman" w:cs="Times New Roman"/>
          <w:sz w:val="28"/>
          <w:szCs w:val="28"/>
        </w:rPr>
        <w:t>, закрепленное на праве хозяйственного ведения за муниципальным унитарным предприятием или на праве оперативного управления за муниципальным учреждением, либо находящееся в муниципальной собственности предприятие в целом как имущественный комплекс;</w:t>
      </w: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64B0">
        <w:rPr>
          <w:rFonts w:ascii="Times New Roman" w:hAnsi="Times New Roman" w:cs="Times New Roman"/>
          <w:sz w:val="28"/>
          <w:szCs w:val="28"/>
        </w:rPr>
        <w:t>- находящиеся в муниципальной собственности доли (паи, акции) в капиталах хозяйственных обществ, товариществ и организаций иных организационно-правовых форм;</w:t>
      </w: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64B0">
        <w:rPr>
          <w:rFonts w:ascii="Times New Roman" w:hAnsi="Times New Roman" w:cs="Times New Roman"/>
          <w:sz w:val="28"/>
          <w:szCs w:val="28"/>
        </w:rPr>
        <w:t>- иное, находящееся в муниципальной собственности недвижимое и движимое имущество, в том числе переданное третьим лицам в пользование, аренду, залог и по иным основаниям.</w:t>
      </w:r>
    </w:p>
    <w:p w:rsidR="00622E4A" w:rsidRPr="002E64B0" w:rsidRDefault="00622E4A" w:rsidP="00DE18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22E4A" w:rsidRPr="002E64B0" w:rsidRDefault="00622E4A" w:rsidP="00DE186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08"/>
      <w:r w:rsidRPr="002E64B0">
        <w:rPr>
          <w:rStyle w:val="a6"/>
          <w:rFonts w:ascii="Times New Roman" w:hAnsi="Times New Roman" w:cs="Times New Roman"/>
          <w:bCs/>
          <w:sz w:val="28"/>
          <w:szCs w:val="28"/>
        </w:rPr>
        <w:t>Статья 8.</w:t>
      </w:r>
      <w:r w:rsidRPr="002E64B0">
        <w:rPr>
          <w:rFonts w:ascii="Times New Roman" w:hAnsi="Times New Roman" w:cs="Times New Roman"/>
          <w:sz w:val="28"/>
          <w:szCs w:val="28"/>
        </w:rPr>
        <w:t xml:space="preserve"> Государственная регистрация прав на недвижимое муниципальное имущество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21"/>
    <w:p w:rsidR="00622E4A" w:rsidRPr="002E64B0" w:rsidRDefault="00622E4A" w:rsidP="00DE18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081"/>
      <w:r w:rsidRPr="002E64B0">
        <w:rPr>
          <w:rFonts w:ascii="Times New Roman" w:hAnsi="Times New Roman" w:cs="Times New Roman"/>
          <w:sz w:val="28"/>
          <w:szCs w:val="28"/>
        </w:rPr>
        <w:t xml:space="preserve">1. Государственная регистрация прав на недвижимое муниципальное имущество  осуществляется  в  соответствии  с  </w:t>
      </w:r>
      <w:hyperlink r:id="rId11" w:history="1">
        <w:r w:rsidRPr="002E64B0">
          <w:rPr>
            <w:rStyle w:val="a7"/>
            <w:rFonts w:ascii="Times New Roman" w:hAnsi="Times New Roman"/>
            <w:b w:val="0"/>
            <w:sz w:val="28"/>
            <w:szCs w:val="28"/>
          </w:rPr>
          <w:t>Федеральным  законом</w:t>
        </w:r>
      </w:hyperlink>
      <w:r w:rsidRPr="002E64B0">
        <w:rPr>
          <w:rFonts w:ascii="Times New Roman" w:hAnsi="Times New Roman" w:cs="Times New Roman"/>
          <w:sz w:val="28"/>
          <w:szCs w:val="28"/>
        </w:rPr>
        <w:t xml:space="preserve">  от 21.07.1997 № 122-ФЗ "О государственной регистрации прав на недвижимое имущество и сделок с ним".</w:t>
      </w: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082"/>
      <w:bookmarkEnd w:id="22"/>
      <w:r w:rsidRPr="002E64B0">
        <w:rPr>
          <w:rFonts w:ascii="Times New Roman" w:hAnsi="Times New Roman" w:cs="Times New Roman"/>
          <w:sz w:val="28"/>
          <w:szCs w:val="28"/>
        </w:rPr>
        <w:lastRenderedPageBreak/>
        <w:t>2. При государственной регистрации права муниципальной собственности на недвижимое имущество муниципальной казны и сделок с ним от имени муниципального образования "</w:t>
      </w:r>
      <w:r>
        <w:rPr>
          <w:rFonts w:ascii="Times New Roman" w:hAnsi="Times New Roman" w:cs="Times New Roman"/>
          <w:sz w:val="28"/>
          <w:szCs w:val="28"/>
        </w:rPr>
        <w:t>Буденновское сельское поселение</w:t>
      </w:r>
      <w:r w:rsidRPr="002E64B0">
        <w:rPr>
          <w:rFonts w:ascii="Times New Roman" w:hAnsi="Times New Roman" w:cs="Times New Roman"/>
          <w:sz w:val="28"/>
          <w:szCs w:val="28"/>
        </w:rPr>
        <w:t xml:space="preserve">" выступает </w:t>
      </w:r>
      <w:r>
        <w:rPr>
          <w:rFonts w:ascii="Times New Roman" w:hAnsi="Times New Roman" w:cs="Times New Roman"/>
          <w:sz w:val="28"/>
          <w:szCs w:val="28"/>
        </w:rPr>
        <w:t>Администрация Буденовского сельского поселения</w:t>
      </w:r>
      <w:r w:rsidRPr="002E64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083"/>
      <w:bookmarkEnd w:id="23"/>
      <w:r w:rsidRPr="00272FDF">
        <w:rPr>
          <w:rFonts w:ascii="Times New Roman" w:hAnsi="Times New Roman" w:cs="Times New Roman"/>
          <w:sz w:val="28"/>
          <w:szCs w:val="28"/>
        </w:rPr>
        <w:t xml:space="preserve">3. Заявление о государственной регистрации права хозяйственного ведения или оперативного управления на недвижимое </w:t>
      </w:r>
      <w:hyperlink w:anchor="sub_6" w:history="1">
        <w:r w:rsidRPr="00272FDF">
          <w:rPr>
            <w:rStyle w:val="a7"/>
            <w:rFonts w:ascii="Times New Roman" w:hAnsi="Times New Roman"/>
            <w:b w:val="0"/>
            <w:sz w:val="28"/>
            <w:szCs w:val="28"/>
          </w:rPr>
          <w:t>муниципальное имущество</w:t>
        </w:r>
      </w:hyperlink>
      <w:r w:rsidRPr="00272FDF">
        <w:rPr>
          <w:rFonts w:ascii="Times New Roman" w:hAnsi="Times New Roman" w:cs="Times New Roman"/>
          <w:sz w:val="28"/>
          <w:szCs w:val="28"/>
        </w:rPr>
        <w:t xml:space="preserve"> подается организацией, за которой недвижимое имущество закреплено на основании постановления Администрации Буденовского сельского поселения и акт приема-передачи.</w:t>
      </w:r>
    </w:p>
    <w:bookmarkEnd w:id="24"/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64B0">
        <w:rPr>
          <w:rFonts w:ascii="Times New Roman" w:hAnsi="Times New Roman" w:cs="Times New Roman"/>
          <w:sz w:val="28"/>
          <w:szCs w:val="28"/>
        </w:rPr>
        <w:t>В качестве документа, подтверждающего отнесение этого имущества к муниципальной собственности, организацией представляется выписка из Реестра.</w:t>
      </w: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084"/>
      <w:r w:rsidRPr="002E64B0">
        <w:rPr>
          <w:rFonts w:ascii="Times New Roman" w:hAnsi="Times New Roman" w:cs="Times New Roman"/>
          <w:sz w:val="28"/>
          <w:szCs w:val="28"/>
        </w:rPr>
        <w:t>4. Заявление о государственной регистрации ограничения (обременения) прав на недвижимое муниципальное имущество подается лицом, в пользу которого устанавливается такое ограничение (обременение), если иное не предусмотрено федеральным законодательством.</w:t>
      </w:r>
    </w:p>
    <w:bookmarkEnd w:id="25"/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64B0">
        <w:rPr>
          <w:rFonts w:ascii="Times New Roman" w:hAnsi="Times New Roman" w:cs="Times New Roman"/>
          <w:sz w:val="28"/>
          <w:szCs w:val="28"/>
        </w:rPr>
        <w:t xml:space="preserve">При государственной регистрации ограничений (обременений) и иных сделок с недвижимым имуществом, находящимся в муниципальной собственности, в качестве документа, подтверждающего согласие собственника на распоряжение этим имуществом, представляется соответствующее распоряжение </w:t>
      </w:r>
      <w:r>
        <w:rPr>
          <w:rFonts w:ascii="Times New Roman" w:hAnsi="Times New Roman" w:cs="Times New Roman"/>
          <w:sz w:val="28"/>
          <w:szCs w:val="28"/>
        </w:rPr>
        <w:t>Администрации Буденовского сельского поселения</w:t>
      </w:r>
      <w:r w:rsidRPr="002E64B0">
        <w:rPr>
          <w:rFonts w:ascii="Times New Roman" w:hAnsi="Times New Roman" w:cs="Times New Roman"/>
          <w:sz w:val="28"/>
          <w:szCs w:val="28"/>
        </w:rPr>
        <w:t>.</w:t>
      </w:r>
    </w:p>
    <w:p w:rsidR="00622E4A" w:rsidRPr="002E64B0" w:rsidRDefault="00622E4A" w:rsidP="00DE18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22E4A" w:rsidRPr="002E64B0" w:rsidRDefault="00622E4A" w:rsidP="00DE186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09"/>
      <w:r w:rsidRPr="002E64B0">
        <w:rPr>
          <w:rStyle w:val="a6"/>
          <w:rFonts w:ascii="Times New Roman" w:hAnsi="Times New Roman" w:cs="Times New Roman"/>
          <w:bCs/>
          <w:sz w:val="28"/>
          <w:szCs w:val="28"/>
        </w:rPr>
        <w:t>Статья 9</w:t>
      </w:r>
      <w:r w:rsidRPr="002E64B0">
        <w:rPr>
          <w:rFonts w:ascii="Times New Roman" w:hAnsi="Times New Roman" w:cs="Times New Roman"/>
          <w:sz w:val="28"/>
          <w:szCs w:val="28"/>
        </w:rPr>
        <w:t>. Способы распоряжения муниципальной собственностью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26"/>
    <w:p w:rsidR="00622E4A" w:rsidRPr="002E64B0" w:rsidRDefault="00622E4A" w:rsidP="00DE18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091"/>
      <w:r w:rsidRPr="002E64B0">
        <w:rPr>
          <w:rFonts w:ascii="Times New Roman" w:hAnsi="Times New Roman" w:cs="Times New Roman"/>
          <w:sz w:val="28"/>
          <w:szCs w:val="28"/>
        </w:rPr>
        <w:t xml:space="preserve">1. Распоряжение муниципальной собственностью может осуществляться в соответствии с </w:t>
      </w:r>
      <w:hyperlink r:id="rId12" w:history="1">
        <w:r w:rsidRPr="002E64B0">
          <w:rPr>
            <w:rStyle w:val="a7"/>
            <w:rFonts w:ascii="Times New Roman" w:hAnsi="Times New Roman"/>
            <w:b w:val="0"/>
            <w:sz w:val="28"/>
            <w:szCs w:val="28"/>
          </w:rPr>
          <w:t>главами 19</w:t>
        </w:r>
      </w:hyperlink>
      <w:r w:rsidRPr="002E64B0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13" w:history="1">
        <w:r w:rsidRPr="002E64B0">
          <w:rPr>
            <w:rStyle w:val="a7"/>
            <w:rFonts w:ascii="Times New Roman" w:hAnsi="Times New Roman"/>
            <w:b w:val="0"/>
            <w:sz w:val="28"/>
            <w:szCs w:val="28"/>
          </w:rPr>
          <w:t>34</w:t>
        </w:r>
      </w:hyperlink>
      <w:r w:rsidRPr="002E64B0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14" w:history="1">
        <w:r w:rsidRPr="002E64B0">
          <w:rPr>
            <w:rStyle w:val="a7"/>
            <w:rFonts w:ascii="Times New Roman" w:hAnsi="Times New Roman"/>
            <w:b w:val="0"/>
            <w:sz w:val="28"/>
            <w:szCs w:val="28"/>
          </w:rPr>
          <w:t>36</w:t>
        </w:r>
      </w:hyperlink>
      <w:r w:rsidRPr="002E64B0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15" w:history="1">
        <w:r w:rsidRPr="002E64B0">
          <w:rPr>
            <w:rStyle w:val="a7"/>
            <w:rFonts w:ascii="Times New Roman" w:hAnsi="Times New Roman"/>
            <w:b w:val="0"/>
            <w:sz w:val="28"/>
            <w:szCs w:val="28"/>
          </w:rPr>
          <w:t>53</w:t>
        </w:r>
      </w:hyperlink>
      <w:r w:rsidRPr="002E64B0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без изменения формы собственности путем закрепления за предприятием на праве хозяйственного ведения, за учреждениями - на праве оперативного управления, передачи в аренду, в безвозмездное пользование, в доверительное управление.</w:t>
      </w: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092"/>
      <w:bookmarkEnd w:id="27"/>
      <w:r w:rsidRPr="002E64B0">
        <w:rPr>
          <w:rFonts w:ascii="Times New Roman" w:hAnsi="Times New Roman" w:cs="Times New Roman"/>
          <w:sz w:val="28"/>
          <w:szCs w:val="28"/>
        </w:rPr>
        <w:t>2. Распоряжение муниципальным имуществом может осуществляться с изменением формы собственности путем приватизации, продажи, мены, передачи в федеральную и государственную собственность Ростовской области, иными способами, определенными законодательством Российской Федерации.</w:t>
      </w:r>
    </w:p>
    <w:bookmarkEnd w:id="28"/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64B0">
        <w:rPr>
          <w:rFonts w:ascii="Times New Roman" w:hAnsi="Times New Roman" w:cs="Times New Roman"/>
          <w:sz w:val="28"/>
          <w:szCs w:val="28"/>
        </w:rPr>
        <w:t>3. Распоряжение муниципальной собственностью может осуществляться иными способами в соответствии с действующим законодательством.</w:t>
      </w: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FDF">
        <w:rPr>
          <w:rFonts w:ascii="Times New Roman" w:hAnsi="Times New Roman" w:cs="Times New Roman"/>
          <w:sz w:val="28"/>
          <w:szCs w:val="28"/>
        </w:rPr>
        <w:t>4. Муниципальное образование "Буденновское сельское поселение" вправе участвовать в государственно-частных и муниципально-частных партнерствах. Участие в государственно-частных и муниципально-частных партнерствах, порядок и условия таких взаимодействий (сотрудничества) устанавливаются нормативно-</w:t>
      </w:r>
      <w:r w:rsidRPr="00272FDF">
        <w:rPr>
          <w:rFonts w:ascii="Times New Roman" w:hAnsi="Times New Roman" w:cs="Times New Roman"/>
          <w:sz w:val="28"/>
          <w:szCs w:val="28"/>
        </w:rPr>
        <w:lastRenderedPageBreak/>
        <w:t>правовым актом Администрации Буденовского сельского поселения. При этом решения об участии в государственно-частных и муниципально-частных партнерствах в обязательном порядке согласовываются с Собранием депутатов Буденовского сельского поселения.</w:t>
      </w:r>
    </w:p>
    <w:p w:rsidR="00622E4A" w:rsidRPr="002E64B0" w:rsidRDefault="00622E4A" w:rsidP="00DE18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22E4A" w:rsidRPr="002E64B0" w:rsidRDefault="00622E4A" w:rsidP="00DE186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10"/>
      <w:r w:rsidRPr="002E64B0">
        <w:rPr>
          <w:rStyle w:val="a6"/>
          <w:rFonts w:ascii="Times New Roman" w:hAnsi="Times New Roman" w:cs="Times New Roman"/>
          <w:bCs/>
          <w:sz w:val="28"/>
          <w:szCs w:val="28"/>
        </w:rPr>
        <w:t>Статья 10</w:t>
      </w:r>
      <w:r w:rsidRPr="002E64B0">
        <w:rPr>
          <w:rFonts w:ascii="Times New Roman" w:hAnsi="Times New Roman" w:cs="Times New Roman"/>
          <w:sz w:val="28"/>
          <w:szCs w:val="28"/>
        </w:rPr>
        <w:t>. Создание, ликвидация и реорганизация муниципальных предприятий, учреждений и порядок принятия таких решений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29"/>
    <w:p w:rsidR="00622E4A" w:rsidRPr="002E64B0" w:rsidRDefault="00622E4A" w:rsidP="00DE18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0101"/>
      <w:r w:rsidRPr="002E64B0">
        <w:rPr>
          <w:rFonts w:ascii="Times New Roman" w:hAnsi="Times New Roman" w:cs="Times New Roman"/>
          <w:sz w:val="28"/>
          <w:szCs w:val="28"/>
        </w:rPr>
        <w:t xml:space="preserve">1. Создание предприятий и учреждений осуществляется в соответствии с </w:t>
      </w:r>
      <w:hyperlink r:id="rId16" w:history="1">
        <w:r w:rsidRPr="002E64B0">
          <w:rPr>
            <w:rStyle w:val="a7"/>
            <w:rFonts w:ascii="Times New Roman" w:hAnsi="Times New Roman"/>
            <w:b w:val="0"/>
            <w:sz w:val="28"/>
            <w:szCs w:val="28"/>
          </w:rPr>
          <w:t>главой 4</w:t>
        </w:r>
      </w:hyperlink>
      <w:r w:rsidRPr="002E64B0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в случаях, когда цели и задачи их деятельности не могут быть реализованы хозяйствующими субъектами иных организационно-правовых форм.</w:t>
      </w: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0102"/>
      <w:bookmarkEnd w:id="30"/>
      <w:r w:rsidRPr="002E64B0">
        <w:rPr>
          <w:rFonts w:ascii="Times New Roman" w:hAnsi="Times New Roman" w:cs="Times New Roman"/>
          <w:sz w:val="28"/>
          <w:szCs w:val="28"/>
        </w:rPr>
        <w:t>2. Отраслевая или ведомственная принадлежность муниципального унитарного предприятия и муниципального учреждения определяется его уставом.</w:t>
      </w: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0103"/>
      <w:bookmarkEnd w:id="31"/>
      <w:r w:rsidRPr="002E64B0">
        <w:rPr>
          <w:rFonts w:ascii="Times New Roman" w:hAnsi="Times New Roman" w:cs="Times New Roman"/>
          <w:sz w:val="28"/>
          <w:szCs w:val="28"/>
        </w:rPr>
        <w:t xml:space="preserve">3. Права и обязанности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Буденновского сельского поселения </w:t>
      </w:r>
      <w:r w:rsidRPr="002E64B0">
        <w:rPr>
          <w:rFonts w:ascii="Times New Roman" w:hAnsi="Times New Roman" w:cs="Times New Roman"/>
          <w:sz w:val="28"/>
          <w:szCs w:val="28"/>
        </w:rPr>
        <w:t xml:space="preserve">с правами юридического лица, в чьей компетенции находится координация, регулирование и контроль деятельности муниципальных унитарных предприятий и муниципальных учреждений, устанавливаются в положениях об этих органах, утвержденных решениями Собрания депутатов </w:t>
      </w:r>
      <w:r>
        <w:rPr>
          <w:rFonts w:ascii="Times New Roman" w:hAnsi="Times New Roman" w:cs="Times New Roman"/>
          <w:sz w:val="28"/>
          <w:szCs w:val="28"/>
        </w:rPr>
        <w:t>Буденовского сельского поселения</w:t>
      </w:r>
      <w:r w:rsidRPr="002E64B0">
        <w:rPr>
          <w:rFonts w:ascii="Times New Roman" w:hAnsi="Times New Roman" w:cs="Times New Roman"/>
          <w:sz w:val="28"/>
          <w:szCs w:val="28"/>
        </w:rPr>
        <w:t>.</w:t>
      </w: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0104"/>
      <w:bookmarkEnd w:id="32"/>
      <w:r w:rsidRPr="002E64B0">
        <w:rPr>
          <w:rFonts w:ascii="Times New Roman" w:hAnsi="Times New Roman" w:cs="Times New Roman"/>
          <w:sz w:val="28"/>
          <w:szCs w:val="28"/>
        </w:rPr>
        <w:t>4. Муниципальное образование</w:t>
      </w:r>
      <w:r w:rsidRPr="00D42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Буденовского сельского поселения</w:t>
      </w:r>
      <w:r w:rsidRPr="002E64B0">
        <w:rPr>
          <w:rFonts w:ascii="Times New Roman" w:hAnsi="Times New Roman" w:cs="Times New Roman"/>
          <w:sz w:val="28"/>
          <w:szCs w:val="28"/>
        </w:rPr>
        <w:t xml:space="preserve"> имеет право на получение части прибыли от использования имущества, находящегося в хозяйственном ведении муниципальных унитарных предприятий.</w:t>
      </w:r>
    </w:p>
    <w:bookmarkEnd w:id="33"/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64B0">
        <w:rPr>
          <w:rFonts w:ascii="Times New Roman" w:hAnsi="Times New Roman" w:cs="Times New Roman"/>
          <w:sz w:val="28"/>
          <w:szCs w:val="28"/>
        </w:rPr>
        <w:t xml:space="preserve">Нормативы отчислений муниципальными унитарными предприятиями в местный бюджет части прибыли, оставшейся в распоряжении предприятий после уплаты налогов и других обязательных платежей, утверждаются решением Собрания депутатов </w:t>
      </w:r>
      <w:r>
        <w:rPr>
          <w:rFonts w:ascii="Times New Roman" w:hAnsi="Times New Roman" w:cs="Times New Roman"/>
          <w:sz w:val="28"/>
          <w:szCs w:val="28"/>
        </w:rPr>
        <w:t>Буденовского сельского поселения</w:t>
      </w:r>
      <w:r w:rsidRPr="002E64B0">
        <w:rPr>
          <w:rFonts w:ascii="Times New Roman" w:hAnsi="Times New Roman" w:cs="Times New Roman"/>
          <w:sz w:val="28"/>
          <w:szCs w:val="28"/>
        </w:rPr>
        <w:t>.</w:t>
      </w: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64B0">
        <w:rPr>
          <w:rFonts w:ascii="Times New Roman" w:hAnsi="Times New Roman" w:cs="Times New Roman"/>
          <w:sz w:val="28"/>
          <w:szCs w:val="28"/>
        </w:rPr>
        <w:t xml:space="preserve">5. Решения о создании, ликвидации и реорганизации муниципальных предприятий и учреждений, утверждении их уставов, назначении на должность и освобождении от должности руководителей данных предприятий и учреждений, участии в создании хозяйственных обществ принимаются Главой </w:t>
      </w:r>
      <w:r>
        <w:rPr>
          <w:rFonts w:ascii="Times New Roman" w:hAnsi="Times New Roman" w:cs="Times New Roman"/>
          <w:sz w:val="28"/>
          <w:szCs w:val="28"/>
        </w:rPr>
        <w:t>Администрации Буденовского сельского поселения.</w:t>
      </w:r>
    </w:p>
    <w:p w:rsidR="00622E4A" w:rsidRPr="002E64B0" w:rsidRDefault="00622E4A" w:rsidP="00DE18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22E4A" w:rsidRPr="002E64B0" w:rsidRDefault="00622E4A" w:rsidP="00DE186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011"/>
      <w:r w:rsidRPr="002E64B0">
        <w:rPr>
          <w:rStyle w:val="a6"/>
          <w:rFonts w:ascii="Times New Roman" w:hAnsi="Times New Roman" w:cs="Times New Roman"/>
          <w:bCs/>
          <w:sz w:val="28"/>
          <w:szCs w:val="28"/>
        </w:rPr>
        <w:t>Статья 11</w:t>
      </w:r>
      <w:r w:rsidRPr="002E64B0">
        <w:rPr>
          <w:rFonts w:ascii="Times New Roman" w:hAnsi="Times New Roman" w:cs="Times New Roman"/>
          <w:sz w:val="28"/>
          <w:szCs w:val="28"/>
        </w:rPr>
        <w:t>. Закрепление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4B0">
        <w:rPr>
          <w:rFonts w:ascii="Times New Roman" w:hAnsi="Times New Roman" w:cs="Times New Roman"/>
          <w:sz w:val="28"/>
          <w:szCs w:val="28"/>
        </w:rPr>
        <w:t>за предприятием и учреждением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34"/>
    <w:p w:rsidR="00622E4A" w:rsidRPr="002E64B0" w:rsidRDefault="00622E4A" w:rsidP="00DE186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622E4A" w:rsidRPr="00272FDF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0111"/>
      <w:r w:rsidRPr="00505800">
        <w:rPr>
          <w:rFonts w:ascii="Times New Roman" w:hAnsi="Times New Roman" w:cs="Times New Roman"/>
          <w:sz w:val="28"/>
          <w:szCs w:val="28"/>
          <w:highlight w:val="cyan"/>
        </w:rPr>
        <w:t>1</w:t>
      </w:r>
      <w:r w:rsidRPr="00272FDF">
        <w:rPr>
          <w:rFonts w:ascii="Times New Roman" w:hAnsi="Times New Roman" w:cs="Times New Roman"/>
          <w:sz w:val="28"/>
          <w:szCs w:val="28"/>
        </w:rPr>
        <w:t>. Решение о закреплении муниципального имущества за предприятием, учреждением принимается Администрацией Буденовского сельского поселения и оформляется в виде постановления Администрации Буденовского сельского поселения и акт приема-</w:t>
      </w:r>
      <w:r w:rsidRPr="00272FDF">
        <w:rPr>
          <w:rFonts w:ascii="Times New Roman" w:hAnsi="Times New Roman" w:cs="Times New Roman"/>
          <w:sz w:val="28"/>
          <w:szCs w:val="28"/>
        </w:rPr>
        <w:lastRenderedPageBreak/>
        <w:t>передачи в соответствии с законодательством Российской Федерации.</w:t>
      </w:r>
    </w:p>
    <w:p w:rsidR="00622E4A" w:rsidRPr="00272FDF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0112"/>
      <w:bookmarkEnd w:id="35"/>
      <w:r w:rsidRPr="00272FDF">
        <w:rPr>
          <w:rFonts w:ascii="Times New Roman" w:hAnsi="Times New Roman" w:cs="Times New Roman"/>
          <w:sz w:val="28"/>
          <w:szCs w:val="28"/>
        </w:rPr>
        <w:t>2. Права и обязанности предприятий и учреждений в отношении закрепленного за ними муниципального имущества устанавливаются законодательством Российской Федерации.</w:t>
      </w:r>
    </w:p>
    <w:p w:rsidR="00622E4A" w:rsidRPr="00272FDF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0113"/>
      <w:bookmarkEnd w:id="36"/>
      <w:r w:rsidRPr="00272FDF">
        <w:rPr>
          <w:rFonts w:ascii="Times New Roman" w:hAnsi="Times New Roman" w:cs="Times New Roman"/>
          <w:sz w:val="28"/>
          <w:szCs w:val="28"/>
        </w:rPr>
        <w:t>3. Право хозяйственного ведения или оперативного управления муниципальным имуществом может быть прекращено по постановлению Администрации Буденовского сельского поселения, принятому по согласованию с предприятием или учреждением, а также в порядке, установленном законодательством, в том числе в случае правомерного изъятия имущества.</w:t>
      </w: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0114"/>
      <w:bookmarkEnd w:id="37"/>
      <w:r w:rsidRPr="00272FDF">
        <w:rPr>
          <w:rFonts w:ascii="Times New Roman" w:hAnsi="Times New Roman" w:cs="Times New Roman"/>
          <w:sz w:val="28"/>
          <w:szCs w:val="28"/>
        </w:rPr>
        <w:t>4. При ликвидации предприятия и учреждения в установленном законодательством порядке имущество учреждения, закрепленное за ним на праве оперативного управления, и имущество, оставшееся в хозяйственном ведении предприятия после удовлетворения требований кредиторов, поступают в муниципальную казну.</w:t>
      </w:r>
    </w:p>
    <w:bookmarkEnd w:id="38"/>
    <w:p w:rsidR="00622E4A" w:rsidRPr="002E64B0" w:rsidRDefault="00622E4A" w:rsidP="00DE18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22E4A" w:rsidRPr="002E64B0" w:rsidRDefault="00622E4A" w:rsidP="00DE186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012"/>
      <w:r w:rsidRPr="002E64B0">
        <w:rPr>
          <w:rStyle w:val="a6"/>
          <w:rFonts w:ascii="Times New Roman" w:hAnsi="Times New Roman" w:cs="Times New Roman"/>
          <w:bCs/>
          <w:sz w:val="28"/>
          <w:szCs w:val="28"/>
        </w:rPr>
        <w:t>Статья 12</w:t>
      </w:r>
      <w:r w:rsidRPr="002E64B0">
        <w:rPr>
          <w:rFonts w:ascii="Times New Roman" w:hAnsi="Times New Roman" w:cs="Times New Roman"/>
          <w:sz w:val="28"/>
          <w:szCs w:val="28"/>
        </w:rPr>
        <w:t>. Сдача муниципального имущества в аренду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39"/>
    <w:p w:rsidR="00622E4A" w:rsidRPr="002E64B0" w:rsidRDefault="00622E4A" w:rsidP="00DE18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0121"/>
      <w:r w:rsidRPr="002E64B0">
        <w:rPr>
          <w:rFonts w:ascii="Times New Roman" w:hAnsi="Times New Roman" w:cs="Times New Roman"/>
          <w:sz w:val="28"/>
          <w:szCs w:val="28"/>
        </w:rPr>
        <w:t xml:space="preserve">1. </w:t>
      </w:r>
      <w:hyperlink w:anchor="sub_6" w:history="1">
        <w:r w:rsidRPr="002E64B0">
          <w:rPr>
            <w:rStyle w:val="a7"/>
            <w:rFonts w:ascii="Times New Roman" w:hAnsi="Times New Roman"/>
            <w:b w:val="0"/>
            <w:sz w:val="28"/>
            <w:szCs w:val="28"/>
          </w:rPr>
          <w:t>Муниципальное имущество</w:t>
        </w:r>
      </w:hyperlink>
      <w:r w:rsidRPr="002E64B0">
        <w:rPr>
          <w:rFonts w:ascii="Times New Roman" w:hAnsi="Times New Roman" w:cs="Times New Roman"/>
          <w:sz w:val="28"/>
          <w:szCs w:val="28"/>
        </w:rPr>
        <w:t xml:space="preserve"> может предоставляться в аренду в порядке, установленном законодательством Российской Федерации.</w:t>
      </w: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0123"/>
      <w:bookmarkEnd w:id="40"/>
      <w:r w:rsidRPr="002E64B0">
        <w:rPr>
          <w:rFonts w:ascii="Times New Roman" w:hAnsi="Times New Roman" w:cs="Times New Roman"/>
          <w:sz w:val="28"/>
          <w:szCs w:val="28"/>
        </w:rPr>
        <w:t xml:space="preserve">2. Порядок определения размера арендной платы за использование недвижимого и движимого муниципального имущества утверждается решением Собрания депутатов </w:t>
      </w:r>
      <w:r>
        <w:rPr>
          <w:rFonts w:ascii="Times New Roman" w:hAnsi="Times New Roman" w:cs="Times New Roman"/>
          <w:sz w:val="28"/>
          <w:szCs w:val="28"/>
        </w:rPr>
        <w:t>Буденовского сельского поселения</w:t>
      </w:r>
      <w:r w:rsidRPr="002E64B0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0124"/>
      <w:bookmarkEnd w:id="41"/>
      <w:r w:rsidRPr="002E64B0">
        <w:rPr>
          <w:rFonts w:ascii="Times New Roman" w:hAnsi="Times New Roman" w:cs="Times New Roman"/>
          <w:sz w:val="28"/>
          <w:szCs w:val="28"/>
        </w:rPr>
        <w:t xml:space="preserve">3. При оформлении договоров аренды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Администрация Буденовского сельского поселения</w:t>
      </w:r>
      <w:r w:rsidRPr="002E64B0">
        <w:rPr>
          <w:rFonts w:ascii="Times New Roman" w:hAnsi="Times New Roman" w:cs="Times New Roman"/>
          <w:sz w:val="28"/>
          <w:szCs w:val="28"/>
        </w:rPr>
        <w:t xml:space="preserve"> выступает арендодателем или дает согласие на предоставление указанного имущества в аренду в соответствии с законодательством Российской Федерации.</w:t>
      </w:r>
    </w:p>
    <w:bookmarkEnd w:id="42"/>
    <w:p w:rsidR="00622E4A" w:rsidRDefault="00622E4A" w:rsidP="00DE18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22E4A" w:rsidRDefault="00622E4A" w:rsidP="00DE18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22E4A" w:rsidRDefault="00622E4A" w:rsidP="00DE18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22E4A" w:rsidRPr="002E64B0" w:rsidRDefault="00622E4A" w:rsidP="00DE18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22E4A" w:rsidRPr="002E64B0" w:rsidRDefault="00622E4A" w:rsidP="00DE186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013"/>
      <w:r w:rsidRPr="002E64B0">
        <w:rPr>
          <w:rStyle w:val="a6"/>
          <w:rFonts w:ascii="Times New Roman" w:hAnsi="Times New Roman" w:cs="Times New Roman"/>
          <w:bCs/>
          <w:sz w:val="28"/>
          <w:szCs w:val="28"/>
        </w:rPr>
        <w:t>Статья 13</w:t>
      </w:r>
      <w:r w:rsidRPr="002E64B0">
        <w:rPr>
          <w:rFonts w:ascii="Times New Roman" w:hAnsi="Times New Roman" w:cs="Times New Roman"/>
          <w:sz w:val="28"/>
          <w:szCs w:val="28"/>
        </w:rPr>
        <w:t>. Передача муниципального имущества в безвозмездное пользование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43"/>
    <w:p w:rsidR="00622E4A" w:rsidRPr="002E64B0" w:rsidRDefault="00622E4A" w:rsidP="00DE18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0131"/>
      <w:r w:rsidRPr="002E64B0">
        <w:rPr>
          <w:rFonts w:ascii="Times New Roman" w:hAnsi="Times New Roman" w:cs="Times New Roman"/>
          <w:sz w:val="28"/>
          <w:szCs w:val="28"/>
        </w:rPr>
        <w:t xml:space="preserve">1. </w:t>
      </w:r>
      <w:hyperlink w:anchor="sub_6" w:history="1">
        <w:r w:rsidRPr="002E64B0">
          <w:rPr>
            <w:rStyle w:val="a7"/>
            <w:rFonts w:ascii="Times New Roman" w:hAnsi="Times New Roman"/>
            <w:b w:val="0"/>
            <w:sz w:val="28"/>
            <w:szCs w:val="28"/>
          </w:rPr>
          <w:t>Муниципальное имущество</w:t>
        </w:r>
      </w:hyperlink>
      <w:r w:rsidRPr="002E64B0">
        <w:rPr>
          <w:rFonts w:ascii="Times New Roman" w:hAnsi="Times New Roman" w:cs="Times New Roman"/>
          <w:sz w:val="28"/>
          <w:szCs w:val="28"/>
        </w:rPr>
        <w:t xml:space="preserve"> может предоставляться в безвозмездное пользование государственным органам и органам местного самоуправления, муниципальным учреждениям, учреждениям другой формы собственности, иным некоммерческим организациям, а также в иных случаях в соответствии с законодательством Российской Федерации.</w:t>
      </w: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0132"/>
      <w:bookmarkEnd w:id="44"/>
      <w:r w:rsidRPr="002E64B0">
        <w:rPr>
          <w:rFonts w:ascii="Times New Roman" w:hAnsi="Times New Roman" w:cs="Times New Roman"/>
          <w:sz w:val="28"/>
          <w:szCs w:val="28"/>
        </w:rPr>
        <w:t>2. Решения о предоставлении муниципального имущества в безвозмездное пользование принимаются Администрацией</w:t>
      </w:r>
      <w:r w:rsidRPr="00505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Буденовского сельского поселения</w:t>
      </w:r>
      <w:r w:rsidRPr="002E64B0">
        <w:rPr>
          <w:rFonts w:ascii="Times New Roman" w:hAnsi="Times New Roman" w:cs="Times New Roman"/>
          <w:sz w:val="28"/>
          <w:szCs w:val="28"/>
        </w:rPr>
        <w:t xml:space="preserve"> и оформляются в виде постановления, ссудодателем по договорам безвозмездного пользования муниципального имущества выступает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Буденовского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сельского поселения</w:t>
      </w:r>
      <w:r w:rsidRPr="002E64B0">
        <w:rPr>
          <w:rFonts w:ascii="Times New Roman" w:hAnsi="Times New Roman" w:cs="Times New Roman"/>
          <w:sz w:val="28"/>
          <w:szCs w:val="28"/>
        </w:rPr>
        <w:t>.</w:t>
      </w:r>
    </w:p>
    <w:bookmarkEnd w:id="45"/>
    <w:p w:rsidR="00622E4A" w:rsidRPr="002E64B0" w:rsidRDefault="00622E4A" w:rsidP="00DE186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622E4A" w:rsidRPr="002E64B0" w:rsidRDefault="00622E4A" w:rsidP="00DE186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014"/>
      <w:r w:rsidRPr="002E64B0">
        <w:rPr>
          <w:rStyle w:val="a6"/>
          <w:rFonts w:ascii="Times New Roman" w:hAnsi="Times New Roman" w:cs="Times New Roman"/>
          <w:bCs/>
          <w:sz w:val="28"/>
          <w:szCs w:val="28"/>
        </w:rPr>
        <w:t>Статья 14</w:t>
      </w:r>
      <w:r w:rsidRPr="002E64B0">
        <w:rPr>
          <w:rFonts w:ascii="Times New Roman" w:hAnsi="Times New Roman" w:cs="Times New Roman"/>
          <w:sz w:val="28"/>
          <w:szCs w:val="28"/>
        </w:rPr>
        <w:t>. Предоставление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4B0">
        <w:rPr>
          <w:rFonts w:ascii="Times New Roman" w:hAnsi="Times New Roman" w:cs="Times New Roman"/>
          <w:sz w:val="28"/>
          <w:szCs w:val="28"/>
        </w:rPr>
        <w:t>в доверительное управление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46"/>
    <w:p w:rsidR="00622E4A" w:rsidRPr="002E64B0" w:rsidRDefault="00622E4A" w:rsidP="00DE18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0141"/>
      <w:r w:rsidRPr="002E64B0">
        <w:rPr>
          <w:rFonts w:ascii="Times New Roman" w:hAnsi="Times New Roman" w:cs="Times New Roman"/>
          <w:sz w:val="28"/>
          <w:szCs w:val="28"/>
        </w:rPr>
        <w:t xml:space="preserve">1. </w:t>
      </w:r>
      <w:hyperlink w:anchor="sub_6" w:history="1">
        <w:r w:rsidRPr="002E64B0">
          <w:rPr>
            <w:rStyle w:val="a7"/>
            <w:rFonts w:ascii="Times New Roman" w:hAnsi="Times New Roman"/>
            <w:b w:val="0"/>
            <w:sz w:val="28"/>
            <w:szCs w:val="28"/>
          </w:rPr>
          <w:t>Муниципальное имущество</w:t>
        </w:r>
      </w:hyperlink>
      <w:r w:rsidRPr="002E64B0">
        <w:rPr>
          <w:rFonts w:ascii="Times New Roman" w:hAnsi="Times New Roman" w:cs="Times New Roman"/>
          <w:b/>
          <w:sz w:val="28"/>
          <w:szCs w:val="28"/>
        </w:rPr>
        <w:t>,</w:t>
      </w:r>
      <w:r w:rsidRPr="002E64B0">
        <w:rPr>
          <w:rFonts w:ascii="Times New Roman" w:hAnsi="Times New Roman" w:cs="Times New Roman"/>
          <w:sz w:val="28"/>
          <w:szCs w:val="28"/>
        </w:rPr>
        <w:t xml:space="preserve"> находящееся в муниципальной казне, включая акции (доли в уставном капитале) хозяйственных обществ, может быть передано в доверительное управление в соответствии с законодательством Российской Федерации.</w:t>
      </w: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0142"/>
      <w:bookmarkEnd w:id="47"/>
      <w:r w:rsidRPr="002E64B0">
        <w:rPr>
          <w:rFonts w:ascii="Times New Roman" w:hAnsi="Times New Roman" w:cs="Times New Roman"/>
          <w:sz w:val="28"/>
          <w:szCs w:val="28"/>
        </w:rPr>
        <w:t xml:space="preserve">2. Решения о предоставлении муниципального имущества в доверительное управление принимаются Собранием депутатов </w:t>
      </w:r>
      <w:r>
        <w:rPr>
          <w:rFonts w:ascii="Times New Roman" w:hAnsi="Times New Roman" w:cs="Times New Roman"/>
          <w:sz w:val="28"/>
          <w:szCs w:val="28"/>
        </w:rPr>
        <w:t>Буденовского сельского поселения</w:t>
      </w:r>
      <w:r w:rsidRPr="002E64B0">
        <w:rPr>
          <w:rFonts w:ascii="Times New Roman" w:hAnsi="Times New Roman" w:cs="Times New Roman"/>
          <w:sz w:val="28"/>
          <w:szCs w:val="28"/>
        </w:rPr>
        <w:t>.</w:t>
      </w: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64B0">
        <w:rPr>
          <w:rFonts w:ascii="Times New Roman" w:hAnsi="Times New Roman" w:cs="Times New Roman"/>
          <w:sz w:val="28"/>
          <w:szCs w:val="28"/>
        </w:rPr>
        <w:t>По</w:t>
      </w:r>
      <w:r w:rsidRPr="002E64B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2E64B0">
        <w:rPr>
          <w:rStyle w:val="a9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договору</w:t>
      </w:r>
      <w:r w:rsidRPr="002E64B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E64B0">
        <w:rPr>
          <w:rStyle w:val="a9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доверительного</w:t>
      </w:r>
      <w:r w:rsidRPr="002E64B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E64B0">
        <w:rPr>
          <w:rStyle w:val="a9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управления</w:t>
      </w:r>
      <w:r w:rsidRPr="002E64B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2E64B0">
        <w:rPr>
          <w:rFonts w:ascii="Times New Roman" w:hAnsi="Times New Roman" w:cs="Times New Roman"/>
          <w:sz w:val="28"/>
          <w:szCs w:val="28"/>
        </w:rPr>
        <w:t xml:space="preserve">имуществом учредителем управления выступает </w:t>
      </w:r>
      <w:r>
        <w:rPr>
          <w:rFonts w:ascii="Times New Roman" w:hAnsi="Times New Roman" w:cs="Times New Roman"/>
          <w:sz w:val="28"/>
          <w:szCs w:val="28"/>
        </w:rPr>
        <w:t>Администрация Буденовского сельского поселения</w:t>
      </w:r>
      <w:r w:rsidRPr="002E64B0">
        <w:rPr>
          <w:rFonts w:ascii="Times New Roman" w:hAnsi="Times New Roman" w:cs="Times New Roman"/>
          <w:sz w:val="28"/>
          <w:szCs w:val="28"/>
        </w:rPr>
        <w:t>.</w:t>
      </w: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64B0">
        <w:rPr>
          <w:rFonts w:ascii="Times New Roman" w:hAnsi="Times New Roman" w:cs="Times New Roman"/>
          <w:sz w:val="28"/>
          <w:szCs w:val="28"/>
        </w:rPr>
        <w:t xml:space="preserve">3. В доверительное управление не могут быть переданы объекты, находящиеся в хозяйственном ведении или оперативном управлении. </w:t>
      </w: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64B0">
        <w:rPr>
          <w:rFonts w:ascii="Times New Roman" w:hAnsi="Times New Roman" w:cs="Times New Roman"/>
          <w:sz w:val="28"/>
          <w:szCs w:val="28"/>
        </w:rPr>
        <w:t>Доверительным управляющим не может выступать унитарное предприятие.</w:t>
      </w:r>
    </w:p>
    <w:bookmarkEnd w:id="48"/>
    <w:p w:rsidR="00622E4A" w:rsidRPr="002E64B0" w:rsidRDefault="00622E4A" w:rsidP="00DE18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22E4A" w:rsidRPr="002E64B0" w:rsidRDefault="00622E4A" w:rsidP="00DE186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015"/>
      <w:r w:rsidRPr="002E64B0">
        <w:rPr>
          <w:rStyle w:val="a6"/>
          <w:rFonts w:ascii="Times New Roman" w:hAnsi="Times New Roman" w:cs="Times New Roman"/>
          <w:bCs/>
          <w:sz w:val="28"/>
          <w:szCs w:val="28"/>
        </w:rPr>
        <w:t>Статья 15</w:t>
      </w:r>
      <w:r w:rsidRPr="002E64B0">
        <w:rPr>
          <w:rFonts w:ascii="Times New Roman" w:hAnsi="Times New Roman" w:cs="Times New Roman"/>
          <w:sz w:val="28"/>
          <w:szCs w:val="28"/>
        </w:rPr>
        <w:t xml:space="preserve">. Передача муниципального имущества в федеральную </w:t>
      </w:r>
    </w:p>
    <w:p w:rsidR="00622E4A" w:rsidRPr="002E64B0" w:rsidRDefault="00622E4A" w:rsidP="00DE18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E64B0">
        <w:rPr>
          <w:rFonts w:ascii="Times New Roman" w:hAnsi="Times New Roman" w:cs="Times New Roman"/>
          <w:sz w:val="28"/>
          <w:szCs w:val="28"/>
        </w:rPr>
        <w:t>и государственную собственность Ростовской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49"/>
    <w:p w:rsidR="00622E4A" w:rsidRPr="002E64B0" w:rsidRDefault="00622E4A" w:rsidP="00DE186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622E4A" w:rsidRPr="002E64B0" w:rsidRDefault="007C322C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sub_6" w:history="1">
        <w:r w:rsidR="00622E4A" w:rsidRPr="002E64B0">
          <w:rPr>
            <w:rStyle w:val="a7"/>
            <w:rFonts w:ascii="Times New Roman" w:hAnsi="Times New Roman"/>
            <w:b w:val="0"/>
            <w:sz w:val="28"/>
            <w:szCs w:val="28"/>
          </w:rPr>
          <w:t>Муниципальное имущество</w:t>
        </w:r>
      </w:hyperlink>
      <w:r w:rsidR="00622E4A" w:rsidRPr="002E64B0">
        <w:rPr>
          <w:rFonts w:ascii="Times New Roman" w:hAnsi="Times New Roman" w:cs="Times New Roman"/>
          <w:sz w:val="28"/>
          <w:szCs w:val="28"/>
        </w:rPr>
        <w:t xml:space="preserve"> может передаваться в федеральную и государственную собственность Ростовской области на возмездной и безвозмездной основе в порядке, установленном законодательством Российской Федерации, на основании решений Собрания депутатов</w:t>
      </w:r>
      <w:r w:rsidR="00622E4A">
        <w:rPr>
          <w:rFonts w:ascii="Times New Roman" w:hAnsi="Times New Roman" w:cs="Times New Roman"/>
          <w:sz w:val="28"/>
          <w:szCs w:val="28"/>
        </w:rPr>
        <w:t xml:space="preserve"> Буденовского сельского поселения</w:t>
      </w:r>
      <w:r w:rsidR="00622E4A" w:rsidRPr="002E64B0">
        <w:rPr>
          <w:rFonts w:ascii="Times New Roman" w:hAnsi="Times New Roman" w:cs="Times New Roman"/>
          <w:sz w:val="28"/>
          <w:szCs w:val="28"/>
        </w:rPr>
        <w:t>.</w:t>
      </w:r>
    </w:p>
    <w:p w:rsidR="00622E4A" w:rsidRPr="002E64B0" w:rsidRDefault="00622E4A" w:rsidP="00DE18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22E4A" w:rsidRPr="002E64B0" w:rsidRDefault="00622E4A" w:rsidP="00DE186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16"/>
      <w:r w:rsidRPr="002E64B0">
        <w:rPr>
          <w:rStyle w:val="a6"/>
          <w:rFonts w:ascii="Times New Roman" w:hAnsi="Times New Roman" w:cs="Times New Roman"/>
          <w:bCs/>
          <w:sz w:val="28"/>
          <w:szCs w:val="28"/>
        </w:rPr>
        <w:t>Статья 16</w:t>
      </w:r>
      <w:r w:rsidRPr="002E64B0">
        <w:rPr>
          <w:rFonts w:ascii="Times New Roman" w:hAnsi="Times New Roman" w:cs="Times New Roman"/>
          <w:sz w:val="28"/>
          <w:szCs w:val="28"/>
        </w:rPr>
        <w:t>. Приватизация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50"/>
    <w:p w:rsidR="00622E4A" w:rsidRPr="002E64B0" w:rsidRDefault="00622E4A" w:rsidP="00DE18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64B0">
        <w:rPr>
          <w:rFonts w:ascii="Times New Roman" w:hAnsi="Times New Roman" w:cs="Times New Roman"/>
          <w:sz w:val="28"/>
          <w:szCs w:val="28"/>
        </w:rPr>
        <w:t>Привати</w:t>
      </w:r>
      <w:r>
        <w:rPr>
          <w:rFonts w:ascii="Times New Roman" w:hAnsi="Times New Roman" w:cs="Times New Roman"/>
          <w:sz w:val="28"/>
          <w:szCs w:val="28"/>
        </w:rPr>
        <w:t xml:space="preserve">зация муниципального имущества, </w:t>
      </w:r>
      <w:r w:rsidRPr="002E64B0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Администрация Буденовского сельского поселения</w:t>
      </w:r>
      <w:r w:rsidRPr="002E64B0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о приватизации.</w:t>
      </w:r>
    </w:p>
    <w:p w:rsidR="00622E4A" w:rsidRPr="002E64B0" w:rsidRDefault="00622E4A" w:rsidP="00DE18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22E4A" w:rsidRPr="002E64B0" w:rsidRDefault="00622E4A" w:rsidP="00DE186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17"/>
      <w:r w:rsidRPr="002E64B0">
        <w:rPr>
          <w:rStyle w:val="a6"/>
          <w:rFonts w:ascii="Times New Roman" w:hAnsi="Times New Roman" w:cs="Times New Roman"/>
          <w:bCs/>
          <w:sz w:val="28"/>
          <w:szCs w:val="28"/>
        </w:rPr>
        <w:t>Статья 17</w:t>
      </w:r>
      <w:r w:rsidRPr="002E64B0">
        <w:rPr>
          <w:rFonts w:ascii="Times New Roman" w:hAnsi="Times New Roman" w:cs="Times New Roman"/>
          <w:sz w:val="28"/>
          <w:szCs w:val="28"/>
        </w:rPr>
        <w:t>. Продажа и приобретение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51"/>
    <w:p w:rsidR="00622E4A" w:rsidRPr="002E64B0" w:rsidRDefault="00622E4A" w:rsidP="00DE18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171"/>
      <w:r w:rsidRPr="002E64B0">
        <w:rPr>
          <w:rFonts w:ascii="Times New Roman" w:hAnsi="Times New Roman" w:cs="Times New Roman"/>
          <w:sz w:val="28"/>
          <w:szCs w:val="28"/>
        </w:rPr>
        <w:t>1. Продажа муниципального имущества, в том числе недвижимого имущества, закрепленного за предприятием на праве хозяйственного ведения, осуществляется в соответствии с законодательством Российской Федерации.</w:t>
      </w: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172"/>
      <w:bookmarkEnd w:id="52"/>
      <w:r w:rsidRPr="002E64B0">
        <w:rPr>
          <w:rFonts w:ascii="Times New Roman" w:hAnsi="Times New Roman" w:cs="Times New Roman"/>
          <w:sz w:val="28"/>
          <w:szCs w:val="28"/>
        </w:rPr>
        <w:t xml:space="preserve">2. Приобретение имущества в муниципальную собственность за счет средств местного бюджета осуществляется на основании постановления </w:t>
      </w:r>
      <w:r>
        <w:rPr>
          <w:rFonts w:ascii="Times New Roman" w:hAnsi="Times New Roman" w:cs="Times New Roman"/>
          <w:sz w:val="28"/>
          <w:szCs w:val="28"/>
        </w:rPr>
        <w:t>Администрации Буденовского сельского поселения</w:t>
      </w:r>
      <w:r w:rsidRPr="002E64B0">
        <w:rPr>
          <w:rFonts w:ascii="Times New Roman" w:hAnsi="Times New Roman" w:cs="Times New Roman"/>
          <w:sz w:val="28"/>
          <w:szCs w:val="28"/>
        </w:rPr>
        <w:t>, органом которому делегированы полномочия по приобретению.</w:t>
      </w:r>
    </w:p>
    <w:bookmarkEnd w:id="53"/>
    <w:p w:rsidR="00622E4A" w:rsidRPr="002E64B0" w:rsidRDefault="00622E4A" w:rsidP="00DE18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22E4A" w:rsidRPr="002E64B0" w:rsidRDefault="00622E4A" w:rsidP="00DE186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018"/>
      <w:r w:rsidRPr="002E64B0">
        <w:rPr>
          <w:rStyle w:val="a6"/>
          <w:rFonts w:ascii="Times New Roman" w:hAnsi="Times New Roman" w:cs="Times New Roman"/>
          <w:bCs/>
          <w:sz w:val="28"/>
          <w:szCs w:val="28"/>
        </w:rPr>
        <w:t>Статья 18</w:t>
      </w:r>
      <w:r w:rsidRPr="002E64B0">
        <w:rPr>
          <w:rFonts w:ascii="Times New Roman" w:hAnsi="Times New Roman" w:cs="Times New Roman"/>
          <w:sz w:val="28"/>
          <w:szCs w:val="28"/>
        </w:rPr>
        <w:t>. Залог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54"/>
    <w:p w:rsidR="00622E4A" w:rsidRPr="002E64B0" w:rsidRDefault="00622E4A" w:rsidP="00DE18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0181"/>
      <w:r w:rsidRPr="002E64B0">
        <w:rPr>
          <w:rFonts w:ascii="Times New Roman" w:hAnsi="Times New Roman" w:cs="Times New Roman"/>
          <w:sz w:val="28"/>
          <w:szCs w:val="28"/>
        </w:rPr>
        <w:t xml:space="preserve">1. В соответствии с </w:t>
      </w:r>
      <w:hyperlink r:id="rId17" w:history="1">
        <w:r w:rsidRPr="002E64B0">
          <w:rPr>
            <w:rStyle w:val="a7"/>
            <w:rFonts w:ascii="Times New Roman" w:hAnsi="Times New Roman"/>
            <w:b w:val="0"/>
            <w:sz w:val="28"/>
            <w:szCs w:val="28"/>
          </w:rPr>
          <w:t>параграфом 3 главы 23</w:t>
        </w:r>
      </w:hyperlink>
      <w:r w:rsidRPr="002E64B0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</w:t>
      </w:r>
      <w:hyperlink w:anchor="sub_6" w:history="1">
        <w:r w:rsidRPr="002E64B0">
          <w:rPr>
            <w:rStyle w:val="a7"/>
            <w:rFonts w:ascii="Times New Roman" w:hAnsi="Times New Roman"/>
            <w:b w:val="0"/>
            <w:sz w:val="28"/>
            <w:szCs w:val="28"/>
          </w:rPr>
          <w:t>муниципальное имущество</w:t>
        </w:r>
      </w:hyperlink>
      <w:r w:rsidRPr="002E64B0">
        <w:rPr>
          <w:rFonts w:ascii="Times New Roman" w:hAnsi="Times New Roman" w:cs="Times New Roman"/>
          <w:sz w:val="28"/>
          <w:szCs w:val="28"/>
        </w:rPr>
        <w:t xml:space="preserve"> может быть предметом залога для обеспечения обязательств муниципального образования "</w:t>
      </w:r>
      <w:r>
        <w:rPr>
          <w:rFonts w:ascii="Times New Roman" w:hAnsi="Times New Roman" w:cs="Times New Roman"/>
          <w:sz w:val="28"/>
          <w:szCs w:val="28"/>
        </w:rPr>
        <w:t>Буденновское сельское поселение</w:t>
      </w:r>
      <w:r w:rsidRPr="002E64B0">
        <w:rPr>
          <w:rFonts w:ascii="Times New Roman" w:hAnsi="Times New Roman" w:cs="Times New Roman"/>
          <w:sz w:val="28"/>
          <w:szCs w:val="28"/>
        </w:rPr>
        <w:t>".</w:t>
      </w:r>
    </w:p>
    <w:p w:rsidR="00622E4A" w:rsidRPr="00272FDF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0182"/>
      <w:bookmarkEnd w:id="55"/>
      <w:r w:rsidRPr="00272FDF">
        <w:rPr>
          <w:rFonts w:ascii="Times New Roman" w:hAnsi="Times New Roman" w:cs="Times New Roman"/>
          <w:sz w:val="28"/>
          <w:szCs w:val="28"/>
        </w:rPr>
        <w:t xml:space="preserve">2. Залог недвижимого имущества муниципального унитарного предприятия осуществляется по согласованию с </w:t>
      </w:r>
      <w:r w:rsidR="00272FDF" w:rsidRPr="00272FDF">
        <w:rPr>
          <w:rFonts w:ascii="Times New Roman" w:hAnsi="Times New Roman" w:cs="Times New Roman"/>
          <w:sz w:val="28"/>
          <w:szCs w:val="28"/>
        </w:rPr>
        <w:t>Администрацией Буденновского сельского поселения</w:t>
      </w:r>
      <w:r w:rsidRPr="00272FDF">
        <w:rPr>
          <w:rFonts w:ascii="Times New Roman" w:hAnsi="Times New Roman" w:cs="Times New Roman"/>
          <w:sz w:val="28"/>
          <w:szCs w:val="28"/>
        </w:rPr>
        <w:t>.</w:t>
      </w:r>
    </w:p>
    <w:bookmarkEnd w:id="56"/>
    <w:p w:rsidR="00622E4A" w:rsidRPr="00272FDF" w:rsidRDefault="00622E4A" w:rsidP="00DE18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22E4A" w:rsidRPr="002E64B0" w:rsidRDefault="00622E4A" w:rsidP="00DE186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019"/>
      <w:r w:rsidRPr="00272FDF">
        <w:rPr>
          <w:rStyle w:val="a6"/>
          <w:rFonts w:ascii="Times New Roman" w:hAnsi="Times New Roman" w:cs="Times New Roman"/>
          <w:bCs/>
          <w:sz w:val="28"/>
          <w:szCs w:val="28"/>
        </w:rPr>
        <w:t>Статья 19</w:t>
      </w:r>
      <w:r w:rsidRPr="00272FDF">
        <w:rPr>
          <w:rFonts w:ascii="Times New Roman" w:hAnsi="Times New Roman" w:cs="Times New Roman"/>
          <w:sz w:val="28"/>
          <w:szCs w:val="28"/>
        </w:rPr>
        <w:t>. Участие муниципального образования "Буденновское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2E64B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4B0">
        <w:rPr>
          <w:rFonts w:ascii="Times New Roman" w:hAnsi="Times New Roman" w:cs="Times New Roman"/>
          <w:sz w:val="28"/>
          <w:szCs w:val="28"/>
        </w:rPr>
        <w:t>в хозяйственных обществах и некоммерческих организациях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57"/>
    <w:p w:rsidR="00622E4A" w:rsidRPr="002E64B0" w:rsidRDefault="00622E4A" w:rsidP="00DE18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10191"/>
      <w:r w:rsidRPr="002E64B0">
        <w:rPr>
          <w:rFonts w:ascii="Times New Roman" w:hAnsi="Times New Roman" w:cs="Times New Roman"/>
          <w:sz w:val="28"/>
          <w:szCs w:val="28"/>
        </w:rPr>
        <w:t>1. Муниципальное образование "</w:t>
      </w:r>
      <w:r>
        <w:rPr>
          <w:rFonts w:ascii="Times New Roman" w:hAnsi="Times New Roman" w:cs="Times New Roman"/>
          <w:sz w:val="28"/>
          <w:szCs w:val="28"/>
        </w:rPr>
        <w:t>Буденновское сельское поселение</w:t>
      </w:r>
      <w:r w:rsidRPr="002E64B0">
        <w:rPr>
          <w:rFonts w:ascii="Times New Roman" w:hAnsi="Times New Roman" w:cs="Times New Roman"/>
          <w:sz w:val="28"/>
          <w:szCs w:val="28"/>
        </w:rPr>
        <w:t>" вправе участвовать в хозяйственных обществах и некоммерческих организациях, в организационно-правовых формах, установленных законом.</w:t>
      </w: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10192"/>
      <w:bookmarkEnd w:id="58"/>
      <w:r w:rsidRPr="002E64B0">
        <w:rPr>
          <w:rFonts w:ascii="Times New Roman" w:hAnsi="Times New Roman" w:cs="Times New Roman"/>
          <w:sz w:val="28"/>
          <w:szCs w:val="28"/>
        </w:rPr>
        <w:t>2. Участие муниципального образования "</w:t>
      </w:r>
      <w:r>
        <w:rPr>
          <w:rFonts w:ascii="Times New Roman" w:hAnsi="Times New Roman" w:cs="Times New Roman"/>
          <w:sz w:val="28"/>
          <w:szCs w:val="28"/>
        </w:rPr>
        <w:t>Буденновское сельское поселение</w:t>
      </w:r>
      <w:r w:rsidRPr="002E64B0">
        <w:rPr>
          <w:rFonts w:ascii="Times New Roman" w:hAnsi="Times New Roman" w:cs="Times New Roman"/>
          <w:sz w:val="28"/>
          <w:szCs w:val="28"/>
        </w:rPr>
        <w:t>" в хозяйственных обществах и некоммерческих организациях может осуществляться путем:</w:t>
      </w: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101921"/>
      <w:bookmarkEnd w:id="59"/>
      <w:r w:rsidRPr="002E64B0">
        <w:rPr>
          <w:rFonts w:ascii="Times New Roman" w:hAnsi="Times New Roman" w:cs="Times New Roman"/>
          <w:sz w:val="28"/>
          <w:szCs w:val="28"/>
        </w:rPr>
        <w:t xml:space="preserve">а) внесения муниципального имущества в качестве вклада в уставные капиталы открытых акционерных обществ в соответствии с </w:t>
      </w:r>
      <w:hyperlink r:id="rId18" w:history="1">
        <w:r w:rsidRPr="002E64B0">
          <w:rPr>
            <w:rStyle w:val="a7"/>
            <w:rFonts w:ascii="Times New Roman" w:hAnsi="Times New Roman"/>
            <w:b w:val="0"/>
            <w:sz w:val="28"/>
            <w:szCs w:val="28"/>
          </w:rPr>
          <w:t>Федеральным законом</w:t>
        </w:r>
      </w:hyperlink>
      <w:r w:rsidRPr="002E64B0">
        <w:rPr>
          <w:rFonts w:ascii="Times New Roman" w:hAnsi="Times New Roman" w:cs="Times New Roman"/>
          <w:sz w:val="28"/>
          <w:szCs w:val="28"/>
        </w:rPr>
        <w:t xml:space="preserve"> от 21.12.2001 № 178-ФЗ "О приватизации государственного и муниципального имущества";</w:t>
      </w: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01922"/>
      <w:bookmarkEnd w:id="60"/>
      <w:r w:rsidRPr="002E64B0">
        <w:rPr>
          <w:rFonts w:ascii="Times New Roman" w:hAnsi="Times New Roman" w:cs="Times New Roman"/>
          <w:sz w:val="28"/>
          <w:szCs w:val="28"/>
        </w:rPr>
        <w:t>б) внесения имущественных прав муниципального образования "</w:t>
      </w:r>
      <w:r>
        <w:rPr>
          <w:rFonts w:ascii="Times New Roman" w:hAnsi="Times New Roman" w:cs="Times New Roman"/>
          <w:sz w:val="28"/>
          <w:szCs w:val="28"/>
        </w:rPr>
        <w:t>Буденновское сельское поселение</w:t>
      </w:r>
      <w:r w:rsidRPr="002E64B0">
        <w:rPr>
          <w:rFonts w:ascii="Times New Roman" w:hAnsi="Times New Roman" w:cs="Times New Roman"/>
          <w:sz w:val="28"/>
          <w:szCs w:val="28"/>
        </w:rPr>
        <w:t xml:space="preserve">" в качестве вклада в некоммерческие и хозяйственные общества в соответствии с </w:t>
      </w:r>
      <w:hyperlink r:id="rId19" w:history="1">
        <w:r w:rsidRPr="002E64B0">
          <w:rPr>
            <w:rStyle w:val="a7"/>
            <w:rFonts w:ascii="Times New Roman" w:hAnsi="Times New Roman"/>
            <w:b w:val="0"/>
            <w:sz w:val="28"/>
            <w:szCs w:val="28"/>
          </w:rPr>
          <w:t>Гражданским кодексом</w:t>
        </w:r>
      </w:hyperlink>
      <w:r w:rsidRPr="002E64B0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101923"/>
      <w:bookmarkEnd w:id="61"/>
      <w:r w:rsidRPr="002E64B0">
        <w:rPr>
          <w:rFonts w:ascii="Times New Roman" w:hAnsi="Times New Roman" w:cs="Times New Roman"/>
          <w:sz w:val="28"/>
          <w:szCs w:val="28"/>
        </w:rPr>
        <w:t>в) приобретения акций открытых акционерных обществ на рынке ценных бумаг;</w:t>
      </w: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101924"/>
      <w:bookmarkEnd w:id="62"/>
      <w:r w:rsidRPr="002E64B0">
        <w:rPr>
          <w:rFonts w:ascii="Times New Roman" w:hAnsi="Times New Roman" w:cs="Times New Roman"/>
          <w:sz w:val="28"/>
          <w:szCs w:val="28"/>
        </w:rPr>
        <w:t xml:space="preserve">г) закрепления в муниципальной собственности акций акционерных обществ в порядке, установленном федеральным </w:t>
      </w:r>
      <w:hyperlink r:id="rId20" w:history="1">
        <w:r w:rsidRPr="002E64B0">
          <w:rPr>
            <w:rStyle w:val="a7"/>
            <w:rFonts w:ascii="Times New Roman" w:hAnsi="Times New Roman"/>
            <w:b w:val="0"/>
            <w:sz w:val="28"/>
            <w:szCs w:val="28"/>
          </w:rPr>
          <w:t>законодательством</w:t>
        </w:r>
      </w:hyperlink>
      <w:r w:rsidRPr="002E64B0">
        <w:rPr>
          <w:rFonts w:ascii="Times New Roman" w:hAnsi="Times New Roman" w:cs="Times New Roman"/>
          <w:sz w:val="28"/>
          <w:szCs w:val="28"/>
        </w:rPr>
        <w:t xml:space="preserve"> о приватизации государственного имущества;</w:t>
      </w: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101925"/>
      <w:bookmarkEnd w:id="63"/>
      <w:r w:rsidRPr="002E64B0">
        <w:rPr>
          <w:rFonts w:ascii="Times New Roman" w:hAnsi="Times New Roman" w:cs="Times New Roman"/>
          <w:sz w:val="28"/>
          <w:szCs w:val="28"/>
        </w:rPr>
        <w:t>д) внесения муниципального имущества в качестве взноса в некоммерческие организации, преследующие социальные, благотворительные, культурные, образовательные или иные общественно полезные цели.</w:t>
      </w: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10193"/>
      <w:bookmarkEnd w:id="64"/>
      <w:r w:rsidRPr="002E64B0">
        <w:rPr>
          <w:rFonts w:ascii="Times New Roman" w:hAnsi="Times New Roman" w:cs="Times New Roman"/>
          <w:sz w:val="28"/>
          <w:szCs w:val="28"/>
        </w:rPr>
        <w:t>3. Решение об участии муниципального образования "</w:t>
      </w:r>
      <w:r>
        <w:rPr>
          <w:rFonts w:ascii="Times New Roman" w:hAnsi="Times New Roman" w:cs="Times New Roman"/>
          <w:sz w:val="28"/>
          <w:szCs w:val="28"/>
        </w:rPr>
        <w:t>Буденновское сельское поселение</w:t>
      </w:r>
      <w:r w:rsidRPr="002E64B0">
        <w:rPr>
          <w:rFonts w:ascii="Times New Roman" w:hAnsi="Times New Roman" w:cs="Times New Roman"/>
          <w:sz w:val="28"/>
          <w:szCs w:val="28"/>
        </w:rPr>
        <w:t xml:space="preserve">" в хозяйственных обществах и некоммерческих организациях путем внесения муниципального имущества в соответствии с законодательством Российской Федерации в качестве вклада в уставные капиталы хозяйственных обществ и в качестве взноса в некоммерческие организации принимается Собранием депутатов </w:t>
      </w:r>
      <w:r>
        <w:rPr>
          <w:rFonts w:ascii="Times New Roman" w:hAnsi="Times New Roman" w:cs="Times New Roman"/>
          <w:sz w:val="28"/>
          <w:szCs w:val="28"/>
        </w:rPr>
        <w:t>Буденовского сельского поселения</w:t>
      </w:r>
      <w:r w:rsidRPr="002E64B0">
        <w:rPr>
          <w:rFonts w:ascii="Times New Roman" w:hAnsi="Times New Roman" w:cs="Times New Roman"/>
          <w:sz w:val="28"/>
          <w:szCs w:val="28"/>
        </w:rPr>
        <w:t>.</w:t>
      </w: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0194"/>
      <w:bookmarkEnd w:id="65"/>
      <w:r w:rsidRPr="002E64B0">
        <w:rPr>
          <w:rFonts w:ascii="Times New Roman" w:hAnsi="Times New Roman" w:cs="Times New Roman"/>
          <w:sz w:val="28"/>
          <w:szCs w:val="28"/>
        </w:rPr>
        <w:t>4. Порядок назначения и деятельности представителей муниципального образования "</w:t>
      </w:r>
      <w:r>
        <w:rPr>
          <w:rFonts w:ascii="Times New Roman" w:hAnsi="Times New Roman" w:cs="Times New Roman"/>
          <w:sz w:val="28"/>
          <w:szCs w:val="28"/>
        </w:rPr>
        <w:t>Буденновское сельское поселение</w:t>
      </w:r>
      <w:r w:rsidRPr="002E64B0">
        <w:rPr>
          <w:rFonts w:ascii="Times New Roman" w:hAnsi="Times New Roman" w:cs="Times New Roman"/>
          <w:sz w:val="28"/>
          <w:szCs w:val="28"/>
        </w:rPr>
        <w:t xml:space="preserve">" в органах управления и ревизионных комиссиях акционерных обществ, </w:t>
      </w:r>
      <w:r w:rsidRPr="002E64B0">
        <w:rPr>
          <w:rFonts w:ascii="Times New Roman" w:hAnsi="Times New Roman" w:cs="Times New Roman"/>
          <w:sz w:val="28"/>
          <w:szCs w:val="28"/>
        </w:rPr>
        <w:lastRenderedPageBreak/>
        <w:t>пакеты акций которых находятся в муниципальной собственности, устанавливается постановлением Администрации Сальского района.</w:t>
      </w: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10195"/>
      <w:bookmarkEnd w:id="66"/>
      <w:r w:rsidRPr="002E64B0">
        <w:rPr>
          <w:rFonts w:ascii="Times New Roman" w:hAnsi="Times New Roman" w:cs="Times New Roman"/>
          <w:sz w:val="28"/>
          <w:szCs w:val="28"/>
        </w:rPr>
        <w:t>5. Интересы муниципального образования "</w:t>
      </w:r>
      <w:r>
        <w:rPr>
          <w:rFonts w:ascii="Times New Roman" w:hAnsi="Times New Roman" w:cs="Times New Roman"/>
          <w:sz w:val="28"/>
          <w:szCs w:val="28"/>
        </w:rPr>
        <w:t>Буденновское сельское поселение</w:t>
      </w:r>
      <w:r w:rsidRPr="002E64B0">
        <w:rPr>
          <w:rFonts w:ascii="Times New Roman" w:hAnsi="Times New Roman" w:cs="Times New Roman"/>
          <w:sz w:val="28"/>
          <w:szCs w:val="28"/>
        </w:rPr>
        <w:t>" в акционерных обществах, пакеты акций которых находятся в муниципальной собственности, представляет уполномоченный представитель муниципального образования "</w:t>
      </w:r>
      <w:r>
        <w:rPr>
          <w:rFonts w:ascii="Times New Roman" w:hAnsi="Times New Roman" w:cs="Times New Roman"/>
          <w:sz w:val="28"/>
          <w:szCs w:val="28"/>
        </w:rPr>
        <w:t>Буденновское сельское поселение</w:t>
      </w:r>
      <w:r w:rsidRPr="002E64B0">
        <w:rPr>
          <w:rFonts w:ascii="Times New Roman" w:hAnsi="Times New Roman" w:cs="Times New Roman"/>
          <w:sz w:val="28"/>
          <w:szCs w:val="28"/>
        </w:rPr>
        <w:t xml:space="preserve">", назначенный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Буденовского сельского поселения</w:t>
      </w:r>
      <w:r w:rsidRPr="002E64B0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10196"/>
      <w:bookmarkEnd w:id="67"/>
      <w:r w:rsidRPr="002E64B0">
        <w:rPr>
          <w:rFonts w:ascii="Times New Roman" w:hAnsi="Times New Roman" w:cs="Times New Roman"/>
          <w:sz w:val="28"/>
          <w:szCs w:val="28"/>
        </w:rPr>
        <w:t>6. Представителями муниципального образования "</w:t>
      </w:r>
      <w:r>
        <w:rPr>
          <w:rFonts w:ascii="Times New Roman" w:hAnsi="Times New Roman" w:cs="Times New Roman"/>
          <w:sz w:val="28"/>
          <w:szCs w:val="28"/>
        </w:rPr>
        <w:t>Буденновское сельское поселение</w:t>
      </w:r>
      <w:r w:rsidRPr="002E64B0">
        <w:rPr>
          <w:rFonts w:ascii="Times New Roman" w:hAnsi="Times New Roman" w:cs="Times New Roman"/>
          <w:sz w:val="28"/>
          <w:szCs w:val="28"/>
        </w:rPr>
        <w:t>" в органах управления и ревизионных комиссиях акционерных обществ, акции которых находятся в муниципальной собственности, межмуниципальных организаций могут быть:</w:t>
      </w:r>
    </w:p>
    <w:bookmarkEnd w:id="68"/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64B0">
        <w:rPr>
          <w:rFonts w:ascii="Times New Roman" w:hAnsi="Times New Roman" w:cs="Times New Roman"/>
          <w:sz w:val="28"/>
          <w:szCs w:val="28"/>
        </w:rPr>
        <w:t>- лица, замещающие муниципальные должности;</w:t>
      </w: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64B0">
        <w:rPr>
          <w:rFonts w:ascii="Times New Roman" w:hAnsi="Times New Roman" w:cs="Times New Roman"/>
          <w:sz w:val="28"/>
          <w:szCs w:val="28"/>
        </w:rPr>
        <w:t>- муниципальные служащие;</w:t>
      </w: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64B0">
        <w:rPr>
          <w:rFonts w:ascii="Times New Roman" w:hAnsi="Times New Roman" w:cs="Times New Roman"/>
          <w:sz w:val="28"/>
          <w:szCs w:val="28"/>
        </w:rPr>
        <w:t>- иные граждане Российской Федерации.</w:t>
      </w: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64B0">
        <w:rPr>
          <w:rFonts w:ascii="Times New Roman" w:hAnsi="Times New Roman" w:cs="Times New Roman"/>
          <w:sz w:val="28"/>
          <w:szCs w:val="28"/>
        </w:rPr>
        <w:t>При утверждении кандидатуры представителя муниципального образования "</w:t>
      </w:r>
      <w:r>
        <w:rPr>
          <w:rFonts w:ascii="Times New Roman" w:hAnsi="Times New Roman" w:cs="Times New Roman"/>
          <w:sz w:val="28"/>
          <w:szCs w:val="28"/>
        </w:rPr>
        <w:t>Буденновское сельское поселение</w:t>
      </w:r>
      <w:r w:rsidRPr="002E64B0">
        <w:rPr>
          <w:rFonts w:ascii="Times New Roman" w:hAnsi="Times New Roman" w:cs="Times New Roman"/>
          <w:sz w:val="28"/>
          <w:szCs w:val="28"/>
        </w:rPr>
        <w:t>" в органах управления и ревизионных комиссиях акционерных обществ, акции которых находятся в муниципальной собственности, межмуниципальных организаций, учитываются обстоятельства, способствующие созданию условий для появления конфликта интересов.</w:t>
      </w: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10197"/>
      <w:r w:rsidRPr="002E64B0">
        <w:rPr>
          <w:rFonts w:ascii="Times New Roman" w:hAnsi="Times New Roman" w:cs="Times New Roman"/>
          <w:sz w:val="28"/>
          <w:szCs w:val="28"/>
        </w:rPr>
        <w:t>7. Представление интересов муниципального образования "</w:t>
      </w:r>
      <w:r>
        <w:rPr>
          <w:rFonts w:ascii="Times New Roman" w:hAnsi="Times New Roman" w:cs="Times New Roman"/>
          <w:sz w:val="28"/>
          <w:szCs w:val="28"/>
        </w:rPr>
        <w:t>Буденновское сельское поселение</w:t>
      </w:r>
      <w:r w:rsidRPr="002E64B0">
        <w:rPr>
          <w:rFonts w:ascii="Times New Roman" w:hAnsi="Times New Roman" w:cs="Times New Roman"/>
          <w:sz w:val="28"/>
          <w:szCs w:val="28"/>
        </w:rPr>
        <w:t>" в акционерных обществах осуществляется посредством участия уполномоченных представителей в работе органов управления и ревизионных комиссиях акционерных обществ, а также иными способами, предусмотренными законодательством Российской Федерации.</w:t>
      </w: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10198"/>
      <w:bookmarkEnd w:id="69"/>
      <w:r w:rsidRPr="002E64B0">
        <w:rPr>
          <w:rFonts w:ascii="Times New Roman" w:hAnsi="Times New Roman" w:cs="Times New Roman"/>
          <w:sz w:val="28"/>
          <w:szCs w:val="28"/>
        </w:rPr>
        <w:t>8. Порядок отчетности представителей муниципального образования "</w:t>
      </w:r>
      <w:r>
        <w:rPr>
          <w:rFonts w:ascii="Times New Roman" w:hAnsi="Times New Roman" w:cs="Times New Roman"/>
          <w:sz w:val="28"/>
          <w:szCs w:val="28"/>
        </w:rPr>
        <w:t>Буденновское сельское поселение</w:t>
      </w:r>
      <w:r w:rsidRPr="002E64B0">
        <w:rPr>
          <w:rFonts w:ascii="Times New Roman" w:hAnsi="Times New Roman" w:cs="Times New Roman"/>
          <w:sz w:val="28"/>
          <w:szCs w:val="28"/>
        </w:rPr>
        <w:t>" в органах управления открытых акционерных обществ определяется постановлением Администрации Сальского района.</w:t>
      </w: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0199"/>
      <w:bookmarkEnd w:id="70"/>
      <w:r w:rsidRPr="002E64B0">
        <w:rPr>
          <w:rFonts w:ascii="Times New Roman" w:hAnsi="Times New Roman" w:cs="Times New Roman"/>
          <w:sz w:val="28"/>
          <w:szCs w:val="28"/>
        </w:rPr>
        <w:t>9. Участие муниципального образования "</w:t>
      </w:r>
      <w:r>
        <w:rPr>
          <w:rFonts w:ascii="Times New Roman" w:hAnsi="Times New Roman" w:cs="Times New Roman"/>
          <w:sz w:val="28"/>
          <w:szCs w:val="28"/>
        </w:rPr>
        <w:t>Буденновское сельское поселение</w:t>
      </w:r>
      <w:r w:rsidRPr="002E64B0">
        <w:rPr>
          <w:rFonts w:ascii="Times New Roman" w:hAnsi="Times New Roman" w:cs="Times New Roman"/>
          <w:sz w:val="28"/>
          <w:szCs w:val="28"/>
        </w:rPr>
        <w:t xml:space="preserve">" в организациях межмуниципального сотрудничества осуществляется в порядке, утвержденном решением Собрания депутатов </w:t>
      </w:r>
      <w:r>
        <w:rPr>
          <w:rFonts w:ascii="Times New Roman" w:hAnsi="Times New Roman" w:cs="Times New Roman"/>
          <w:sz w:val="28"/>
          <w:szCs w:val="28"/>
        </w:rPr>
        <w:t>Буденовского сельского поселения</w:t>
      </w:r>
      <w:r w:rsidRPr="002E64B0">
        <w:rPr>
          <w:rFonts w:ascii="Times New Roman" w:hAnsi="Times New Roman" w:cs="Times New Roman"/>
          <w:sz w:val="28"/>
          <w:szCs w:val="28"/>
        </w:rPr>
        <w:t>.</w:t>
      </w:r>
    </w:p>
    <w:bookmarkEnd w:id="71"/>
    <w:p w:rsidR="00622E4A" w:rsidRPr="002E64B0" w:rsidRDefault="00622E4A" w:rsidP="00DE18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22E4A" w:rsidRPr="002E64B0" w:rsidRDefault="00622E4A" w:rsidP="00DE186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020"/>
      <w:r w:rsidRPr="002E64B0">
        <w:rPr>
          <w:rStyle w:val="a6"/>
          <w:rFonts w:ascii="Times New Roman" w:hAnsi="Times New Roman" w:cs="Times New Roman"/>
          <w:bCs/>
          <w:sz w:val="28"/>
          <w:szCs w:val="28"/>
        </w:rPr>
        <w:t>Статья 20</w:t>
      </w:r>
      <w:r w:rsidRPr="002E64B0">
        <w:rPr>
          <w:rFonts w:ascii="Times New Roman" w:hAnsi="Times New Roman" w:cs="Times New Roman"/>
          <w:sz w:val="28"/>
          <w:szCs w:val="28"/>
        </w:rPr>
        <w:t>. Осуществление контроля за сохранностью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4B0">
        <w:rPr>
          <w:rFonts w:ascii="Times New Roman" w:hAnsi="Times New Roman" w:cs="Times New Roman"/>
          <w:sz w:val="28"/>
          <w:szCs w:val="28"/>
        </w:rPr>
        <w:t>и использованием по назначению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72"/>
    <w:p w:rsidR="00622E4A" w:rsidRPr="002E64B0" w:rsidRDefault="00622E4A" w:rsidP="00DE18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0201"/>
      <w:r w:rsidRPr="002E64B0">
        <w:rPr>
          <w:rFonts w:ascii="Times New Roman" w:hAnsi="Times New Roman" w:cs="Times New Roman"/>
          <w:sz w:val="28"/>
          <w:szCs w:val="28"/>
        </w:rPr>
        <w:t>1. Ответственность за сохранность, эффективное использование, а также использование по назначению муниципального имущества, закрепленного за предприятием или учреждением, либо находящегося на балансе иных организаций, несет руководитель предприятия, учреждения, иной организации в установленном порядке.</w:t>
      </w: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0202"/>
      <w:bookmarkEnd w:id="73"/>
      <w:r w:rsidRPr="002E64B0">
        <w:rPr>
          <w:rFonts w:ascii="Times New Roman" w:hAnsi="Times New Roman" w:cs="Times New Roman"/>
          <w:sz w:val="28"/>
          <w:szCs w:val="28"/>
        </w:rPr>
        <w:t>2. Контроль за сохранностью и использованием по назначению муниципального имущества осуществляется посредством:</w:t>
      </w:r>
    </w:p>
    <w:bookmarkEnd w:id="74"/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64B0">
        <w:rPr>
          <w:rFonts w:ascii="Times New Roman" w:hAnsi="Times New Roman" w:cs="Times New Roman"/>
          <w:sz w:val="28"/>
          <w:szCs w:val="28"/>
        </w:rPr>
        <w:t xml:space="preserve">- проведения проверок целевого использования муниципального </w:t>
      </w:r>
      <w:r w:rsidRPr="002E64B0">
        <w:rPr>
          <w:rFonts w:ascii="Times New Roman" w:hAnsi="Times New Roman" w:cs="Times New Roman"/>
          <w:sz w:val="28"/>
          <w:szCs w:val="28"/>
        </w:rPr>
        <w:lastRenderedPageBreak/>
        <w:t>имущества, закрепленного на праве хозяйственного ведения и оперативного управления, переданного в аренду, безвозмездное пользование, доверительное управление;</w:t>
      </w: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64B0">
        <w:rPr>
          <w:rFonts w:ascii="Times New Roman" w:hAnsi="Times New Roman" w:cs="Times New Roman"/>
          <w:sz w:val="28"/>
          <w:szCs w:val="28"/>
        </w:rPr>
        <w:t>- анализа отчетов руководителей предприятий;</w:t>
      </w: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64B0">
        <w:rPr>
          <w:rFonts w:ascii="Times New Roman" w:hAnsi="Times New Roman" w:cs="Times New Roman"/>
          <w:sz w:val="28"/>
          <w:szCs w:val="28"/>
        </w:rPr>
        <w:t>- анализа бухгалтерской отчетности предприятий и учреждений;</w:t>
      </w: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64B0">
        <w:rPr>
          <w:rFonts w:ascii="Times New Roman" w:hAnsi="Times New Roman" w:cs="Times New Roman"/>
          <w:sz w:val="28"/>
          <w:szCs w:val="28"/>
        </w:rPr>
        <w:t>- анализа отчетов представителей муниципального образования "</w:t>
      </w:r>
      <w:r>
        <w:rPr>
          <w:rFonts w:ascii="Times New Roman" w:hAnsi="Times New Roman" w:cs="Times New Roman"/>
          <w:sz w:val="28"/>
          <w:szCs w:val="28"/>
        </w:rPr>
        <w:t>Буденновское сельское поселение</w:t>
      </w:r>
      <w:r w:rsidRPr="002E64B0">
        <w:rPr>
          <w:rFonts w:ascii="Times New Roman" w:hAnsi="Times New Roman" w:cs="Times New Roman"/>
          <w:sz w:val="28"/>
          <w:szCs w:val="28"/>
        </w:rPr>
        <w:t>" в органах управления хозяйственных обществ и товариществ;</w:t>
      </w: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64B0">
        <w:rPr>
          <w:rFonts w:ascii="Times New Roman" w:hAnsi="Times New Roman" w:cs="Times New Roman"/>
          <w:sz w:val="28"/>
          <w:szCs w:val="28"/>
        </w:rPr>
        <w:t xml:space="preserve">- проведения аудиторских проверок финансово-хозяйственной деятельности организаций, имеющих </w:t>
      </w:r>
      <w:hyperlink w:anchor="sub_6" w:history="1">
        <w:r w:rsidRPr="002E64B0">
          <w:rPr>
            <w:rStyle w:val="a7"/>
            <w:rFonts w:ascii="Times New Roman" w:hAnsi="Times New Roman"/>
            <w:b w:val="0"/>
            <w:sz w:val="28"/>
            <w:szCs w:val="28"/>
          </w:rPr>
          <w:t>муниципальное имущество</w:t>
        </w:r>
      </w:hyperlink>
      <w:r w:rsidRPr="002E64B0">
        <w:rPr>
          <w:rFonts w:ascii="Times New Roman" w:hAnsi="Times New Roman" w:cs="Times New Roman"/>
          <w:b/>
          <w:sz w:val="28"/>
          <w:szCs w:val="28"/>
        </w:rPr>
        <w:t>.</w:t>
      </w:r>
    </w:p>
    <w:p w:rsidR="00622E4A" w:rsidRPr="002E64B0" w:rsidRDefault="00622E4A" w:rsidP="00DE18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22E4A" w:rsidRPr="002E64B0" w:rsidRDefault="00622E4A" w:rsidP="00DE186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1021"/>
      <w:r w:rsidRPr="002E64B0">
        <w:rPr>
          <w:rStyle w:val="a6"/>
          <w:rFonts w:ascii="Times New Roman" w:hAnsi="Times New Roman" w:cs="Times New Roman"/>
          <w:bCs/>
          <w:sz w:val="28"/>
          <w:szCs w:val="28"/>
        </w:rPr>
        <w:t>Статья 21</w:t>
      </w:r>
      <w:r w:rsidRPr="002E64B0">
        <w:rPr>
          <w:rFonts w:ascii="Times New Roman" w:hAnsi="Times New Roman" w:cs="Times New Roman"/>
          <w:sz w:val="28"/>
          <w:szCs w:val="28"/>
        </w:rPr>
        <w:t>. Заключительные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75"/>
    <w:p w:rsidR="00622E4A" w:rsidRPr="002E64B0" w:rsidRDefault="00622E4A" w:rsidP="00DE18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10211"/>
      <w:r w:rsidRPr="002E64B0">
        <w:rPr>
          <w:rFonts w:ascii="Times New Roman" w:hAnsi="Times New Roman" w:cs="Times New Roman"/>
          <w:sz w:val="28"/>
          <w:szCs w:val="28"/>
        </w:rPr>
        <w:t>1. Иные муниципальные нормативные правовые акты подлежат приведению в соответствие с настоящим Положением. До приведения муниципальных нормативных правовых актов в соответствие с настоящим Положением, они применяются в части, не противоречащей нормам настоящего Положения.</w:t>
      </w:r>
    </w:p>
    <w:p w:rsidR="00622E4A" w:rsidRPr="002E64B0" w:rsidRDefault="00622E4A" w:rsidP="00DE186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10212"/>
      <w:bookmarkEnd w:id="76"/>
      <w:r w:rsidRPr="002E64B0">
        <w:rPr>
          <w:rFonts w:ascii="Times New Roman" w:hAnsi="Times New Roman" w:cs="Times New Roman"/>
          <w:sz w:val="28"/>
          <w:szCs w:val="28"/>
        </w:rPr>
        <w:t xml:space="preserve">2. Решение отдельных вопросов, связанных с управлением и распоряжением имуществом, находящимся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Буденовского сельского поселения</w:t>
      </w:r>
      <w:r w:rsidRPr="002E64B0">
        <w:rPr>
          <w:rFonts w:ascii="Times New Roman" w:hAnsi="Times New Roman" w:cs="Times New Roman"/>
          <w:sz w:val="28"/>
          <w:szCs w:val="28"/>
        </w:rPr>
        <w:t xml:space="preserve">, не нашедших своего отражения в настоящем Положении, подлежит урегулированию в соответствии с </w:t>
      </w:r>
      <w:hyperlink r:id="rId21" w:history="1">
        <w:r w:rsidRPr="002E64B0">
          <w:rPr>
            <w:rStyle w:val="a7"/>
            <w:rFonts w:ascii="Times New Roman" w:hAnsi="Times New Roman"/>
            <w:b w:val="0"/>
            <w:sz w:val="28"/>
            <w:szCs w:val="28"/>
          </w:rPr>
          <w:t>Конституцией</w:t>
        </w:r>
      </w:hyperlink>
      <w:r w:rsidRPr="002E64B0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22" w:history="1">
        <w:r w:rsidRPr="002E64B0">
          <w:rPr>
            <w:rStyle w:val="a7"/>
            <w:rFonts w:ascii="Times New Roman" w:hAnsi="Times New Roman"/>
            <w:b w:val="0"/>
            <w:sz w:val="28"/>
            <w:szCs w:val="28"/>
          </w:rPr>
          <w:t>Гражданским кодексом</w:t>
        </w:r>
      </w:hyperlink>
      <w:r w:rsidRPr="002E64B0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23" w:history="1">
        <w:r w:rsidRPr="002E64B0">
          <w:rPr>
            <w:rStyle w:val="a7"/>
            <w:rFonts w:ascii="Times New Roman" w:hAnsi="Times New Roman"/>
            <w:b w:val="0"/>
            <w:sz w:val="28"/>
            <w:szCs w:val="28"/>
          </w:rPr>
          <w:t>Федеральным законом</w:t>
        </w:r>
      </w:hyperlink>
      <w:r w:rsidRPr="002E64B0">
        <w:rPr>
          <w:rFonts w:ascii="Times New Roman" w:hAnsi="Times New Roman" w:cs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</w:t>
      </w:r>
      <w:hyperlink r:id="rId24" w:history="1">
        <w:r w:rsidRPr="002E64B0">
          <w:rPr>
            <w:rStyle w:val="a7"/>
            <w:rFonts w:ascii="Times New Roman" w:hAnsi="Times New Roman"/>
            <w:b w:val="0"/>
            <w:sz w:val="28"/>
            <w:szCs w:val="28"/>
          </w:rPr>
          <w:t>Федеральным законом</w:t>
        </w:r>
      </w:hyperlink>
      <w:r w:rsidRPr="002E64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64B0">
        <w:rPr>
          <w:rFonts w:ascii="Times New Roman" w:hAnsi="Times New Roman" w:cs="Times New Roman"/>
          <w:sz w:val="28"/>
          <w:szCs w:val="28"/>
        </w:rPr>
        <w:t xml:space="preserve">от 21.12.2001 № 178-ФЗ "О приватизации государственного и муниципального имущества", </w:t>
      </w:r>
      <w:hyperlink r:id="rId25" w:history="1">
        <w:r w:rsidRPr="002E64B0">
          <w:rPr>
            <w:rStyle w:val="a7"/>
            <w:rFonts w:ascii="Times New Roman" w:hAnsi="Times New Roman"/>
            <w:b w:val="0"/>
            <w:sz w:val="28"/>
            <w:szCs w:val="28"/>
          </w:rPr>
          <w:t>Федеральным законом</w:t>
        </w:r>
      </w:hyperlink>
      <w:r w:rsidRPr="002E64B0">
        <w:rPr>
          <w:rFonts w:ascii="Times New Roman" w:hAnsi="Times New Roman" w:cs="Times New Roman"/>
          <w:sz w:val="28"/>
          <w:szCs w:val="28"/>
        </w:rPr>
        <w:t xml:space="preserve"> от 14.11.2002 № 161-ФЗ "О государственных и муниципальных унитарных предприятиях", </w:t>
      </w:r>
      <w:hyperlink r:id="rId26" w:history="1">
        <w:r w:rsidRPr="002E64B0">
          <w:rPr>
            <w:rStyle w:val="a7"/>
            <w:rFonts w:ascii="Times New Roman" w:hAnsi="Times New Roman"/>
            <w:b w:val="0"/>
            <w:sz w:val="28"/>
            <w:szCs w:val="28"/>
          </w:rPr>
          <w:t>Федеральным законом</w:t>
        </w:r>
      </w:hyperlink>
      <w:r w:rsidRPr="002E64B0">
        <w:rPr>
          <w:rFonts w:ascii="Times New Roman" w:hAnsi="Times New Roman" w:cs="Times New Roman"/>
          <w:sz w:val="28"/>
          <w:szCs w:val="28"/>
        </w:rPr>
        <w:t xml:space="preserve"> от 12.01.1996 № 7-ФЗ "О некоммерческих организациях", </w:t>
      </w:r>
      <w:hyperlink r:id="rId27" w:history="1">
        <w:r w:rsidRPr="002E64B0">
          <w:rPr>
            <w:rStyle w:val="a7"/>
            <w:rFonts w:ascii="Times New Roman" w:hAnsi="Times New Roman"/>
            <w:b w:val="0"/>
            <w:sz w:val="28"/>
            <w:szCs w:val="28"/>
          </w:rPr>
          <w:t>Уставом</w:t>
        </w:r>
      </w:hyperlink>
      <w:r w:rsidRPr="002E64B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</w:t>
      </w:r>
      <w:r>
        <w:rPr>
          <w:rFonts w:ascii="Times New Roman" w:hAnsi="Times New Roman" w:cs="Times New Roman"/>
          <w:sz w:val="28"/>
          <w:szCs w:val="28"/>
        </w:rPr>
        <w:t>Буденновское сельское поселение</w:t>
      </w:r>
      <w:r w:rsidRPr="002E64B0">
        <w:rPr>
          <w:rFonts w:ascii="Times New Roman" w:hAnsi="Times New Roman" w:cs="Times New Roman"/>
          <w:sz w:val="28"/>
          <w:szCs w:val="28"/>
        </w:rPr>
        <w:t>" и иными нормативными правовыми актами.</w:t>
      </w:r>
    </w:p>
    <w:bookmarkEnd w:id="77"/>
    <w:p w:rsidR="00622E4A" w:rsidRPr="00A7205B" w:rsidRDefault="00622E4A" w:rsidP="00DE18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22E4A" w:rsidRPr="003F0828" w:rsidRDefault="00622E4A" w:rsidP="003F0828">
      <w:pPr>
        <w:spacing w:after="0" w:line="240" w:lineRule="atLeast"/>
        <w:ind w:firstLine="340"/>
        <w:jc w:val="both"/>
        <w:rPr>
          <w:rFonts w:ascii="Times New Roman" w:hAnsi="Times New Roman"/>
          <w:sz w:val="24"/>
          <w:szCs w:val="24"/>
        </w:rPr>
      </w:pPr>
      <w:r w:rsidRPr="003F0828">
        <w:rPr>
          <w:rFonts w:ascii="Times New Roman" w:hAnsi="Times New Roman"/>
          <w:sz w:val="24"/>
          <w:szCs w:val="24"/>
        </w:rPr>
        <w:t>Ведущий специалист земельных и</w:t>
      </w:r>
    </w:p>
    <w:p w:rsidR="00622E4A" w:rsidRPr="003F0828" w:rsidRDefault="00622E4A" w:rsidP="003F0828">
      <w:pPr>
        <w:spacing w:after="0" w:line="240" w:lineRule="atLeast"/>
        <w:ind w:firstLine="340"/>
        <w:jc w:val="both"/>
        <w:rPr>
          <w:rFonts w:ascii="Times New Roman" w:hAnsi="Times New Roman"/>
          <w:sz w:val="24"/>
          <w:szCs w:val="24"/>
        </w:rPr>
      </w:pPr>
      <w:r w:rsidRPr="003F0828">
        <w:rPr>
          <w:rFonts w:ascii="Times New Roman" w:hAnsi="Times New Roman"/>
          <w:sz w:val="24"/>
          <w:szCs w:val="24"/>
        </w:rPr>
        <w:t xml:space="preserve"> имущественных отношений  Божко Н.А.</w:t>
      </w:r>
    </w:p>
    <w:p w:rsidR="00622E4A" w:rsidRDefault="00622E4A"/>
    <w:sectPr w:rsidR="00622E4A" w:rsidSect="008A6C84">
      <w:headerReference w:type="even" r:id="rId28"/>
      <w:headerReference w:type="default" r:id="rId29"/>
      <w:pgSz w:w="11906" w:h="16838" w:code="9"/>
      <w:pgMar w:top="360" w:right="1134" w:bottom="568" w:left="1985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44E" w:rsidRDefault="0038344E" w:rsidP="005678C1">
      <w:pPr>
        <w:spacing w:after="0" w:line="240" w:lineRule="auto"/>
      </w:pPr>
      <w:r>
        <w:separator/>
      </w:r>
    </w:p>
  </w:endnote>
  <w:endnote w:type="continuationSeparator" w:id="0">
    <w:p w:rsidR="0038344E" w:rsidRDefault="0038344E" w:rsidP="00567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44E" w:rsidRDefault="0038344E" w:rsidP="005678C1">
      <w:pPr>
        <w:spacing w:after="0" w:line="240" w:lineRule="auto"/>
      </w:pPr>
      <w:r>
        <w:separator/>
      </w:r>
    </w:p>
  </w:footnote>
  <w:footnote w:type="continuationSeparator" w:id="0">
    <w:p w:rsidR="0038344E" w:rsidRDefault="0038344E" w:rsidP="00567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E4A" w:rsidRDefault="007C322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22E4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2E4A" w:rsidRDefault="00622E4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E4A" w:rsidRDefault="007C322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22E4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0819">
      <w:rPr>
        <w:rStyle w:val="a5"/>
        <w:noProof/>
      </w:rPr>
      <w:t>4</w:t>
    </w:r>
    <w:r>
      <w:rPr>
        <w:rStyle w:val="a5"/>
      </w:rPr>
      <w:fldChar w:fldCharType="end"/>
    </w:r>
  </w:p>
  <w:p w:rsidR="00622E4A" w:rsidRDefault="00622E4A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86D"/>
    <w:rsid w:val="00062E09"/>
    <w:rsid w:val="00130AD7"/>
    <w:rsid w:val="001B32E8"/>
    <w:rsid w:val="00245924"/>
    <w:rsid w:val="00272FDF"/>
    <w:rsid w:val="002B6CA5"/>
    <w:rsid w:val="002D075C"/>
    <w:rsid w:val="002E64B0"/>
    <w:rsid w:val="00300DA5"/>
    <w:rsid w:val="0037558F"/>
    <w:rsid w:val="0038344E"/>
    <w:rsid w:val="003A0EBF"/>
    <w:rsid w:val="003F0828"/>
    <w:rsid w:val="00415E8B"/>
    <w:rsid w:val="00480515"/>
    <w:rsid w:val="00505800"/>
    <w:rsid w:val="00517C68"/>
    <w:rsid w:val="005678C1"/>
    <w:rsid w:val="005D027A"/>
    <w:rsid w:val="00622E4A"/>
    <w:rsid w:val="0066777B"/>
    <w:rsid w:val="007C322C"/>
    <w:rsid w:val="0083329D"/>
    <w:rsid w:val="00862402"/>
    <w:rsid w:val="008A6C84"/>
    <w:rsid w:val="00A009A3"/>
    <w:rsid w:val="00A61569"/>
    <w:rsid w:val="00A7205B"/>
    <w:rsid w:val="00D42D12"/>
    <w:rsid w:val="00D97275"/>
    <w:rsid w:val="00DE186D"/>
    <w:rsid w:val="00DF595B"/>
    <w:rsid w:val="00DF7A13"/>
    <w:rsid w:val="00EA0819"/>
    <w:rsid w:val="00ED7A37"/>
    <w:rsid w:val="00EE2D22"/>
    <w:rsid w:val="00F3173E"/>
    <w:rsid w:val="00FD553F"/>
    <w:rsid w:val="00FD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C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86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DE186D"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DE186D"/>
    <w:rPr>
      <w:rFonts w:cs="Times New Roman"/>
    </w:rPr>
  </w:style>
  <w:style w:type="paragraph" w:customStyle="1" w:styleId="ConsNonformat">
    <w:name w:val="ConsNonformat"/>
    <w:uiPriority w:val="99"/>
    <w:rsid w:val="00DE186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6">
    <w:name w:val="Цветовое выделение"/>
    <w:uiPriority w:val="99"/>
    <w:rsid w:val="00DE186D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DE186D"/>
    <w:rPr>
      <w:rFonts w:cs="Times New Roman"/>
      <w:bCs/>
      <w:color w:val="106BBE"/>
    </w:rPr>
  </w:style>
  <w:style w:type="paragraph" w:styleId="a8">
    <w:name w:val="No Spacing"/>
    <w:uiPriority w:val="99"/>
    <w:qFormat/>
    <w:rsid w:val="00DE186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DE186D"/>
    <w:rPr>
      <w:rFonts w:cs="Times New Roman"/>
    </w:rPr>
  </w:style>
  <w:style w:type="character" w:styleId="a9">
    <w:name w:val="Emphasis"/>
    <w:basedOn w:val="a0"/>
    <w:uiPriority w:val="99"/>
    <w:qFormat/>
    <w:rsid w:val="00DE186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0064072&amp;sub=1014" TargetMode="External"/><Relationship Id="rId13" Type="http://schemas.openxmlformats.org/officeDocument/2006/relationships/hyperlink" Target="http://mobileonline.garant.ru/document?id=10064072&amp;sub=2034" TargetMode="External"/><Relationship Id="rId18" Type="http://schemas.openxmlformats.org/officeDocument/2006/relationships/hyperlink" Target="http://mobileonline.garant.ru/document?id=12025505&amp;sub=0" TargetMode="External"/><Relationship Id="rId26" Type="http://schemas.openxmlformats.org/officeDocument/2006/relationships/hyperlink" Target="http://mobileonline.garant.ru/document?id=10005879&amp;sub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obileonline.garant.ru/document?id=10003000&amp;sub=0" TargetMode="External"/><Relationship Id="rId7" Type="http://schemas.openxmlformats.org/officeDocument/2006/relationships/hyperlink" Target="http://mobileonline.garant.ru/document?id=10064072&amp;sub=215" TargetMode="External"/><Relationship Id="rId12" Type="http://schemas.openxmlformats.org/officeDocument/2006/relationships/hyperlink" Target="http://mobileonline.garant.ru/document?id=10064072&amp;sub=1019" TargetMode="External"/><Relationship Id="rId17" Type="http://schemas.openxmlformats.org/officeDocument/2006/relationships/hyperlink" Target="http://mobileonline.garant.ru/document?id=10064072&amp;sub=23003" TargetMode="External"/><Relationship Id="rId25" Type="http://schemas.openxmlformats.org/officeDocument/2006/relationships/hyperlink" Target="http://mobileonline.garant.ru/document?id=12028965&amp;sub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obileonline.garant.ru/document?id=10064072&amp;sub=1004" TargetMode="External"/><Relationship Id="rId20" Type="http://schemas.openxmlformats.org/officeDocument/2006/relationships/hyperlink" Target="http://mobileonline.garant.ru/document?id=12025505&amp;sub=4" TargetMode="External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?id=10064072&amp;sub=209" TargetMode="External"/><Relationship Id="rId11" Type="http://schemas.openxmlformats.org/officeDocument/2006/relationships/hyperlink" Target="http://mobileonline.garant.ru/document?id=11801341&amp;sub=0" TargetMode="External"/><Relationship Id="rId24" Type="http://schemas.openxmlformats.org/officeDocument/2006/relationships/hyperlink" Target="http://mobileonline.garant.ru/document?id=12025505&amp;sub=0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mobileonline.garant.ru/document?id=10064072&amp;sub=2053" TargetMode="External"/><Relationship Id="rId23" Type="http://schemas.openxmlformats.org/officeDocument/2006/relationships/hyperlink" Target="http://mobileonline.garant.ru/document?id=86367&amp;sub=0" TargetMode="External"/><Relationship Id="rId28" Type="http://schemas.openxmlformats.org/officeDocument/2006/relationships/header" Target="header1.xml"/><Relationship Id="rId10" Type="http://schemas.openxmlformats.org/officeDocument/2006/relationships/hyperlink" Target="http://mobileonline.garant.ru/document?id=9885314&amp;sub=1000" TargetMode="External"/><Relationship Id="rId19" Type="http://schemas.openxmlformats.org/officeDocument/2006/relationships/hyperlink" Target="http://mobileonline.garant.ru/document?id=10064072&amp;sub=0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mobileonline.garant.ru/document?id=10064072&amp;sub=1015" TargetMode="External"/><Relationship Id="rId14" Type="http://schemas.openxmlformats.org/officeDocument/2006/relationships/hyperlink" Target="http://mobileonline.garant.ru/document?id=10064072&amp;sub=2036" TargetMode="External"/><Relationship Id="rId22" Type="http://schemas.openxmlformats.org/officeDocument/2006/relationships/hyperlink" Target="http://mobileonline.garant.ru/document?id=10064072&amp;sub=0" TargetMode="External"/><Relationship Id="rId27" Type="http://schemas.openxmlformats.org/officeDocument/2006/relationships/hyperlink" Target="http://mobileonline.garant.ru/document?id=9885314&amp;sub=100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4101</Words>
  <Characters>23382</Characters>
  <Application>Microsoft Office Word</Application>
  <DocSecurity>0</DocSecurity>
  <Lines>194</Lines>
  <Paragraphs>54</Paragraphs>
  <ScaleCrop>false</ScaleCrop>
  <Company>Reanimator Extreme Edition</Company>
  <LinksUpToDate>false</LinksUpToDate>
  <CharactersWithSpaces>27429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7</cp:revision>
  <dcterms:created xsi:type="dcterms:W3CDTF">2014-02-11T13:21:00Z</dcterms:created>
  <dcterms:modified xsi:type="dcterms:W3CDTF">2014-02-21T11:28:00Z</dcterms:modified>
</cp:coreProperties>
</file>