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CF" w:rsidRPr="005969CF" w:rsidRDefault="005969CF" w:rsidP="005969CF">
      <w:pPr>
        <w:pStyle w:val="a5"/>
        <w:shd w:val="clear" w:color="auto" w:fill="FFFFFF"/>
        <w:spacing w:line="285" w:lineRule="atLeast"/>
        <w:jc w:val="center"/>
        <w:rPr>
          <w:rFonts w:ascii="Arial" w:hAnsi="Arial" w:cs="Arial"/>
          <w:sz w:val="18"/>
          <w:szCs w:val="18"/>
        </w:rPr>
      </w:pPr>
      <w:r w:rsidRPr="005969CF">
        <w:rPr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>Буденновского сельского поселения</w:t>
      </w:r>
      <w:r w:rsidRPr="005969CF">
        <w:rPr>
          <w:sz w:val="28"/>
          <w:szCs w:val="28"/>
        </w:rPr>
        <w:t>!</w:t>
      </w:r>
    </w:p>
    <w:p w:rsidR="005969CF" w:rsidRPr="00AF3F9C" w:rsidRDefault="005969CF" w:rsidP="005969CF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5969CF">
        <w:rPr>
          <w:noProof/>
          <w:lang w:eastAsia="zh-CN"/>
        </w:rPr>
        <w:drawing>
          <wp:inline distT="0" distB="0" distL="0" distR="0">
            <wp:extent cx="2809875" cy="19907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F9C">
        <w:rPr>
          <w:sz w:val="28"/>
          <w:szCs w:val="28"/>
        </w:rPr>
        <w:t>Доводим до Вашего сведения, что постановлением администрации от 31.05.2016 № 75, в целях предотвращения несчастных случаев на воде, запрещено купание на территории муниципального образования Буденновского сельского поселения во всех, без исключения, водных объектах общего пользования. Собственникам баз отдыха, организаций, предприятий и учреждений на подведомственных территориях</w:t>
      </w:r>
      <w:r w:rsidR="0003395B" w:rsidRPr="00AF3F9C">
        <w:rPr>
          <w:sz w:val="28"/>
          <w:szCs w:val="28"/>
        </w:rPr>
        <w:t>,</w:t>
      </w:r>
      <w:bookmarkStart w:id="0" w:name="_GoBack"/>
      <w:bookmarkEnd w:id="0"/>
      <w:r w:rsidRPr="00AF3F9C">
        <w:rPr>
          <w:sz w:val="28"/>
          <w:szCs w:val="28"/>
        </w:rPr>
        <w:t xml:space="preserve"> рекомендовано организовать охрану и запрет купания, а также принять меры по установке предупредительных знаков.</w:t>
      </w:r>
    </w:p>
    <w:p w:rsidR="005969CF" w:rsidRPr="00AF3F9C" w:rsidRDefault="005969CF" w:rsidP="005969CF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sz w:val="28"/>
          <w:szCs w:val="28"/>
        </w:rPr>
      </w:pPr>
      <w:r w:rsidRPr="00AF3F9C">
        <w:rPr>
          <w:sz w:val="28"/>
          <w:szCs w:val="28"/>
        </w:rPr>
        <w:t>     Данное постановление размещено на сайте администрации в информационно-телекоммуникационной сети «Интернет».</w:t>
      </w:r>
    </w:p>
    <w:p w:rsidR="005969CF" w:rsidRPr="00AF3F9C" w:rsidRDefault="005969CF" w:rsidP="005969CF">
      <w:pPr>
        <w:pStyle w:val="a5"/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AF3F9C">
        <w:rPr>
          <w:sz w:val="28"/>
          <w:szCs w:val="28"/>
        </w:rPr>
        <w:t>   </w:t>
      </w:r>
    </w:p>
    <w:p w:rsidR="005969CF" w:rsidRPr="005969CF" w:rsidRDefault="005969CF" w:rsidP="005969CF">
      <w:pPr>
        <w:pStyle w:val="a5"/>
        <w:shd w:val="clear" w:color="auto" w:fill="FFFFFF"/>
        <w:spacing w:line="285" w:lineRule="atLeast"/>
        <w:jc w:val="both"/>
        <w:rPr>
          <w:rFonts w:ascii="Arial" w:hAnsi="Arial" w:cs="Arial"/>
          <w:sz w:val="18"/>
          <w:szCs w:val="18"/>
        </w:rPr>
      </w:pPr>
      <w:r w:rsidRPr="005969CF">
        <w:t> </w:t>
      </w:r>
      <w:r w:rsidR="00AF3F9C">
        <w:t xml:space="preserve"> </w:t>
      </w:r>
    </w:p>
    <w:sectPr w:rsidR="005969CF" w:rsidRPr="005969CF" w:rsidSect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BA"/>
    <w:rsid w:val="0003395B"/>
    <w:rsid w:val="00296060"/>
    <w:rsid w:val="005969CF"/>
    <w:rsid w:val="007122F8"/>
    <w:rsid w:val="0087368B"/>
    <w:rsid w:val="00A041AA"/>
    <w:rsid w:val="00AF3F9C"/>
    <w:rsid w:val="00E3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69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96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9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69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96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9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2016-07-11T07:23:00Z</dcterms:created>
  <dcterms:modified xsi:type="dcterms:W3CDTF">2016-07-14T11:57:00Z</dcterms:modified>
</cp:coreProperties>
</file>