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19" w:rsidRPr="00F346F6" w:rsidRDefault="004B5F19" w:rsidP="004B5F1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4"/>
          <w:szCs w:val="24"/>
          <w:lang w:eastAsia="en-US"/>
        </w:rPr>
      </w:pPr>
    </w:p>
    <w:p w:rsidR="004B5F19" w:rsidRPr="00F346F6" w:rsidRDefault="004B5F19" w:rsidP="004B5F1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F346F6">
        <w:rPr>
          <w:rFonts w:eastAsia="Calibri"/>
          <w:sz w:val="24"/>
          <w:szCs w:val="24"/>
          <w:lang w:eastAsia="en-US"/>
        </w:rPr>
        <w:t>ПЛАН</w:t>
      </w:r>
    </w:p>
    <w:p w:rsidR="004B5F19" w:rsidRPr="00F346F6" w:rsidRDefault="004B5F19" w:rsidP="004B5F1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F346F6">
        <w:rPr>
          <w:rFonts w:eastAsia="Calibri"/>
          <w:sz w:val="24"/>
          <w:szCs w:val="24"/>
          <w:lang w:eastAsia="en-US"/>
        </w:rPr>
        <w:t>мероприятий по социальной и культурной адаптации и интеграции иностранных граждан, внутренних мигрантов</w:t>
      </w:r>
    </w:p>
    <w:p w:rsidR="004B5F19" w:rsidRPr="00F346F6" w:rsidRDefault="004B5F19" w:rsidP="004B5F1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F346F6">
        <w:rPr>
          <w:rFonts w:eastAsia="Calibri"/>
          <w:sz w:val="24"/>
          <w:szCs w:val="24"/>
          <w:lang w:eastAsia="en-US"/>
        </w:rPr>
        <w:t xml:space="preserve">на территории </w:t>
      </w:r>
      <w:r w:rsidR="00F346F6">
        <w:rPr>
          <w:rFonts w:eastAsia="Calibri"/>
          <w:sz w:val="24"/>
          <w:szCs w:val="24"/>
          <w:lang w:eastAsia="en-US"/>
        </w:rPr>
        <w:t xml:space="preserve">Буденновского сельского поселения Сальского района Ростовской области </w:t>
      </w:r>
      <w:r w:rsidRPr="00F346F6">
        <w:rPr>
          <w:rFonts w:eastAsia="Calibri"/>
          <w:sz w:val="24"/>
          <w:szCs w:val="24"/>
          <w:lang w:eastAsia="en-US"/>
        </w:rPr>
        <w:t>на 202</w:t>
      </w:r>
      <w:r w:rsidR="00F308B9" w:rsidRPr="00F346F6">
        <w:rPr>
          <w:rFonts w:eastAsia="Calibri"/>
          <w:sz w:val="24"/>
          <w:szCs w:val="24"/>
          <w:lang w:eastAsia="en-US"/>
        </w:rPr>
        <w:t>4-2030</w:t>
      </w:r>
      <w:r w:rsidRPr="00F346F6">
        <w:rPr>
          <w:rFonts w:eastAsia="Calibri"/>
          <w:sz w:val="24"/>
          <w:szCs w:val="24"/>
          <w:lang w:eastAsia="en-US"/>
        </w:rPr>
        <w:t xml:space="preserve"> годы</w:t>
      </w:r>
    </w:p>
    <w:tbl>
      <w:tblPr>
        <w:tblStyle w:val="1"/>
        <w:tblW w:w="0" w:type="auto"/>
        <w:tblLook w:val="04A0"/>
      </w:tblPr>
      <w:tblGrid>
        <w:gridCol w:w="885"/>
        <w:gridCol w:w="7492"/>
        <w:gridCol w:w="4216"/>
        <w:gridCol w:w="2193"/>
      </w:tblGrid>
      <w:tr w:rsidR="004B5F19" w:rsidRPr="00F346F6" w:rsidTr="00855102">
        <w:tc>
          <w:tcPr>
            <w:tcW w:w="885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346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346F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492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6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93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4B5F19" w:rsidRPr="00F346F6" w:rsidTr="00855102">
        <w:tc>
          <w:tcPr>
            <w:tcW w:w="14786" w:type="dxa"/>
            <w:gridSpan w:val="4"/>
          </w:tcPr>
          <w:p w:rsidR="004B5F19" w:rsidRPr="00F346F6" w:rsidRDefault="004B5F19" w:rsidP="004B5F19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Мероприятия по методическому  и информационно-аналитическому обеспечению деятельности</w:t>
            </w:r>
          </w:p>
          <w:p w:rsidR="004B5F19" w:rsidRPr="00F346F6" w:rsidRDefault="004B5F19" w:rsidP="004B5F19">
            <w:pPr>
              <w:overflowPunct/>
              <w:autoSpaceDE/>
              <w:autoSpaceDN/>
              <w:adjustRightInd/>
              <w:ind w:left="720"/>
              <w:contextualSpacing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по социальной и культурной адаптации иностранных граждан</w:t>
            </w:r>
          </w:p>
        </w:tc>
      </w:tr>
      <w:tr w:rsidR="004B5F19" w:rsidRPr="00F346F6" w:rsidTr="00855102">
        <w:tc>
          <w:tcPr>
            <w:tcW w:w="885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492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Проведение мониторинга структуры миграционного потока</w:t>
            </w:r>
          </w:p>
        </w:tc>
        <w:tc>
          <w:tcPr>
            <w:tcW w:w="4216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заместитель главы Светлоярского муниципального района Волгоградской области</w:t>
            </w:r>
          </w:p>
        </w:tc>
        <w:tc>
          <w:tcPr>
            <w:tcW w:w="2193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4B5F19" w:rsidRPr="00F346F6" w:rsidTr="00855102">
        <w:tc>
          <w:tcPr>
            <w:tcW w:w="885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492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Проведение мониторинга возникающих барьеров и потребностей иностранных граждан в процессе их социальной и культурной адаптации</w:t>
            </w:r>
          </w:p>
        </w:tc>
        <w:tc>
          <w:tcPr>
            <w:tcW w:w="4216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заместитель главы Светлоярского муниципального района Волгоградской области</w:t>
            </w:r>
          </w:p>
        </w:tc>
        <w:tc>
          <w:tcPr>
            <w:tcW w:w="2193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4B5F19" w:rsidRPr="00F346F6" w:rsidTr="00855102">
        <w:tc>
          <w:tcPr>
            <w:tcW w:w="885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492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Распространение методических материалов для специалистов органов местного самоуправления, представителей социально-ориентированных некоммерческих организаций, работников образовательных организаций, представителей религиозных организаций по различным аспектам осуществления деятельности в сфере социальной и культурной адаптации иностранных граждан</w:t>
            </w:r>
          </w:p>
        </w:tc>
        <w:tc>
          <w:tcPr>
            <w:tcW w:w="4216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уполномоченный главы Светлоярского муниципального района Волгоградской области по территориальному общественному самоуправлению</w:t>
            </w:r>
          </w:p>
        </w:tc>
        <w:tc>
          <w:tcPr>
            <w:tcW w:w="2193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4B5F19" w:rsidRPr="00F346F6" w:rsidTr="00855102">
        <w:tc>
          <w:tcPr>
            <w:tcW w:w="885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492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Проведение круглых столов, совещаний с участием представителей  органов местного самоуправления, социально-ориентированных некоммерческих организаций, образовательных организаций,  религиозных организаций по вопросам</w:t>
            </w:r>
            <w:r w:rsidRPr="00F346F6">
              <w:rPr>
                <w:rFonts w:ascii="Times New Roman" w:hAnsi="Times New Roman"/>
                <w:sz w:val="22"/>
              </w:rPr>
              <w:t xml:space="preserve"> </w:t>
            </w:r>
            <w:r w:rsidRPr="00F346F6">
              <w:rPr>
                <w:rFonts w:ascii="Times New Roman" w:hAnsi="Times New Roman"/>
                <w:sz w:val="24"/>
                <w:szCs w:val="24"/>
              </w:rPr>
              <w:t>социальной и культурной адаптации иностранных граждан</w:t>
            </w:r>
          </w:p>
        </w:tc>
        <w:tc>
          <w:tcPr>
            <w:tcW w:w="4216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заместитель главы Светлоярского муниципального района Волгоградской области</w:t>
            </w:r>
          </w:p>
        </w:tc>
        <w:tc>
          <w:tcPr>
            <w:tcW w:w="2193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4B5F19" w:rsidRPr="00F346F6" w:rsidTr="00855102">
        <w:tc>
          <w:tcPr>
            <w:tcW w:w="14786" w:type="dxa"/>
            <w:gridSpan w:val="4"/>
          </w:tcPr>
          <w:p w:rsidR="004B5F19" w:rsidRPr="00F346F6" w:rsidRDefault="004B5F19" w:rsidP="004B5F19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Мероприятия по информационной поддержке деятельности по социальной и культурной адаптации иностранных граждан</w:t>
            </w:r>
          </w:p>
        </w:tc>
      </w:tr>
      <w:tr w:rsidR="004B5F19" w:rsidRPr="00F346F6" w:rsidTr="00855102">
        <w:tc>
          <w:tcPr>
            <w:tcW w:w="885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492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46F6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информационно-справочных материалов в сфере миграции (о законодательстве Российской Федерации, полезных адресах и контактных данных муниципальных и региональных органов власти, учреждений здравоохранения, миграционных центров, региональных национально-культурных автономий, религиозных организаций и иных некоммерческих организаций, </w:t>
            </w:r>
            <w:r w:rsidRPr="00F346F6">
              <w:rPr>
                <w:rFonts w:ascii="Times New Roman" w:hAnsi="Times New Roman"/>
                <w:sz w:val="24"/>
                <w:szCs w:val="24"/>
              </w:rPr>
              <w:lastRenderedPageBreak/>
              <w:t>оказывающих помощь иностранным гражданам, и другой необходимой информации)  на официальном сайте Светлоярского муниципального района Волгоградской области, информационных стендах социально-ориентированных некоммерческих организаций Светлоярского района</w:t>
            </w:r>
            <w:proofErr w:type="gramEnd"/>
          </w:p>
        </w:tc>
        <w:tc>
          <w:tcPr>
            <w:tcW w:w="4216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главы Светлоярского муниципального района Волгоградской области по территориальному общественному самоуправлению</w:t>
            </w:r>
          </w:p>
        </w:tc>
        <w:tc>
          <w:tcPr>
            <w:tcW w:w="2193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 w:rsidR="004B5F19" w:rsidRPr="00F346F6" w:rsidTr="00855102">
        <w:tc>
          <w:tcPr>
            <w:tcW w:w="885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492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Размещение в районной газете «Восход» информации, направленной на укрепление дружбы народов и национального единства (статьи, анонсы, фотоматериалы)</w:t>
            </w:r>
          </w:p>
        </w:tc>
        <w:tc>
          <w:tcPr>
            <w:tcW w:w="4216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«Редакция районной газеты  «Восход»</w:t>
            </w:r>
          </w:p>
        </w:tc>
        <w:tc>
          <w:tcPr>
            <w:tcW w:w="2193" w:type="dxa"/>
          </w:tcPr>
          <w:p w:rsidR="004B5F19" w:rsidRPr="00F346F6" w:rsidRDefault="00D9748B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4B5F19" w:rsidRPr="00F346F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B5F19" w:rsidRPr="00F346F6" w:rsidTr="00855102">
        <w:tc>
          <w:tcPr>
            <w:tcW w:w="14786" w:type="dxa"/>
            <w:gridSpan w:val="4"/>
          </w:tcPr>
          <w:p w:rsidR="004B5F19" w:rsidRPr="00F346F6" w:rsidRDefault="004B5F19" w:rsidP="004B5F19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Мероприятия, направленные на включение иностранных граждан в среду принимающего сообщества</w:t>
            </w:r>
          </w:p>
        </w:tc>
      </w:tr>
      <w:tr w:rsidR="004B5F19" w:rsidRPr="00F346F6" w:rsidTr="00855102">
        <w:tc>
          <w:tcPr>
            <w:tcW w:w="14786" w:type="dxa"/>
            <w:gridSpan w:val="4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3.1 Мероприятия консультативного характера</w:t>
            </w:r>
          </w:p>
        </w:tc>
      </w:tr>
      <w:tr w:rsidR="004B5F19" w:rsidRPr="00F346F6" w:rsidTr="00855102">
        <w:tc>
          <w:tcPr>
            <w:tcW w:w="885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7492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Организация и проведение консультаций о порядке получения государственных  и муниципальных услуг в сферах здравоохранения, образования, миграции</w:t>
            </w:r>
          </w:p>
        </w:tc>
        <w:tc>
          <w:tcPr>
            <w:tcW w:w="4216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заместитель главы Светлоярского муниципального района Волгоградской области,</w:t>
            </w:r>
          </w:p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F346F6">
              <w:rPr>
                <w:rFonts w:ascii="Times New Roman" w:hAnsi="Times New Roman"/>
                <w:sz w:val="24"/>
                <w:szCs w:val="24"/>
              </w:rPr>
              <w:t>Светлоярская</w:t>
            </w:r>
            <w:proofErr w:type="spellEnd"/>
            <w:r w:rsidRPr="00F346F6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больница» </w:t>
            </w:r>
          </w:p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Светлоярского муниципального района Волгоградской области,</w:t>
            </w:r>
          </w:p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отдел образования, опеки и попечительства администрации Светлоярского муниципального района Волгоградской области,</w:t>
            </w:r>
          </w:p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ОМВД по Светлоярскому району</w:t>
            </w:r>
          </w:p>
        </w:tc>
        <w:tc>
          <w:tcPr>
            <w:tcW w:w="2193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</w:tr>
      <w:tr w:rsidR="004B5F19" w:rsidRPr="00F346F6" w:rsidTr="00855102">
        <w:tc>
          <w:tcPr>
            <w:tcW w:w="885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7492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Организация и проведение юридических консультаций по вопросам защиты трудовых и иных прав иностранных граждан</w:t>
            </w:r>
          </w:p>
        </w:tc>
        <w:tc>
          <w:tcPr>
            <w:tcW w:w="4216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юридический отдел администрации Светлоярского муниципального района</w:t>
            </w:r>
            <w:r w:rsidRPr="00F346F6">
              <w:rPr>
                <w:rFonts w:ascii="Times New Roman" w:hAnsi="Times New Roman"/>
                <w:sz w:val="22"/>
              </w:rPr>
              <w:t xml:space="preserve"> </w:t>
            </w:r>
            <w:r w:rsidRPr="00F346F6">
              <w:rPr>
                <w:rFonts w:ascii="Times New Roman" w:hAnsi="Times New Roman"/>
                <w:sz w:val="24"/>
                <w:szCs w:val="24"/>
              </w:rPr>
              <w:t>Волгоградской области</w:t>
            </w:r>
          </w:p>
        </w:tc>
        <w:tc>
          <w:tcPr>
            <w:tcW w:w="2193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</w:tr>
      <w:tr w:rsidR="004B5F19" w:rsidRPr="00F346F6" w:rsidTr="00855102">
        <w:tc>
          <w:tcPr>
            <w:tcW w:w="885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3.1.3</w:t>
            </w:r>
          </w:p>
        </w:tc>
        <w:tc>
          <w:tcPr>
            <w:tcW w:w="7492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тематических встреч иностранных граждан с представителями религиозных организаций,  национальных объединений, общественных организаций по вопросам разъяснения правил и норм поведения в российском обществе, особенностей </w:t>
            </w:r>
            <w:r w:rsidRPr="00F346F6">
              <w:rPr>
                <w:rFonts w:ascii="Times New Roman" w:hAnsi="Times New Roman"/>
                <w:sz w:val="24"/>
                <w:szCs w:val="24"/>
              </w:rPr>
              <w:lastRenderedPageBreak/>
              <w:t>отправления религиозных обрядов и т.д.</w:t>
            </w:r>
          </w:p>
        </w:tc>
        <w:tc>
          <w:tcPr>
            <w:tcW w:w="4216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уполномоченный главы Светлоярского муниципального района Волгоградской области по территориальному общественному </w:t>
            </w:r>
            <w:r w:rsidRPr="00F346F6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самоуправлению</w:t>
            </w:r>
          </w:p>
        </w:tc>
        <w:tc>
          <w:tcPr>
            <w:tcW w:w="2193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</w:tr>
      <w:tr w:rsidR="004B5F19" w:rsidRPr="00F346F6" w:rsidTr="00855102">
        <w:tc>
          <w:tcPr>
            <w:tcW w:w="14786" w:type="dxa"/>
            <w:gridSpan w:val="4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lastRenderedPageBreak/>
              <w:t>3.2 Образовательные мероприятия</w:t>
            </w:r>
          </w:p>
        </w:tc>
      </w:tr>
      <w:tr w:rsidR="004B5F19" w:rsidRPr="00F346F6" w:rsidTr="00855102">
        <w:tc>
          <w:tcPr>
            <w:tcW w:w="885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7492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Организация и проведение занятий по изучению русского языка как иностранного</w:t>
            </w:r>
          </w:p>
        </w:tc>
        <w:tc>
          <w:tcPr>
            <w:tcW w:w="4216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отдел образования, опеки и попечительства администрации Светлоярского муниципального района Волгоградской области</w:t>
            </w:r>
          </w:p>
        </w:tc>
        <w:tc>
          <w:tcPr>
            <w:tcW w:w="2193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</w:tr>
      <w:tr w:rsidR="004B5F19" w:rsidRPr="00F346F6" w:rsidTr="00855102">
        <w:tc>
          <w:tcPr>
            <w:tcW w:w="885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7492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Обеспечение детей мигрантов местами в общеобразовательных и дошкольных организациях в соответствии с действующим порядком приема граждан в общеобразовательные, дошкольные организации, установленным законодательством Российской Федерации</w:t>
            </w:r>
          </w:p>
        </w:tc>
        <w:tc>
          <w:tcPr>
            <w:tcW w:w="4216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отдел образования, опеки и попечительства администрации Светлоярского муниципального района Волгоградской области</w:t>
            </w:r>
          </w:p>
        </w:tc>
        <w:tc>
          <w:tcPr>
            <w:tcW w:w="2193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4B5F19" w:rsidRPr="00F346F6" w:rsidTr="00855102">
        <w:tc>
          <w:tcPr>
            <w:tcW w:w="885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  <w:tc>
          <w:tcPr>
            <w:tcW w:w="7492" w:type="dxa"/>
          </w:tcPr>
          <w:p w:rsidR="004B5F19" w:rsidRPr="00F346F6" w:rsidRDefault="00DA5BB1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Реализация социального проекта «Поверь в себя!»</w:t>
            </w:r>
            <w:r w:rsidR="004B5F19" w:rsidRPr="00F346F6">
              <w:rPr>
                <w:rFonts w:ascii="Times New Roman" w:hAnsi="Times New Roman"/>
                <w:sz w:val="24"/>
                <w:szCs w:val="24"/>
              </w:rPr>
              <w:t xml:space="preserve"> по профессиональной ориентации молодежи на территории Светлоярского муниципального района</w:t>
            </w:r>
          </w:p>
        </w:tc>
        <w:tc>
          <w:tcPr>
            <w:tcW w:w="4216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 социальной и досуговой помощи молодежи «Электроник»</w:t>
            </w:r>
          </w:p>
        </w:tc>
        <w:tc>
          <w:tcPr>
            <w:tcW w:w="2193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ежегодно (февраль)</w:t>
            </w:r>
          </w:p>
        </w:tc>
      </w:tr>
      <w:tr w:rsidR="004B5F19" w:rsidRPr="00F346F6" w:rsidTr="00855102">
        <w:tc>
          <w:tcPr>
            <w:tcW w:w="885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3.2.4</w:t>
            </w:r>
          </w:p>
        </w:tc>
        <w:tc>
          <w:tcPr>
            <w:tcW w:w="7492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Районный форум по профилактике асоциального поведения среди молодежи «#</w:t>
            </w:r>
            <w:proofErr w:type="spellStart"/>
            <w:r w:rsidRPr="00F346F6">
              <w:rPr>
                <w:rFonts w:ascii="Times New Roman" w:hAnsi="Times New Roman"/>
                <w:sz w:val="24"/>
                <w:szCs w:val="24"/>
              </w:rPr>
              <w:t>ФормулаПро</w:t>
            </w:r>
            <w:proofErr w:type="spellEnd"/>
            <w:r w:rsidRPr="00F346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16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 социальной и досуговой помощи молодежи «Электроник»</w:t>
            </w:r>
          </w:p>
        </w:tc>
        <w:tc>
          <w:tcPr>
            <w:tcW w:w="2193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(март)</w:t>
            </w:r>
          </w:p>
        </w:tc>
      </w:tr>
      <w:tr w:rsidR="004B5F19" w:rsidRPr="00F346F6" w:rsidTr="00855102">
        <w:tc>
          <w:tcPr>
            <w:tcW w:w="885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3.2.5</w:t>
            </w:r>
          </w:p>
        </w:tc>
        <w:tc>
          <w:tcPr>
            <w:tcW w:w="7492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Мероприятие   «Ночь в музее» в рамках проведения всероссийского дня музеев</w:t>
            </w:r>
          </w:p>
        </w:tc>
        <w:tc>
          <w:tcPr>
            <w:tcW w:w="4216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«Светлоярский историко - краеведческий музей»</w:t>
            </w:r>
          </w:p>
        </w:tc>
        <w:tc>
          <w:tcPr>
            <w:tcW w:w="2193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(май)</w:t>
            </w:r>
          </w:p>
        </w:tc>
      </w:tr>
      <w:tr w:rsidR="004B5F19" w:rsidRPr="00F346F6" w:rsidTr="00855102">
        <w:tc>
          <w:tcPr>
            <w:tcW w:w="885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3.2.6</w:t>
            </w:r>
          </w:p>
        </w:tc>
        <w:tc>
          <w:tcPr>
            <w:tcW w:w="7492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 xml:space="preserve">Правовой </w:t>
            </w:r>
            <w:proofErr w:type="spellStart"/>
            <w:r w:rsidRPr="00F346F6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F346F6">
              <w:rPr>
                <w:rFonts w:ascii="Times New Roman" w:hAnsi="Times New Roman"/>
                <w:sz w:val="24"/>
                <w:szCs w:val="24"/>
              </w:rPr>
              <w:t xml:space="preserve"> - ринг «Мы и закон»</w:t>
            </w:r>
          </w:p>
        </w:tc>
        <w:tc>
          <w:tcPr>
            <w:tcW w:w="4216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 социальной и досуговой помощи молодежи «Электроник»</w:t>
            </w:r>
          </w:p>
        </w:tc>
        <w:tc>
          <w:tcPr>
            <w:tcW w:w="2193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(ноябрь)</w:t>
            </w:r>
          </w:p>
        </w:tc>
      </w:tr>
      <w:tr w:rsidR="004B5F19" w:rsidRPr="00F346F6" w:rsidTr="00855102">
        <w:tc>
          <w:tcPr>
            <w:tcW w:w="14786" w:type="dxa"/>
            <w:gridSpan w:val="4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3.3 Культурные, тематические мероприятия, направленные на укрепление единства российской нации</w:t>
            </w:r>
            <w:bookmarkStart w:id="0" w:name="_GoBack"/>
            <w:bookmarkEnd w:id="0"/>
          </w:p>
        </w:tc>
      </w:tr>
      <w:tr w:rsidR="004B5F19" w:rsidRPr="00F346F6" w:rsidTr="00855102">
        <w:tc>
          <w:tcPr>
            <w:tcW w:w="885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7492" w:type="dxa"/>
          </w:tcPr>
          <w:p w:rsidR="004B5F19" w:rsidRPr="00F346F6" w:rsidRDefault="004B5F19" w:rsidP="00F308B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мероприятие, посвященное  годовщине </w:t>
            </w:r>
            <w:r w:rsidR="00F308B9" w:rsidRPr="00F346F6">
              <w:rPr>
                <w:rFonts w:ascii="Times New Roman" w:hAnsi="Times New Roman"/>
                <w:sz w:val="24"/>
                <w:szCs w:val="24"/>
              </w:rPr>
              <w:t xml:space="preserve">освобождения п. Конезавод им. Буденного советскими войсками от </w:t>
            </w:r>
            <w:proofErr w:type="spellStart"/>
            <w:r w:rsidR="00F308B9" w:rsidRPr="00F346F6">
              <w:rPr>
                <w:rFonts w:ascii="Times New Roman" w:hAnsi="Times New Roman"/>
                <w:sz w:val="24"/>
                <w:szCs w:val="24"/>
              </w:rPr>
              <w:t>немецко</w:t>
            </w:r>
            <w:proofErr w:type="spellEnd"/>
            <w:r w:rsidR="00F308B9" w:rsidRPr="00F346F6">
              <w:rPr>
                <w:rFonts w:ascii="Times New Roman" w:hAnsi="Times New Roman"/>
                <w:sz w:val="24"/>
                <w:szCs w:val="24"/>
              </w:rPr>
              <w:t xml:space="preserve"> – фашистских захватчиков.</w:t>
            </w:r>
          </w:p>
        </w:tc>
        <w:tc>
          <w:tcPr>
            <w:tcW w:w="4216" w:type="dxa"/>
          </w:tcPr>
          <w:p w:rsidR="004B5F19" w:rsidRPr="00F346F6" w:rsidRDefault="00F308B9" w:rsidP="00F308B9">
            <w:pPr>
              <w:rPr>
                <w:rFonts w:ascii="Times New Roman" w:hAnsi="Times New Roman"/>
              </w:rPr>
            </w:pPr>
            <w:r w:rsidRPr="00F346F6">
              <w:rPr>
                <w:rFonts w:ascii="Times New Roman" w:hAnsi="Times New Roman"/>
              </w:rPr>
              <w:t>МБУК СР «СДК Буденновского с.п.»</w:t>
            </w:r>
          </w:p>
        </w:tc>
        <w:tc>
          <w:tcPr>
            <w:tcW w:w="2193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4B5F19" w:rsidRPr="00F346F6" w:rsidRDefault="004B5F19" w:rsidP="00F308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(</w:t>
            </w:r>
            <w:r w:rsidR="00F308B9" w:rsidRPr="00F346F6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Pr="00F346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B5F19" w:rsidRPr="00F346F6" w:rsidTr="00855102">
        <w:tc>
          <w:tcPr>
            <w:tcW w:w="885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7492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Тематическое мероприятие, посвященное Дню Защитника Отечества</w:t>
            </w:r>
          </w:p>
        </w:tc>
        <w:tc>
          <w:tcPr>
            <w:tcW w:w="4216" w:type="dxa"/>
          </w:tcPr>
          <w:p w:rsidR="004B5F19" w:rsidRPr="00F346F6" w:rsidRDefault="00F308B9" w:rsidP="00F308B9">
            <w:pPr>
              <w:rPr>
                <w:rFonts w:ascii="Times New Roman" w:hAnsi="Times New Roman"/>
              </w:rPr>
            </w:pPr>
            <w:r w:rsidRPr="00F346F6">
              <w:rPr>
                <w:rFonts w:ascii="Times New Roman" w:hAnsi="Times New Roman"/>
              </w:rPr>
              <w:t>МБУК СР «СДК Буденновского с.п.»</w:t>
            </w:r>
          </w:p>
        </w:tc>
        <w:tc>
          <w:tcPr>
            <w:tcW w:w="2193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(февраль)</w:t>
            </w:r>
          </w:p>
        </w:tc>
      </w:tr>
      <w:tr w:rsidR="004B5F19" w:rsidRPr="00F346F6" w:rsidTr="00855102">
        <w:tc>
          <w:tcPr>
            <w:tcW w:w="885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3.3.3</w:t>
            </w:r>
          </w:p>
        </w:tc>
        <w:tc>
          <w:tcPr>
            <w:tcW w:w="7492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Тематическое мероприятие, посвященное Международному женскому дню</w:t>
            </w:r>
            <w:r w:rsidR="00F308B9" w:rsidRPr="00F346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</w:tcPr>
          <w:p w:rsidR="004B5F19" w:rsidRPr="00F346F6" w:rsidRDefault="00F308B9" w:rsidP="00F308B9">
            <w:pPr>
              <w:rPr>
                <w:rFonts w:ascii="Times New Roman" w:hAnsi="Times New Roman"/>
              </w:rPr>
            </w:pPr>
            <w:r w:rsidRPr="00F346F6">
              <w:rPr>
                <w:rFonts w:ascii="Times New Roman" w:hAnsi="Times New Roman"/>
              </w:rPr>
              <w:t>МБУК СР «СДК Буденновского с.п.»</w:t>
            </w:r>
          </w:p>
        </w:tc>
        <w:tc>
          <w:tcPr>
            <w:tcW w:w="2193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(март)</w:t>
            </w:r>
          </w:p>
        </w:tc>
      </w:tr>
      <w:tr w:rsidR="004B5F19" w:rsidRPr="00F346F6" w:rsidTr="00855102">
        <w:tc>
          <w:tcPr>
            <w:tcW w:w="885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lastRenderedPageBreak/>
              <w:t>3.3.4</w:t>
            </w:r>
          </w:p>
        </w:tc>
        <w:tc>
          <w:tcPr>
            <w:tcW w:w="7492" w:type="dxa"/>
          </w:tcPr>
          <w:p w:rsidR="004B5F19" w:rsidRPr="00F346F6" w:rsidRDefault="00F308B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Праздничное мероприятие, посвященное Дню Победы.</w:t>
            </w:r>
          </w:p>
        </w:tc>
        <w:tc>
          <w:tcPr>
            <w:tcW w:w="4216" w:type="dxa"/>
          </w:tcPr>
          <w:p w:rsidR="004B5F19" w:rsidRPr="00F346F6" w:rsidRDefault="00F308B9" w:rsidP="00F308B9">
            <w:pPr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</w:rPr>
              <w:t>МБУК СР «СДК Буденновского с.п.»</w:t>
            </w:r>
          </w:p>
        </w:tc>
        <w:tc>
          <w:tcPr>
            <w:tcW w:w="2193" w:type="dxa"/>
          </w:tcPr>
          <w:p w:rsidR="00F308B9" w:rsidRPr="00F346F6" w:rsidRDefault="00F308B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е</w:t>
            </w:r>
            <w:r w:rsidR="004B5F19" w:rsidRPr="00F346F6">
              <w:rPr>
                <w:rFonts w:ascii="Times New Roman" w:hAnsi="Times New Roman"/>
                <w:sz w:val="24"/>
                <w:szCs w:val="24"/>
              </w:rPr>
              <w:t>жегодно</w:t>
            </w:r>
          </w:p>
          <w:p w:rsidR="004B5F19" w:rsidRPr="00F346F6" w:rsidRDefault="00F308B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(май)</w:t>
            </w:r>
          </w:p>
        </w:tc>
      </w:tr>
      <w:tr w:rsidR="004B5F19" w:rsidRPr="00F346F6" w:rsidTr="00855102">
        <w:tc>
          <w:tcPr>
            <w:tcW w:w="885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3.3.5</w:t>
            </w:r>
          </w:p>
        </w:tc>
        <w:tc>
          <w:tcPr>
            <w:tcW w:w="7492" w:type="dxa"/>
          </w:tcPr>
          <w:p w:rsidR="004B5F19" w:rsidRPr="00F346F6" w:rsidRDefault="00F308B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Праздничная программа «С Россией в сердце!», посвященная Дню России</w:t>
            </w:r>
          </w:p>
        </w:tc>
        <w:tc>
          <w:tcPr>
            <w:tcW w:w="4216" w:type="dxa"/>
          </w:tcPr>
          <w:p w:rsidR="004B5F19" w:rsidRPr="00F346F6" w:rsidRDefault="00F308B9" w:rsidP="00F308B9">
            <w:pPr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</w:rPr>
              <w:t>МБУК СР «СДК Буденновского с.п.»</w:t>
            </w:r>
          </w:p>
        </w:tc>
        <w:tc>
          <w:tcPr>
            <w:tcW w:w="2193" w:type="dxa"/>
          </w:tcPr>
          <w:p w:rsidR="00F308B9" w:rsidRPr="00F346F6" w:rsidRDefault="00F308B9" w:rsidP="00F308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4B5F19" w:rsidRPr="00F346F6" w:rsidRDefault="00F308B9" w:rsidP="00F308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(июнь)</w:t>
            </w:r>
          </w:p>
        </w:tc>
      </w:tr>
      <w:tr w:rsidR="004B5F19" w:rsidRPr="00F346F6" w:rsidTr="00855102">
        <w:tc>
          <w:tcPr>
            <w:tcW w:w="885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3.3.6</w:t>
            </w:r>
          </w:p>
        </w:tc>
        <w:tc>
          <w:tcPr>
            <w:tcW w:w="7492" w:type="dxa"/>
          </w:tcPr>
          <w:p w:rsidR="004B5F19" w:rsidRPr="00F346F6" w:rsidRDefault="00F308B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 Дню молодежи России</w:t>
            </w:r>
          </w:p>
        </w:tc>
        <w:tc>
          <w:tcPr>
            <w:tcW w:w="4216" w:type="dxa"/>
          </w:tcPr>
          <w:p w:rsidR="004B5F19" w:rsidRPr="00F346F6" w:rsidRDefault="00F308B9" w:rsidP="00F308B9">
            <w:pPr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</w:rPr>
              <w:t>МБУК СР «СДК Буденновского с.п.»</w:t>
            </w:r>
          </w:p>
        </w:tc>
        <w:tc>
          <w:tcPr>
            <w:tcW w:w="2193" w:type="dxa"/>
          </w:tcPr>
          <w:p w:rsidR="00F308B9" w:rsidRPr="00F346F6" w:rsidRDefault="00F308B9" w:rsidP="00F308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4B5F19" w:rsidRPr="00F346F6" w:rsidRDefault="00F308B9" w:rsidP="00F308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(июнь)</w:t>
            </w:r>
          </w:p>
        </w:tc>
      </w:tr>
      <w:tr w:rsidR="004B5F19" w:rsidRPr="00F346F6" w:rsidTr="00855102">
        <w:tc>
          <w:tcPr>
            <w:tcW w:w="885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3.3.7</w:t>
            </w:r>
          </w:p>
        </w:tc>
        <w:tc>
          <w:tcPr>
            <w:tcW w:w="7492" w:type="dxa"/>
          </w:tcPr>
          <w:p w:rsidR="004B5F19" w:rsidRPr="00F346F6" w:rsidRDefault="00F308B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Тематическое мероприятие, посвященное Дню семьи, любви и верности</w:t>
            </w:r>
          </w:p>
        </w:tc>
        <w:tc>
          <w:tcPr>
            <w:tcW w:w="4216" w:type="dxa"/>
          </w:tcPr>
          <w:p w:rsidR="004B5F19" w:rsidRPr="00F346F6" w:rsidRDefault="00F308B9" w:rsidP="00F308B9">
            <w:pPr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</w:rPr>
              <w:t>МБУК СР «СДК Буденновского с.п.»</w:t>
            </w:r>
          </w:p>
        </w:tc>
        <w:tc>
          <w:tcPr>
            <w:tcW w:w="2193" w:type="dxa"/>
          </w:tcPr>
          <w:p w:rsidR="00F308B9" w:rsidRPr="00F346F6" w:rsidRDefault="00F308B9" w:rsidP="00F308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4B5F19" w:rsidRPr="00F346F6" w:rsidRDefault="00F308B9" w:rsidP="00F308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(июль)</w:t>
            </w:r>
          </w:p>
        </w:tc>
      </w:tr>
      <w:tr w:rsidR="004B5F19" w:rsidRPr="00F346F6" w:rsidTr="00855102">
        <w:tc>
          <w:tcPr>
            <w:tcW w:w="885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3.3.8</w:t>
            </w:r>
          </w:p>
        </w:tc>
        <w:tc>
          <w:tcPr>
            <w:tcW w:w="7492" w:type="dxa"/>
          </w:tcPr>
          <w:p w:rsidR="004B5F19" w:rsidRPr="00F346F6" w:rsidRDefault="00F308B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Блок мероприятий, посвященных Дню Флага Российской Федерации</w:t>
            </w:r>
          </w:p>
        </w:tc>
        <w:tc>
          <w:tcPr>
            <w:tcW w:w="4216" w:type="dxa"/>
          </w:tcPr>
          <w:p w:rsidR="004B5F19" w:rsidRPr="00F346F6" w:rsidRDefault="00F308B9" w:rsidP="00F308B9">
            <w:pPr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</w:rPr>
              <w:t>МБУК СР «СДК Буденновского с.п.»</w:t>
            </w:r>
          </w:p>
        </w:tc>
        <w:tc>
          <w:tcPr>
            <w:tcW w:w="2193" w:type="dxa"/>
          </w:tcPr>
          <w:p w:rsidR="00F308B9" w:rsidRPr="00F346F6" w:rsidRDefault="00F308B9" w:rsidP="00F308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4B5F19" w:rsidRPr="00F346F6" w:rsidRDefault="00F308B9" w:rsidP="00F308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(август)</w:t>
            </w:r>
          </w:p>
        </w:tc>
      </w:tr>
      <w:tr w:rsidR="004B5F19" w:rsidRPr="00F346F6" w:rsidTr="00855102">
        <w:tc>
          <w:tcPr>
            <w:tcW w:w="885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3.3.9</w:t>
            </w:r>
          </w:p>
        </w:tc>
        <w:tc>
          <w:tcPr>
            <w:tcW w:w="7492" w:type="dxa"/>
          </w:tcPr>
          <w:p w:rsidR="004B5F19" w:rsidRPr="00F346F6" w:rsidRDefault="00F308B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Дню народного единства  «У нас одно Отечество – Россия!»</w:t>
            </w:r>
          </w:p>
        </w:tc>
        <w:tc>
          <w:tcPr>
            <w:tcW w:w="4216" w:type="dxa"/>
          </w:tcPr>
          <w:p w:rsidR="004B5F19" w:rsidRPr="00F346F6" w:rsidRDefault="00F308B9" w:rsidP="00F308B9">
            <w:pPr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</w:rPr>
              <w:t>МБУК СР «СДК Буденновского с.п.»</w:t>
            </w:r>
          </w:p>
        </w:tc>
        <w:tc>
          <w:tcPr>
            <w:tcW w:w="2193" w:type="dxa"/>
          </w:tcPr>
          <w:p w:rsidR="00F308B9" w:rsidRPr="00F346F6" w:rsidRDefault="00F308B9" w:rsidP="00F308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4B5F19" w:rsidRPr="00F346F6" w:rsidRDefault="00F308B9" w:rsidP="00F308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(ноябрь)</w:t>
            </w:r>
          </w:p>
        </w:tc>
      </w:tr>
      <w:tr w:rsidR="004B5F19" w:rsidRPr="00F346F6" w:rsidTr="00855102">
        <w:tc>
          <w:tcPr>
            <w:tcW w:w="885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3.3.10</w:t>
            </w:r>
          </w:p>
        </w:tc>
        <w:tc>
          <w:tcPr>
            <w:tcW w:w="7492" w:type="dxa"/>
          </w:tcPr>
          <w:p w:rsidR="004B5F19" w:rsidRPr="00F346F6" w:rsidRDefault="00F308B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Праздничное мероприятие, посвящённое Дню матери</w:t>
            </w:r>
          </w:p>
        </w:tc>
        <w:tc>
          <w:tcPr>
            <w:tcW w:w="4216" w:type="dxa"/>
          </w:tcPr>
          <w:p w:rsidR="004B5F19" w:rsidRPr="00F346F6" w:rsidRDefault="00F308B9" w:rsidP="00F308B9">
            <w:pPr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</w:rPr>
              <w:t>МБУК СР «СДК Буденновского с.п.»</w:t>
            </w:r>
          </w:p>
        </w:tc>
        <w:tc>
          <w:tcPr>
            <w:tcW w:w="2193" w:type="dxa"/>
          </w:tcPr>
          <w:p w:rsidR="00F308B9" w:rsidRPr="00F346F6" w:rsidRDefault="00F308B9" w:rsidP="00F308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4B5F19" w:rsidRPr="00F346F6" w:rsidRDefault="00F308B9" w:rsidP="00F308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(ноябрь)</w:t>
            </w:r>
          </w:p>
        </w:tc>
      </w:tr>
      <w:tr w:rsidR="004B5F19" w:rsidRPr="00F346F6" w:rsidTr="00855102">
        <w:tc>
          <w:tcPr>
            <w:tcW w:w="885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3.3.11</w:t>
            </w:r>
          </w:p>
        </w:tc>
        <w:tc>
          <w:tcPr>
            <w:tcW w:w="7492" w:type="dxa"/>
          </w:tcPr>
          <w:p w:rsidR="004B5F19" w:rsidRPr="00F346F6" w:rsidRDefault="00F308B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Блок мероприятий, посвященных Дню Героев Отечества</w:t>
            </w:r>
          </w:p>
        </w:tc>
        <w:tc>
          <w:tcPr>
            <w:tcW w:w="4216" w:type="dxa"/>
          </w:tcPr>
          <w:p w:rsidR="00F308B9" w:rsidRPr="00F346F6" w:rsidRDefault="00F308B9" w:rsidP="00F308B9">
            <w:pPr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МБУК СР «СДК Буденновского с.п.»</w:t>
            </w:r>
          </w:p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F308B9" w:rsidRPr="00F346F6" w:rsidRDefault="00F308B9" w:rsidP="00F308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4B5F19" w:rsidRPr="00F346F6" w:rsidRDefault="00F308B9" w:rsidP="00F308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(декабрь)</w:t>
            </w:r>
          </w:p>
        </w:tc>
      </w:tr>
      <w:tr w:rsidR="004B5F19" w:rsidRPr="00F346F6" w:rsidTr="00855102">
        <w:tc>
          <w:tcPr>
            <w:tcW w:w="14786" w:type="dxa"/>
            <w:gridSpan w:val="4"/>
          </w:tcPr>
          <w:p w:rsidR="004B5F19" w:rsidRPr="00F346F6" w:rsidRDefault="00F308B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3.4</w:t>
            </w:r>
            <w:r w:rsidR="004B5F19" w:rsidRPr="00F346F6">
              <w:rPr>
                <w:rFonts w:ascii="Times New Roman" w:hAnsi="Times New Roman"/>
                <w:sz w:val="24"/>
                <w:szCs w:val="24"/>
              </w:rPr>
              <w:t xml:space="preserve"> Мероприятия, организуемые на уровне территориального общественного самоуправления</w:t>
            </w:r>
          </w:p>
        </w:tc>
      </w:tr>
      <w:tr w:rsidR="004B5F19" w:rsidRPr="00F346F6" w:rsidTr="00855102">
        <w:tc>
          <w:tcPr>
            <w:tcW w:w="885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3.5.1</w:t>
            </w:r>
          </w:p>
        </w:tc>
        <w:tc>
          <w:tcPr>
            <w:tcW w:w="7492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Районный субботник «ТОС – территория чистоты!» в рамках Весенней недели Добра</w:t>
            </w:r>
          </w:p>
        </w:tc>
        <w:tc>
          <w:tcPr>
            <w:tcW w:w="4216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уполномоченный главы Светлоярского муниципального района Волгоградской области по территориальному общественному самоуправлению</w:t>
            </w:r>
          </w:p>
        </w:tc>
        <w:tc>
          <w:tcPr>
            <w:tcW w:w="2193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(апрель)</w:t>
            </w:r>
          </w:p>
        </w:tc>
      </w:tr>
      <w:tr w:rsidR="004B5F19" w:rsidRPr="00F346F6" w:rsidTr="00855102">
        <w:tc>
          <w:tcPr>
            <w:tcW w:w="885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3.5.2</w:t>
            </w:r>
          </w:p>
        </w:tc>
        <w:tc>
          <w:tcPr>
            <w:tcW w:w="7492" w:type="dxa"/>
          </w:tcPr>
          <w:p w:rsidR="004B5F19" w:rsidRPr="00F346F6" w:rsidRDefault="00DA5BB1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Районный волонтерский форум «</w:t>
            </w:r>
            <w:r w:rsidR="004B5F19" w:rsidRPr="00F346F6">
              <w:rPr>
                <w:rFonts w:ascii="Times New Roman" w:hAnsi="Times New Roman"/>
                <w:sz w:val="24"/>
                <w:szCs w:val="24"/>
              </w:rPr>
              <w:t>Добрый район</w:t>
            </w:r>
            <w:r w:rsidRPr="00F346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16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 социальной и досуговой помощи молодежи «Электроник»</w:t>
            </w:r>
          </w:p>
        </w:tc>
        <w:tc>
          <w:tcPr>
            <w:tcW w:w="2193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(сентябрь)</w:t>
            </w:r>
          </w:p>
        </w:tc>
      </w:tr>
      <w:tr w:rsidR="004B5F19" w:rsidRPr="00F346F6" w:rsidTr="00855102">
        <w:tc>
          <w:tcPr>
            <w:tcW w:w="885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3.5.3</w:t>
            </w:r>
          </w:p>
        </w:tc>
        <w:tc>
          <w:tcPr>
            <w:tcW w:w="7492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Районный субботник «Уютный ТОС» в рамках Осенней недели Добра</w:t>
            </w:r>
          </w:p>
        </w:tc>
        <w:tc>
          <w:tcPr>
            <w:tcW w:w="4216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 xml:space="preserve">уполномоченный главы Светлоярского муниципального района Волгоградской области по территориальному общественному </w:t>
            </w:r>
            <w:r w:rsidRPr="00F346F6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самоуправлению</w:t>
            </w:r>
          </w:p>
        </w:tc>
        <w:tc>
          <w:tcPr>
            <w:tcW w:w="2193" w:type="dxa"/>
          </w:tcPr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  <w:p w:rsidR="004B5F19" w:rsidRPr="00F346F6" w:rsidRDefault="004B5F19" w:rsidP="004B5F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346F6">
              <w:rPr>
                <w:rFonts w:ascii="Times New Roman" w:hAnsi="Times New Roman"/>
                <w:sz w:val="24"/>
                <w:szCs w:val="24"/>
              </w:rPr>
              <w:t>(октябрь)</w:t>
            </w:r>
          </w:p>
        </w:tc>
      </w:tr>
    </w:tbl>
    <w:p w:rsidR="004B5F19" w:rsidRPr="004B5F19" w:rsidRDefault="004B5F19" w:rsidP="004B5F19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sectPr w:rsidR="004B5F19" w:rsidRPr="004B5F19" w:rsidSect="00BC07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709" w:bottom="1701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62D" w:rsidRDefault="0041162D" w:rsidP="004D7F38">
      <w:r>
        <w:separator/>
      </w:r>
    </w:p>
  </w:endnote>
  <w:endnote w:type="continuationSeparator" w:id="0">
    <w:p w:rsidR="0041162D" w:rsidRDefault="0041162D" w:rsidP="004D7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C2" w:rsidRDefault="00BA14C2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C2" w:rsidRDefault="00BA14C2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C2" w:rsidRDefault="00BA14C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62D" w:rsidRDefault="0041162D" w:rsidP="004D7F38">
      <w:r>
        <w:separator/>
      </w:r>
    </w:p>
  </w:footnote>
  <w:footnote w:type="continuationSeparator" w:id="0">
    <w:p w:rsidR="0041162D" w:rsidRDefault="0041162D" w:rsidP="004D7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C2" w:rsidRDefault="00BA14C2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3315287"/>
      <w:docPartObj>
        <w:docPartGallery w:val="Page Numbers (Top of Page)"/>
        <w:docPartUnique/>
      </w:docPartObj>
    </w:sdtPr>
    <w:sdtContent>
      <w:p w:rsidR="00BA14C2" w:rsidRDefault="004A0396">
        <w:pPr>
          <w:pStyle w:val="ae"/>
          <w:jc w:val="center"/>
        </w:pPr>
        <w:r>
          <w:fldChar w:fldCharType="begin"/>
        </w:r>
        <w:r w:rsidR="00BA14C2">
          <w:instrText>PAGE   \* MERGEFORMAT</w:instrText>
        </w:r>
        <w:r>
          <w:fldChar w:fldCharType="separate"/>
        </w:r>
        <w:r w:rsidR="00F346F6">
          <w:rPr>
            <w:noProof/>
          </w:rPr>
          <w:t>5</w:t>
        </w:r>
        <w:r>
          <w:fldChar w:fldCharType="end"/>
        </w:r>
      </w:p>
    </w:sdtContent>
  </w:sdt>
  <w:p w:rsidR="00BA14C2" w:rsidRDefault="00BA14C2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C2" w:rsidRDefault="00BA14C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104975C2"/>
    <w:multiLevelType w:val="hybridMultilevel"/>
    <w:tmpl w:val="B95A4E52"/>
    <w:lvl w:ilvl="0" w:tplc="02B2C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588FEC">
      <w:numFmt w:val="none"/>
      <w:lvlText w:val=""/>
      <w:lvlJc w:val="left"/>
      <w:pPr>
        <w:tabs>
          <w:tab w:val="num" w:pos="360"/>
        </w:tabs>
      </w:pPr>
    </w:lvl>
    <w:lvl w:ilvl="2" w:tplc="ECA2C8EA">
      <w:numFmt w:val="none"/>
      <w:lvlText w:val=""/>
      <w:lvlJc w:val="left"/>
      <w:pPr>
        <w:tabs>
          <w:tab w:val="num" w:pos="360"/>
        </w:tabs>
      </w:pPr>
    </w:lvl>
    <w:lvl w:ilvl="3" w:tplc="77B0142A">
      <w:numFmt w:val="none"/>
      <w:lvlText w:val=""/>
      <w:lvlJc w:val="left"/>
      <w:pPr>
        <w:tabs>
          <w:tab w:val="num" w:pos="360"/>
        </w:tabs>
      </w:pPr>
    </w:lvl>
    <w:lvl w:ilvl="4" w:tplc="1248B10C">
      <w:numFmt w:val="none"/>
      <w:lvlText w:val=""/>
      <w:lvlJc w:val="left"/>
      <w:pPr>
        <w:tabs>
          <w:tab w:val="num" w:pos="360"/>
        </w:tabs>
      </w:pPr>
    </w:lvl>
    <w:lvl w:ilvl="5" w:tplc="A31AB578">
      <w:numFmt w:val="none"/>
      <w:lvlText w:val=""/>
      <w:lvlJc w:val="left"/>
      <w:pPr>
        <w:tabs>
          <w:tab w:val="num" w:pos="360"/>
        </w:tabs>
      </w:pPr>
    </w:lvl>
    <w:lvl w:ilvl="6" w:tplc="498281AE">
      <w:numFmt w:val="none"/>
      <w:lvlText w:val=""/>
      <w:lvlJc w:val="left"/>
      <w:pPr>
        <w:tabs>
          <w:tab w:val="num" w:pos="360"/>
        </w:tabs>
      </w:pPr>
    </w:lvl>
    <w:lvl w:ilvl="7" w:tplc="58C61D60">
      <w:numFmt w:val="none"/>
      <w:lvlText w:val=""/>
      <w:lvlJc w:val="left"/>
      <w:pPr>
        <w:tabs>
          <w:tab w:val="num" w:pos="360"/>
        </w:tabs>
      </w:pPr>
    </w:lvl>
    <w:lvl w:ilvl="8" w:tplc="5364968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46E6D36"/>
    <w:multiLevelType w:val="hybridMultilevel"/>
    <w:tmpl w:val="5BB6E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6333B"/>
    <w:multiLevelType w:val="hybridMultilevel"/>
    <w:tmpl w:val="E80E0D1C"/>
    <w:lvl w:ilvl="0" w:tplc="42369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935700D"/>
    <w:multiLevelType w:val="hybridMultilevel"/>
    <w:tmpl w:val="3C365748"/>
    <w:lvl w:ilvl="0" w:tplc="2ECC99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ED4963"/>
    <w:multiLevelType w:val="multilevel"/>
    <w:tmpl w:val="4E384FB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>
    <w:nsid w:val="42B97846"/>
    <w:multiLevelType w:val="hybridMultilevel"/>
    <w:tmpl w:val="D0DE4EEC"/>
    <w:lvl w:ilvl="0" w:tplc="55FADA0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DF2B21"/>
    <w:multiLevelType w:val="hybridMultilevel"/>
    <w:tmpl w:val="367A74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7615E"/>
    <w:multiLevelType w:val="hybridMultilevel"/>
    <w:tmpl w:val="FE84C980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9">
    <w:nsid w:val="62935B81"/>
    <w:multiLevelType w:val="hybridMultilevel"/>
    <w:tmpl w:val="831C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25A6E"/>
    <w:multiLevelType w:val="hybridMultilevel"/>
    <w:tmpl w:val="C81C8E44"/>
    <w:lvl w:ilvl="0" w:tplc="2E68C22C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9271A"/>
    <w:multiLevelType w:val="hybridMultilevel"/>
    <w:tmpl w:val="076E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92682"/>
    <w:rsid w:val="000067C2"/>
    <w:rsid w:val="00010728"/>
    <w:rsid w:val="000116DE"/>
    <w:rsid w:val="000123EB"/>
    <w:rsid w:val="0001266D"/>
    <w:rsid w:val="0001479F"/>
    <w:rsid w:val="00020028"/>
    <w:rsid w:val="00030D95"/>
    <w:rsid w:val="00033464"/>
    <w:rsid w:val="000345F4"/>
    <w:rsid w:val="00034745"/>
    <w:rsid w:val="0004079E"/>
    <w:rsid w:val="00047AB4"/>
    <w:rsid w:val="00054A19"/>
    <w:rsid w:val="00056AA0"/>
    <w:rsid w:val="00064791"/>
    <w:rsid w:val="00071D81"/>
    <w:rsid w:val="00080DB2"/>
    <w:rsid w:val="00081315"/>
    <w:rsid w:val="0008206F"/>
    <w:rsid w:val="00082745"/>
    <w:rsid w:val="000872A4"/>
    <w:rsid w:val="000A359C"/>
    <w:rsid w:val="000A38E7"/>
    <w:rsid w:val="000B0637"/>
    <w:rsid w:val="000C2EDD"/>
    <w:rsid w:val="000C3103"/>
    <w:rsid w:val="000C39B5"/>
    <w:rsid w:val="000D5DFC"/>
    <w:rsid w:val="000E2B55"/>
    <w:rsid w:val="000E4098"/>
    <w:rsid w:val="000E7F51"/>
    <w:rsid w:val="000F0E23"/>
    <w:rsid w:val="00103E27"/>
    <w:rsid w:val="00124B22"/>
    <w:rsid w:val="0012603B"/>
    <w:rsid w:val="00136234"/>
    <w:rsid w:val="0014368B"/>
    <w:rsid w:val="001464B3"/>
    <w:rsid w:val="00155472"/>
    <w:rsid w:val="0016523F"/>
    <w:rsid w:val="00165C6D"/>
    <w:rsid w:val="001866DD"/>
    <w:rsid w:val="00196437"/>
    <w:rsid w:val="001A1DFB"/>
    <w:rsid w:val="001B1141"/>
    <w:rsid w:val="001B5636"/>
    <w:rsid w:val="001C0B5D"/>
    <w:rsid w:val="001C5F5B"/>
    <w:rsid w:val="001D0831"/>
    <w:rsid w:val="001D2AD7"/>
    <w:rsid w:val="001D3F6E"/>
    <w:rsid w:val="001E263B"/>
    <w:rsid w:val="001F2E71"/>
    <w:rsid w:val="002071F6"/>
    <w:rsid w:val="00210A91"/>
    <w:rsid w:val="00212C9B"/>
    <w:rsid w:val="00214474"/>
    <w:rsid w:val="00216D32"/>
    <w:rsid w:val="00217A15"/>
    <w:rsid w:val="0022097D"/>
    <w:rsid w:val="002239BA"/>
    <w:rsid w:val="0022506C"/>
    <w:rsid w:val="00226687"/>
    <w:rsid w:val="002305FD"/>
    <w:rsid w:val="002311D6"/>
    <w:rsid w:val="00235825"/>
    <w:rsid w:val="00237D27"/>
    <w:rsid w:val="0024070E"/>
    <w:rsid w:val="00241132"/>
    <w:rsid w:val="00242BDA"/>
    <w:rsid w:val="00244213"/>
    <w:rsid w:val="00247588"/>
    <w:rsid w:val="00247D24"/>
    <w:rsid w:val="00247F32"/>
    <w:rsid w:val="0025014C"/>
    <w:rsid w:val="0025142A"/>
    <w:rsid w:val="002571C5"/>
    <w:rsid w:val="002579C5"/>
    <w:rsid w:val="00261D4C"/>
    <w:rsid w:val="00262A02"/>
    <w:rsid w:val="00264338"/>
    <w:rsid w:val="00264784"/>
    <w:rsid w:val="00265018"/>
    <w:rsid w:val="00272F6E"/>
    <w:rsid w:val="002731A2"/>
    <w:rsid w:val="002900C2"/>
    <w:rsid w:val="00291E30"/>
    <w:rsid w:val="00293713"/>
    <w:rsid w:val="00294B13"/>
    <w:rsid w:val="00295346"/>
    <w:rsid w:val="002B0517"/>
    <w:rsid w:val="002B7596"/>
    <w:rsid w:val="002C7557"/>
    <w:rsid w:val="002C7C32"/>
    <w:rsid w:val="002C7FE7"/>
    <w:rsid w:val="002D043C"/>
    <w:rsid w:val="002D2765"/>
    <w:rsid w:val="002E22CD"/>
    <w:rsid w:val="002E5905"/>
    <w:rsid w:val="002E6B33"/>
    <w:rsid w:val="002E7144"/>
    <w:rsid w:val="002F7F02"/>
    <w:rsid w:val="00305BBB"/>
    <w:rsid w:val="00320914"/>
    <w:rsid w:val="00324E15"/>
    <w:rsid w:val="00326867"/>
    <w:rsid w:val="003276A1"/>
    <w:rsid w:val="00327F69"/>
    <w:rsid w:val="00331847"/>
    <w:rsid w:val="003409DE"/>
    <w:rsid w:val="00342353"/>
    <w:rsid w:val="003437F7"/>
    <w:rsid w:val="00343D55"/>
    <w:rsid w:val="0035439C"/>
    <w:rsid w:val="003564F9"/>
    <w:rsid w:val="00356E3F"/>
    <w:rsid w:val="003729E4"/>
    <w:rsid w:val="00374E9B"/>
    <w:rsid w:val="00375759"/>
    <w:rsid w:val="00386857"/>
    <w:rsid w:val="003A5589"/>
    <w:rsid w:val="003A66B9"/>
    <w:rsid w:val="003B1844"/>
    <w:rsid w:val="003B3B8A"/>
    <w:rsid w:val="003C1E0F"/>
    <w:rsid w:val="003C3761"/>
    <w:rsid w:val="003C6745"/>
    <w:rsid w:val="003E1FDA"/>
    <w:rsid w:val="003E2185"/>
    <w:rsid w:val="003E3F9B"/>
    <w:rsid w:val="003E6194"/>
    <w:rsid w:val="003E7451"/>
    <w:rsid w:val="003F17D0"/>
    <w:rsid w:val="003F6ED3"/>
    <w:rsid w:val="003F77A4"/>
    <w:rsid w:val="00404450"/>
    <w:rsid w:val="0041162D"/>
    <w:rsid w:val="004120BE"/>
    <w:rsid w:val="00415C4E"/>
    <w:rsid w:val="00416666"/>
    <w:rsid w:val="004167F0"/>
    <w:rsid w:val="00422538"/>
    <w:rsid w:val="004258F1"/>
    <w:rsid w:val="00426B8B"/>
    <w:rsid w:val="004348D5"/>
    <w:rsid w:val="0044101E"/>
    <w:rsid w:val="00446CFB"/>
    <w:rsid w:val="00447303"/>
    <w:rsid w:val="004611F7"/>
    <w:rsid w:val="00463358"/>
    <w:rsid w:val="00463FC4"/>
    <w:rsid w:val="004703D2"/>
    <w:rsid w:val="00471008"/>
    <w:rsid w:val="00472A0D"/>
    <w:rsid w:val="00474FE6"/>
    <w:rsid w:val="004824CF"/>
    <w:rsid w:val="00491039"/>
    <w:rsid w:val="00495A11"/>
    <w:rsid w:val="004A0396"/>
    <w:rsid w:val="004A1304"/>
    <w:rsid w:val="004B4CE8"/>
    <w:rsid w:val="004B5F19"/>
    <w:rsid w:val="004D0CDE"/>
    <w:rsid w:val="004D138B"/>
    <w:rsid w:val="004D2127"/>
    <w:rsid w:val="004D66CE"/>
    <w:rsid w:val="004D7EB7"/>
    <w:rsid w:val="004D7F38"/>
    <w:rsid w:val="004E2B5F"/>
    <w:rsid w:val="004E3559"/>
    <w:rsid w:val="004F2363"/>
    <w:rsid w:val="004F3DC3"/>
    <w:rsid w:val="004F515C"/>
    <w:rsid w:val="004F5B1D"/>
    <w:rsid w:val="004F7203"/>
    <w:rsid w:val="00507867"/>
    <w:rsid w:val="00510C79"/>
    <w:rsid w:val="00514E5F"/>
    <w:rsid w:val="0051560D"/>
    <w:rsid w:val="00527A06"/>
    <w:rsid w:val="00533765"/>
    <w:rsid w:val="0053613C"/>
    <w:rsid w:val="00541E75"/>
    <w:rsid w:val="00545F2B"/>
    <w:rsid w:val="00552090"/>
    <w:rsid w:val="00563910"/>
    <w:rsid w:val="00567DF2"/>
    <w:rsid w:val="00573AE4"/>
    <w:rsid w:val="005764E0"/>
    <w:rsid w:val="00577D77"/>
    <w:rsid w:val="0058069B"/>
    <w:rsid w:val="00585D8F"/>
    <w:rsid w:val="00587AF1"/>
    <w:rsid w:val="00596683"/>
    <w:rsid w:val="00596B07"/>
    <w:rsid w:val="00597884"/>
    <w:rsid w:val="005A4A09"/>
    <w:rsid w:val="005A504B"/>
    <w:rsid w:val="005B618C"/>
    <w:rsid w:val="005B6D6F"/>
    <w:rsid w:val="005C3333"/>
    <w:rsid w:val="005C643C"/>
    <w:rsid w:val="005E48E9"/>
    <w:rsid w:val="005F01E6"/>
    <w:rsid w:val="005F5D2A"/>
    <w:rsid w:val="0061172C"/>
    <w:rsid w:val="006174BD"/>
    <w:rsid w:val="00617C91"/>
    <w:rsid w:val="00627DD0"/>
    <w:rsid w:val="0063107E"/>
    <w:rsid w:val="006327A9"/>
    <w:rsid w:val="00633418"/>
    <w:rsid w:val="006461C6"/>
    <w:rsid w:val="00656622"/>
    <w:rsid w:val="00661107"/>
    <w:rsid w:val="00662DC7"/>
    <w:rsid w:val="00670E6E"/>
    <w:rsid w:val="006819C4"/>
    <w:rsid w:val="00690F5B"/>
    <w:rsid w:val="00693553"/>
    <w:rsid w:val="00696279"/>
    <w:rsid w:val="00697860"/>
    <w:rsid w:val="006A2EF2"/>
    <w:rsid w:val="006A61C5"/>
    <w:rsid w:val="006A7144"/>
    <w:rsid w:val="006A7C0E"/>
    <w:rsid w:val="006B0115"/>
    <w:rsid w:val="006B01E6"/>
    <w:rsid w:val="006B1B1F"/>
    <w:rsid w:val="006B662C"/>
    <w:rsid w:val="006C34E0"/>
    <w:rsid w:val="006C6676"/>
    <w:rsid w:val="006D13ED"/>
    <w:rsid w:val="006D2B6B"/>
    <w:rsid w:val="006D42C4"/>
    <w:rsid w:val="006D5FEB"/>
    <w:rsid w:val="006F4337"/>
    <w:rsid w:val="006F62F6"/>
    <w:rsid w:val="00702A4A"/>
    <w:rsid w:val="00703505"/>
    <w:rsid w:val="0070383D"/>
    <w:rsid w:val="007144F3"/>
    <w:rsid w:val="007251AE"/>
    <w:rsid w:val="00736A47"/>
    <w:rsid w:val="00736F5F"/>
    <w:rsid w:val="00755F71"/>
    <w:rsid w:val="00756125"/>
    <w:rsid w:val="00756E07"/>
    <w:rsid w:val="00760ED3"/>
    <w:rsid w:val="00772521"/>
    <w:rsid w:val="0077271A"/>
    <w:rsid w:val="00782474"/>
    <w:rsid w:val="00783BAC"/>
    <w:rsid w:val="007923C6"/>
    <w:rsid w:val="007968C0"/>
    <w:rsid w:val="007A1313"/>
    <w:rsid w:val="007A259C"/>
    <w:rsid w:val="007A2B51"/>
    <w:rsid w:val="007B56C6"/>
    <w:rsid w:val="007B62D9"/>
    <w:rsid w:val="007B66D8"/>
    <w:rsid w:val="007B7C5D"/>
    <w:rsid w:val="007C34CF"/>
    <w:rsid w:val="007C3EC2"/>
    <w:rsid w:val="007D278E"/>
    <w:rsid w:val="007D3798"/>
    <w:rsid w:val="007D59BE"/>
    <w:rsid w:val="007D6AD7"/>
    <w:rsid w:val="007F2884"/>
    <w:rsid w:val="00800D00"/>
    <w:rsid w:val="00822879"/>
    <w:rsid w:val="008230C4"/>
    <w:rsid w:val="008246A7"/>
    <w:rsid w:val="008255BD"/>
    <w:rsid w:val="00830ED6"/>
    <w:rsid w:val="008334B1"/>
    <w:rsid w:val="008374FD"/>
    <w:rsid w:val="00837E59"/>
    <w:rsid w:val="00840BBA"/>
    <w:rsid w:val="00843DAE"/>
    <w:rsid w:val="00844829"/>
    <w:rsid w:val="00844970"/>
    <w:rsid w:val="00844D4E"/>
    <w:rsid w:val="00847029"/>
    <w:rsid w:val="008573AC"/>
    <w:rsid w:val="00860C56"/>
    <w:rsid w:val="00861DC6"/>
    <w:rsid w:val="00883452"/>
    <w:rsid w:val="0088428D"/>
    <w:rsid w:val="008871B8"/>
    <w:rsid w:val="0088768D"/>
    <w:rsid w:val="0089668B"/>
    <w:rsid w:val="008A7CD9"/>
    <w:rsid w:val="008B038A"/>
    <w:rsid w:val="008B0EA3"/>
    <w:rsid w:val="008B22D0"/>
    <w:rsid w:val="008B5A27"/>
    <w:rsid w:val="008C2A9C"/>
    <w:rsid w:val="008D56C5"/>
    <w:rsid w:val="008E3749"/>
    <w:rsid w:val="00904207"/>
    <w:rsid w:val="009112B6"/>
    <w:rsid w:val="00914E55"/>
    <w:rsid w:val="0091525C"/>
    <w:rsid w:val="00917570"/>
    <w:rsid w:val="0091779E"/>
    <w:rsid w:val="00920FBD"/>
    <w:rsid w:val="0092152E"/>
    <w:rsid w:val="009224B1"/>
    <w:rsid w:val="00922D69"/>
    <w:rsid w:val="00933D67"/>
    <w:rsid w:val="009349F2"/>
    <w:rsid w:val="009362B3"/>
    <w:rsid w:val="009428CD"/>
    <w:rsid w:val="00956AC4"/>
    <w:rsid w:val="00962C3F"/>
    <w:rsid w:val="009679A1"/>
    <w:rsid w:val="0097277C"/>
    <w:rsid w:val="009729B4"/>
    <w:rsid w:val="009761B2"/>
    <w:rsid w:val="0097645C"/>
    <w:rsid w:val="009864F6"/>
    <w:rsid w:val="00986B66"/>
    <w:rsid w:val="009906FF"/>
    <w:rsid w:val="009909E9"/>
    <w:rsid w:val="009911DF"/>
    <w:rsid w:val="009962C2"/>
    <w:rsid w:val="009A1B10"/>
    <w:rsid w:val="009A2509"/>
    <w:rsid w:val="009B2C2E"/>
    <w:rsid w:val="009B4133"/>
    <w:rsid w:val="009B658A"/>
    <w:rsid w:val="009C7E5A"/>
    <w:rsid w:val="009D0B61"/>
    <w:rsid w:val="009D1C22"/>
    <w:rsid w:val="009E0D84"/>
    <w:rsid w:val="009F2DB7"/>
    <w:rsid w:val="00A07A35"/>
    <w:rsid w:val="00A10210"/>
    <w:rsid w:val="00A1205E"/>
    <w:rsid w:val="00A1241D"/>
    <w:rsid w:val="00A13F00"/>
    <w:rsid w:val="00A17F36"/>
    <w:rsid w:val="00A225F5"/>
    <w:rsid w:val="00A2360B"/>
    <w:rsid w:val="00A23800"/>
    <w:rsid w:val="00A357AD"/>
    <w:rsid w:val="00A35FB7"/>
    <w:rsid w:val="00A36B62"/>
    <w:rsid w:val="00A439D0"/>
    <w:rsid w:val="00A4447D"/>
    <w:rsid w:val="00A53C5C"/>
    <w:rsid w:val="00A541FE"/>
    <w:rsid w:val="00A55980"/>
    <w:rsid w:val="00A630FD"/>
    <w:rsid w:val="00A77DE8"/>
    <w:rsid w:val="00A8141E"/>
    <w:rsid w:val="00A824CD"/>
    <w:rsid w:val="00A92CF9"/>
    <w:rsid w:val="00AB00D2"/>
    <w:rsid w:val="00AB0FE4"/>
    <w:rsid w:val="00AB1879"/>
    <w:rsid w:val="00AB3525"/>
    <w:rsid w:val="00AB7009"/>
    <w:rsid w:val="00AC33B1"/>
    <w:rsid w:val="00AC3DD9"/>
    <w:rsid w:val="00AC5130"/>
    <w:rsid w:val="00AD10AB"/>
    <w:rsid w:val="00AD36CF"/>
    <w:rsid w:val="00AD394A"/>
    <w:rsid w:val="00AD700A"/>
    <w:rsid w:val="00AE4A85"/>
    <w:rsid w:val="00AE768E"/>
    <w:rsid w:val="00AF6895"/>
    <w:rsid w:val="00AF69A5"/>
    <w:rsid w:val="00B04ACE"/>
    <w:rsid w:val="00B06A80"/>
    <w:rsid w:val="00B10361"/>
    <w:rsid w:val="00B160C2"/>
    <w:rsid w:val="00B25ADC"/>
    <w:rsid w:val="00B51719"/>
    <w:rsid w:val="00B53651"/>
    <w:rsid w:val="00B55A3F"/>
    <w:rsid w:val="00B67BF0"/>
    <w:rsid w:val="00B723E4"/>
    <w:rsid w:val="00B74E1C"/>
    <w:rsid w:val="00B768DB"/>
    <w:rsid w:val="00B808C4"/>
    <w:rsid w:val="00B81E44"/>
    <w:rsid w:val="00B86C07"/>
    <w:rsid w:val="00B87B22"/>
    <w:rsid w:val="00B9078D"/>
    <w:rsid w:val="00B92682"/>
    <w:rsid w:val="00BA1294"/>
    <w:rsid w:val="00BA14C2"/>
    <w:rsid w:val="00BA2735"/>
    <w:rsid w:val="00BA32FC"/>
    <w:rsid w:val="00BB06A9"/>
    <w:rsid w:val="00BB2FBE"/>
    <w:rsid w:val="00BB76FE"/>
    <w:rsid w:val="00BC0778"/>
    <w:rsid w:val="00BC2025"/>
    <w:rsid w:val="00BD2200"/>
    <w:rsid w:val="00BE0EA7"/>
    <w:rsid w:val="00BF0C8E"/>
    <w:rsid w:val="00BF144E"/>
    <w:rsid w:val="00C03BFF"/>
    <w:rsid w:val="00C0653E"/>
    <w:rsid w:val="00C069F3"/>
    <w:rsid w:val="00C10E27"/>
    <w:rsid w:val="00C14ACE"/>
    <w:rsid w:val="00C200D1"/>
    <w:rsid w:val="00C27AF2"/>
    <w:rsid w:val="00C30298"/>
    <w:rsid w:val="00C30FB1"/>
    <w:rsid w:val="00C359C9"/>
    <w:rsid w:val="00C35B56"/>
    <w:rsid w:val="00C35C10"/>
    <w:rsid w:val="00C363E9"/>
    <w:rsid w:val="00C430A5"/>
    <w:rsid w:val="00C50B0E"/>
    <w:rsid w:val="00C50EE1"/>
    <w:rsid w:val="00C67703"/>
    <w:rsid w:val="00C74B28"/>
    <w:rsid w:val="00C82D21"/>
    <w:rsid w:val="00C863DE"/>
    <w:rsid w:val="00C94624"/>
    <w:rsid w:val="00CA2975"/>
    <w:rsid w:val="00CA5FCB"/>
    <w:rsid w:val="00CA61B3"/>
    <w:rsid w:val="00CA61F5"/>
    <w:rsid w:val="00CB67D1"/>
    <w:rsid w:val="00CC5F5A"/>
    <w:rsid w:val="00CD0ED7"/>
    <w:rsid w:val="00CD2427"/>
    <w:rsid w:val="00CD27E0"/>
    <w:rsid w:val="00CD3E5C"/>
    <w:rsid w:val="00CD51CE"/>
    <w:rsid w:val="00CD795E"/>
    <w:rsid w:val="00CE50B6"/>
    <w:rsid w:val="00CE7682"/>
    <w:rsid w:val="00CF232E"/>
    <w:rsid w:val="00CF5AD7"/>
    <w:rsid w:val="00CF5CA0"/>
    <w:rsid w:val="00CF5FDE"/>
    <w:rsid w:val="00CF5FE1"/>
    <w:rsid w:val="00D01209"/>
    <w:rsid w:val="00D03AEB"/>
    <w:rsid w:val="00D1133A"/>
    <w:rsid w:val="00D2656E"/>
    <w:rsid w:val="00D27031"/>
    <w:rsid w:val="00D330E8"/>
    <w:rsid w:val="00D3514B"/>
    <w:rsid w:val="00D3693C"/>
    <w:rsid w:val="00D455FB"/>
    <w:rsid w:val="00D512D5"/>
    <w:rsid w:val="00D52A5C"/>
    <w:rsid w:val="00D55E47"/>
    <w:rsid w:val="00D604E7"/>
    <w:rsid w:val="00D62E52"/>
    <w:rsid w:val="00D63CE6"/>
    <w:rsid w:val="00D706AA"/>
    <w:rsid w:val="00D7225A"/>
    <w:rsid w:val="00D74410"/>
    <w:rsid w:val="00D807CF"/>
    <w:rsid w:val="00D813BD"/>
    <w:rsid w:val="00D825F5"/>
    <w:rsid w:val="00D8558B"/>
    <w:rsid w:val="00D858A4"/>
    <w:rsid w:val="00D858B1"/>
    <w:rsid w:val="00D921F6"/>
    <w:rsid w:val="00D9748B"/>
    <w:rsid w:val="00DA5BB1"/>
    <w:rsid w:val="00DA6C05"/>
    <w:rsid w:val="00DB20EA"/>
    <w:rsid w:val="00DB7383"/>
    <w:rsid w:val="00DC5194"/>
    <w:rsid w:val="00DE2590"/>
    <w:rsid w:val="00DE4918"/>
    <w:rsid w:val="00DF7D5E"/>
    <w:rsid w:val="00E00A63"/>
    <w:rsid w:val="00E0215A"/>
    <w:rsid w:val="00E05121"/>
    <w:rsid w:val="00E05FC0"/>
    <w:rsid w:val="00E06687"/>
    <w:rsid w:val="00E141C0"/>
    <w:rsid w:val="00E14C69"/>
    <w:rsid w:val="00E15443"/>
    <w:rsid w:val="00E2042E"/>
    <w:rsid w:val="00E2141E"/>
    <w:rsid w:val="00E23E48"/>
    <w:rsid w:val="00E267CB"/>
    <w:rsid w:val="00E26B28"/>
    <w:rsid w:val="00E31EEA"/>
    <w:rsid w:val="00E37C14"/>
    <w:rsid w:val="00E41B00"/>
    <w:rsid w:val="00E43D1B"/>
    <w:rsid w:val="00E51997"/>
    <w:rsid w:val="00E51D38"/>
    <w:rsid w:val="00E62A4A"/>
    <w:rsid w:val="00E6621D"/>
    <w:rsid w:val="00E73E1C"/>
    <w:rsid w:val="00E74355"/>
    <w:rsid w:val="00EB0108"/>
    <w:rsid w:val="00EB238A"/>
    <w:rsid w:val="00EB46DC"/>
    <w:rsid w:val="00EB51CA"/>
    <w:rsid w:val="00EC1E36"/>
    <w:rsid w:val="00EC6486"/>
    <w:rsid w:val="00EC7B14"/>
    <w:rsid w:val="00ED3E0E"/>
    <w:rsid w:val="00ED6A72"/>
    <w:rsid w:val="00EE09FB"/>
    <w:rsid w:val="00EE1E7B"/>
    <w:rsid w:val="00EF3419"/>
    <w:rsid w:val="00F02410"/>
    <w:rsid w:val="00F04364"/>
    <w:rsid w:val="00F04B26"/>
    <w:rsid w:val="00F04D69"/>
    <w:rsid w:val="00F05421"/>
    <w:rsid w:val="00F17216"/>
    <w:rsid w:val="00F20437"/>
    <w:rsid w:val="00F20F40"/>
    <w:rsid w:val="00F21BF8"/>
    <w:rsid w:val="00F2468C"/>
    <w:rsid w:val="00F308B9"/>
    <w:rsid w:val="00F328F5"/>
    <w:rsid w:val="00F346F6"/>
    <w:rsid w:val="00F35C7A"/>
    <w:rsid w:val="00F366D7"/>
    <w:rsid w:val="00F37E60"/>
    <w:rsid w:val="00F703D7"/>
    <w:rsid w:val="00F7046C"/>
    <w:rsid w:val="00F7077D"/>
    <w:rsid w:val="00F71504"/>
    <w:rsid w:val="00F75713"/>
    <w:rsid w:val="00F84CDE"/>
    <w:rsid w:val="00F94224"/>
    <w:rsid w:val="00F94A4B"/>
    <w:rsid w:val="00FA398D"/>
    <w:rsid w:val="00FB0C73"/>
    <w:rsid w:val="00FB0F6B"/>
    <w:rsid w:val="00FB17F7"/>
    <w:rsid w:val="00FD4044"/>
    <w:rsid w:val="00FD40F0"/>
    <w:rsid w:val="00FD6508"/>
    <w:rsid w:val="00FE0FB9"/>
    <w:rsid w:val="00FE1C69"/>
    <w:rsid w:val="00FE6B48"/>
    <w:rsid w:val="00FE7E9B"/>
    <w:rsid w:val="00FF00DB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50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3505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703505"/>
    <w:pPr>
      <w:ind w:right="28"/>
      <w:jc w:val="both"/>
    </w:pPr>
    <w:rPr>
      <w:sz w:val="26"/>
      <w:szCs w:val="22"/>
    </w:rPr>
  </w:style>
  <w:style w:type="paragraph" w:styleId="a6">
    <w:name w:val="Body Text Indent"/>
    <w:basedOn w:val="a"/>
    <w:rsid w:val="00703505"/>
    <w:pPr>
      <w:ind w:left="360"/>
      <w:jc w:val="both"/>
    </w:pPr>
    <w:rPr>
      <w:sz w:val="26"/>
    </w:rPr>
  </w:style>
  <w:style w:type="paragraph" w:customStyle="1" w:styleId="ConsPlusNormal">
    <w:name w:val="ConsPlusNormal"/>
    <w:rsid w:val="007035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035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rsid w:val="00703505"/>
    <w:pPr>
      <w:ind w:right="28" w:firstLine="540"/>
      <w:jc w:val="both"/>
    </w:pPr>
    <w:rPr>
      <w:sz w:val="26"/>
    </w:rPr>
  </w:style>
  <w:style w:type="table" w:styleId="a7">
    <w:name w:val="Table Grid"/>
    <w:basedOn w:val="a1"/>
    <w:rsid w:val="0016523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6A7144"/>
    <w:rPr>
      <w:color w:val="0000FF"/>
      <w:u w:val="single"/>
    </w:rPr>
  </w:style>
  <w:style w:type="paragraph" w:styleId="a9">
    <w:name w:val="List"/>
    <w:basedOn w:val="a"/>
    <w:unhideWhenUsed/>
    <w:rsid w:val="004120BE"/>
    <w:pPr>
      <w:overflowPunct/>
      <w:autoSpaceDE/>
      <w:autoSpaceDN/>
      <w:adjustRightInd/>
      <w:ind w:left="283" w:hanging="283"/>
      <w:textAlignment w:val="auto"/>
    </w:pPr>
    <w:rPr>
      <w:b/>
      <w:i/>
      <w:color w:val="000080"/>
      <w:sz w:val="26"/>
      <w:lang w:eastAsia="ar-SA"/>
    </w:rPr>
  </w:style>
  <w:style w:type="paragraph" w:styleId="aa">
    <w:name w:val="No Spacing"/>
    <w:uiPriority w:val="1"/>
    <w:qFormat/>
    <w:rsid w:val="008B0EA3"/>
  </w:style>
  <w:style w:type="character" w:customStyle="1" w:styleId="apple-converted-space">
    <w:name w:val="apple-converted-space"/>
    <w:basedOn w:val="a0"/>
    <w:uiPriority w:val="99"/>
    <w:rsid w:val="00374E9B"/>
    <w:rPr>
      <w:rFonts w:cs="Times New Roman"/>
    </w:rPr>
  </w:style>
  <w:style w:type="paragraph" w:styleId="ab">
    <w:name w:val="Normal (Web)"/>
    <w:basedOn w:val="a"/>
    <w:uiPriority w:val="99"/>
    <w:rsid w:val="00374E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c">
    <w:name w:val="Strong"/>
    <w:basedOn w:val="a0"/>
    <w:uiPriority w:val="99"/>
    <w:qFormat/>
    <w:rsid w:val="00374E9B"/>
    <w:rPr>
      <w:rFonts w:cs="Times New Roman"/>
      <w:b/>
      <w:bCs/>
    </w:rPr>
  </w:style>
  <w:style w:type="character" w:customStyle="1" w:styleId="a5">
    <w:name w:val="Основной текст Знак"/>
    <w:basedOn w:val="a0"/>
    <w:link w:val="a4"/>
    <w:rsid w:val="00736A47"/>
    <w:rPr>
      <w:sz w:val="26"/>
      <w:szCs w:val="22"/>
    </w:rPr>
  </w:style>
  <w:style w:type="paragraph" w:styleId="ad">
    <w:name w:val="List Paragraph"/>
    <w:basedOn w:val="a"/>
    <w:uiPriority w:val="34"/>
    <w:qFormat/>
    <w:rsid w:val="001866DD"/>
    <w:pPr>
      <w:ind w:left="720"/>
      <w:contextualSpacing/>
    </w:pPr>
  </w:style>
  <w:style w:type="character" w:customStyle="1" w:styleId="iceouttxt6">
    <w:name w:val="iceouttxt6"/>
    <w:rsid w:val="007B66D8"/>
    <w:rPr>
      <w:rFonts w:ascii="Arial" w:hAnsi="Arial" w:cs="Arial" w:hint="default"/>
      <w:color w:val="666666"/>
      <w:sz w:val="17"/>
      <w:szCs w:val="17"/>
    </w:rPr>
  </w:style>
  <w:style w:type="paragraph" w:styleId="ae">
    <w:name w:val="header"/>
    <w:basedOn w:val="a"/>
    <w:link w:val="af"/>
    <w:uiPriority w:val="99"/>
    <w:rsid w:val="004D7F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D7F38"/>
    <w:rPr>
      <w:sz w:val="28"/>
    </w:rPr>
  </w:style>
  <w:style w:type="paragraph" w:styleId="af0">
    <w:name w:val="footer"/>
    <w:basedOn w:val="a"/>
    <w:link w:val="af1"/>
    <w:uiPriority w:val="99"/>
    <w:rsid w:val="004D7F3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7F38"/>
    <w:rPr>
      <w:sz w:val="28"/>
    </w:rPr>
  </w:style>
  <w:style w:type="table" w:customStyle="1" w:styleId="1">
    <w:name w:val="Сетка таблицы1"/>
    <w:basedOn w:val="a1"/>
    <w:next w:val="a7"/>
    <w:uiPriority w:val="59"/>
    <w:rsid w:val="004B5F1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50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3505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703505"/>
    <w:pPr>
      <w:ind w:right="28"/>
      <w:jc w:val="both"/>
    </w:pPr>
    <w:rPr>
      <w:sz w:val="26"/>
      <w:szCs w:val="22"/>
    </w:rPr>
  </w:style>
  <w:style w:type="paragraph" w:styleId="a6">
    <w:name w:val="Body Text Indent"/>
    <w:basedOn w:val="a"/>
    <w:rsid w:val="00703505"/>
    <w:pPr>
      <w:ind w:left="360"/>
      <w:jc w:val="both"/>
    </w:pPr>
    <w:rPr>
      <w:sz w:val="26"/>
    </w:rPr>
  </w:style>
  <w:style w:type="paragraph" w:customStyle="1" w:styleId="ConsPlusNormal">
    <w:name w:val="ConsPlusNormal"/>
    <w:rsid w:val="007035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035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rsid w:val="00703505"/>
    <w:pPr>
      <w:ind w:right="28" w:firstLine="540"/>
      <w:jc w:val="both"/>
    </w:pPr>
    <w:rPr>
      <w:sz w:val="26"/>
    </w:rPr>
  </w:style>
  <w:style w:type="table" w:styleId="a7">
    <w:name w:val="Table Grid"/>
    <w:basedOn w:val="a1"/>
    <w:rsid w:val="001652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A7144"/>
    <w:rPr>
      <w:color w:val="0000FF"/>
      <w:u w:val="single"/>
    </w:rPr>
  </w:style>
  <w:style w:type="paragraph" w:styleId="a9">
    <w:name w:val="List"/>
    <w:basedOn w:val="a"/>
    <w:unhideWhenUsed/>
    <w:rsid w:val="004120BE"/>
    <w:pPr>
      <w:overflowPunct/>
      <w:autoSpaceDE/>
      <w:autoSpaceDN/>
      <w:adjustRightInd/>
      <w:ind w:left="283" w:hanging="283"/>
      <w:textAlignment w:val="auto"/>
    </w:pPr>
    <w:rPr>
      <w:b/>
      <w:i/>
      <w:color w:val="000080"/>
      <w:sz w:val="26"/>
      <w:lang w:eastAsia="ar-SA"/>
    </w:rPr>
  </w:style>
  <w:style w:type="paragraph" w:styleId="aa">
    <w:name w:val="No Spacing"/>
    <w:uiPriority w:val="1"/>
    <w:qFormat/>
    <w:rsid w:val="008B0EA3"/>
  </w:style>
  <w:style w:type="character" w:customStyle="1" w:styleId="apple-converted-space">
    <w:name w:val="apple-converted-space"/>
    <w:basedOn w:val="a0"/>
    <w:uiPriority w:val="99"/>
    <w:rsid w:val="00374E9B"/>
    <w:rPr>
      <w:rFonts w:cs="Times New Roman"/>
    </w:rPr>
  </w:style>
  <w:style w:type="paragraph" w:styleId="ab">
    <w:name w:val="Normal (Web)"/>
    <w:basedOn w:val="a"/>
    <w:uiPriority w:val="99"/>
    <w:rsid w:val="00374E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c">
    <w:name w:val="Strong"/>
    <w:basedOn w:val="a0"/>
    <w:uiPriority w:val="99"/>
    <w:qFormat/>
    <w:rsid w:val="00374E9B"/>
    <w:rPr>
      <w:rFonts w:cs="Times New Roman"/>
      <w:b/>
      <w:bCs/>
    </w:rPr>
  </w:style>
  <w:style w:type="character" w:customStyle="1" w:styleId="a5">
    <w:name w:val="Основной текст Знак"/>
    <w:basedOn w:val="a0"/>
    <w:link w:val="a4"/>
    <w:rsid w:val="00736A47"/>
    <w:rPr>
      <w:sz w:val="26"/>
      <w:szCs w:val="22"/>
    </w:rPr>
  </w:style>
  <w:style w:type="paragraph" w:styleId="ad">
    <w:name w:val="List Paragraph"/>
    <w:basedOn w:val="a"/>
    <w:uiPriority w:val="34"/>
    <w:qFormat/>
    <w:rsid w:val="001866DD"/>
    <w:pPr>
      <w:ind w:left="720"/>
      <w:contextualSpacing/>
    </w:pPr>
  </w:style>
  <w:style w:type="character" w:customStyle="1" w:styleId="iceouttxt6">
    <w:name w:val="iceouttxt6"/>
    <w:rsid w:val="007B66D8"/>
    <w:rPr>
      <w:rFonts w:ascii="Arial" w:hAnsi="Arial" w:cs="Arial" w:hint="default"/>
      <w:color w:val="666666"/>
      <w:sz w:val="17"/>
      <w:szCs w:val="17"/>
    </w:rPr>
  </w:style>
  <w:style w:type="paragraph" w:styleId="ae">
    <w:name w:val="header"/>
    <w:basedOn w:val="a"/>
    <w:link w:val="af"/>
    <w:uiPriority w:val="99"/>
    <w:rsid w:val="004D7F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D7F38"/>
    <w:rPr>
      <w:sz w:val="28"/>
    </w:rPr>
  </w:style>
  <w:style w:type="paragraph" w:styleId="af0">
    <w:name w:val="footer"/>
    <w:basedOn w:val="a"/>
    <w:link w:val="af1"/>
    <w:uiPriority w:val="99"/>
    <w:rsid w:val="004D7F3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7F38"/>
    <w:rPr>
      <w:sz w:val="28"/>
    </w:rPr>
  </w:style>
  <w:style w:type="table" w:customStyle="1" w:styleId="1">
    <w:name w:val="Сетка таблицы1"/>
    <w:basedOn w:val="a1"/>
    <w:next w:val="a7"/>
    <w:uiPriority w:val="59"/>
    <w:rsid w:val="004B5F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AD477-8291-4FB9-A611-C4CC45B0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831</Words>
  <Characters>6895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1</cp:lastModifiedBy>
  <cp:revision>3</cp:revision>
  <cp:lastPrinted>2023-03-28T06:38:00Z</cp:lastPrinted>
  <dcterms:created xsi:type="dcterms:W3CDTF">2025-04-09T11:53:00Z</dcterms:created>
  <dcterms:modified xsi:type="dcterms:W3CDTF">2025-04-10T07:27:00Z</dcterms:modified>
</cp:coreProperties>
</file>